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969D" w14:textId="1A02CAAB" w:rsidR="008434EC" w:rsidRPr="00902A64" w:rsidRDefault="008434EC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0" w:name="_Hlk129616606"/>
      <w:r w:rsidRPr="00902A64">
        <w:rPr>
          <w:rFonts w:ascii="新細明體" w:eastAsia="新細明體" w:hAnsi="新細明體" w:hint="eastAsia"/>
          <w:sz w:val="24"/>
          <w:szCs w:val="24"/>
        </w:rPr>
        <w:t>頁1</w:t>
      </w:r>
    </w:p>
    <w:bookmarkEnd w:id="0"/>
    <w:p w14:paraId="7386D9C7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439F618" w14:textId="77777777" w:rsidR="00902A64" w:rsidRDefault="008434EC" w:rsidP="00902A64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7BB0CA55" w14:textId="6C85E8CE" w:rsidR="008434EC" w:rsidRPr="00902A64" w:rsidRDefault="00902A64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8434EC" w:rsidRPr="00902A64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8434EC" w:rsidRPr="00902A64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484F07EE" w14:textId="6B723CB9" w:rsidR="008434EC" w:rsidRPr="00902A64" w:rsidRDefault="008434EC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飲食與營養</w:t>
      </w:r>
      <w:r w:rsidR="00902A64" w:rsidRPr="00902A64">
        <w:rPr>
          <w:rFonts w:ascii="新細明體" w:eastAsia="新細明體" w:hAnsi="新細明體" w:hint="eastAsia"/>
          <w:sz w:val="24"/>
          <w:szCs w:val="24"/>
        </w:rPr>
        <w:t>－</w:t>
      </w:r>
      <w:r w:rsidRPr="00902A64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1AF0026A" w14:textId="77777777" w:rsidR="008434EC" w:rsidRPr="00902A64" w:rsidRDefault="008434EC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49964E4" w14:textId="1890698A" w:rsidR="0030385A" w:rsidRDefault="00464B19" w:rsidP="00902A64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有關跑步的健康建議</w:t>
      </w:r>
    </w:p>
    <w:p w14:paraId="772D8EFF" w14:textId="77777777" w:rsidR="00902A64" w:rsidRPr="00902A64" w:rsidRDefault="00902A64" w:rsidP="00902A64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0BC04424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近年，越來越多人參與跑步（甚至長跑）這項運動。跑步屬有氧運動，不但有益身心，更有助控制體重，減低因過重而患上多種不同的慢性疾病（如高血壓、糖尿病、心血管疾病）的風險。不過，要身體健康，必須跑得其法，以下是一些有關跑步於飲食和訓練兩方面的建議：</w:t>
      </w:r>
    </w:p>
    <w:p w14:paraId="6A02CD3A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8881419" w14:textId="29D3D1DC" w:rsidR="00E50A38" w:rsidRDefault="00E50A38" w:rsidP="00902A64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飲食方面</w:t>
      </w:r>
    </w:p>
    <w:p w14:paraId="3E26BD43" w14:textId="77777777" w:rsidR="00902A64" w:rsidRPr="00902A64" w:rsidRDefault="00902A64" w:rsidP="00902A64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6777B761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日常飲食</w:t>
      </w:r>
    </w:p>
    <w:p w14:paraId="76C2FC32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膳食以均衡及健康為大原則，注意碳水化合物、蛋白質及脂肪的比例</w:t>
      </w:r>
    </w:p>
    <w:p w14:paraId="315202F3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/>
          <w:sz w:val="24"/>
          <w:szCs w:val="24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碳水化合物是熱量的主要來源，能提供身體所需的葡萄糖，並增加貯存在肌肉及肝臟的糖原，有助提升身體的肌肉能量及耐力。因此，建議每天的熱量來源以碳水化合物為主（約55%至60%），其次為脂肪（不應多於30%）及蛋白質（約10%至15%）</w:t>
      </w:r>
    </w:p>
    <w:p w14:paraId="3247F6A0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DCD2382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跑步前</w:t>
      </w:r>
    </w:p>
    <w:p w14:paraId="11D7DB5E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避免空腹或飽腹跑步，影響運動的表現</w:t>
      </w:r>
    </w:p>
    <w:p w14:paraId="21074DE9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/>
          <w:sz w:val="24"/>
          <w:szCs w:val="24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在跑步前約兩小時進食，讓身體有足夠的消化時間，以免出現腸胃不適</w:t>
      </w:r>
    </w:p>
    <w:p w14:paraId="3044B64B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/>
          <w:sz w:val="24"/>
          <w:szCs w:val="24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保持身體有充足的水分，避免出現口乾、口渴及脫水等情況</w:t>
      </w:r>
    </w:p>
    <w:p w14:paraId="57121C22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/>
          <w:sz w:val="24"/>
          <w:szCs w:val="24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進食足夠的碳水化合物（如飯、粉麵、麥皮、麵包）。至於攝取的分量，則視乎訓練的時間、次數及強度，並因應個別人士情況而略有不同</w:t>
      </w:r>
    </w:p>
    <w:p w14:paraId="6CCE29BA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不宜選擇含高脂肪及蛋白質的食物，因這類食物較難消化，或影響運動的表現</w:t>
      </w:r>
    </w:p>
    <w:p w14:paraId="3C23BB8F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1DF2182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跑步時</w:t>
      </w:r>
    </w:p>
    <w:p w14:paraId="281559C9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若不多於一小時，主要補充水分</w:t>
      </w:r>
    </w:p>
    <w:p w14:paraId="56223A87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/>
          <w:sz w:val="24"/>
          <w:szCs w:val="24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若持續一小時或以上，可因應身體的狀況補充足夠的水分、葡萄糖及電解質，並按個人喜好及習慣而選擇能量棒、運動飲料、食品（如香蕉），這些均能迅速提升血糖水平，為身體供應能量</w:t>
      </w:r>
    </w:p>
    <w:p w14:paraId="7A2C23F5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A6C62D2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跑步後</w:t>
      </w:r>
    </w:p>
    <w:p w14:paraId="7B17CCA8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首要補充足夠的水分</w:t>
      </w:r>
    </w:p>
    <w:p w14:paraId="5B1335FA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按需要補充足夠的碳水化合物及蛋白質類食物</w:t>
      </w:r>
    </w:p>
    <w:p w14:paraId="0B0A95DC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023CAD3" w14:textId="6F379318" w:rsidR="00E50A38" w:rsidRDefault="00E50A38" w:rsidP="00902A64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避免飲用含有酒精（如啤酒、紅酒、白酒）或咖啡因（如咖啡、奶茶、紅茶）的飲料，因它們均是利尿劑，容易導致身體脫水。此外，運動前飲酒更會影響運動表現或導致意外發生；運動後飲酒則會令身體機能復原較慢，而飲酒亦會增加肥胖的風險</w:t>
      </w:r>
    </w:p>
    <w:p w14:paraId="4213052B" w14:textId="6EBA096D" w:rsidR="00902A64" w:rsidRDefault="00902A64" w:rsidP="00902A64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19598D3A" w14:textId="692358BD" w:rsidR="00E50A38" w:rsidRDefault="00E50A38" w:rsidP="00902A64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訓練方面</w:t>
      </w:r>
    </w:p>
    <w:p w14:paraId="0C1031FD" w14:textId="77777777" w:rsidR="00902A64" w:rsidRPr="00902A64" w:rsidRDefault="00902A64" w:rsidP="00902A64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1B8BB168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跑步前</w:t>
      </w:r>
    </w:p>
    <w:p w14:paraId="59219342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按個人健康和體能來擬定跑步練習計劃。訓練的時間、距離和強度可因應身體狀況循序漸進地增加。如有健康問題（如患有心血管病、關節毛病），應先徵詢醫護人員的意見</w:t>
      </w:r>
    </w:p>
    <w:p w14:paraId="781B38D1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因應不同的季節，選擇合適的跑步服飾。夏季時，應穿著短袖T恤和短跑褲；冬季時，應穿著緊身排汗衣、長褲和風褸。為了避免因勞損而導致運動創傷，建議穿著輕便、舒適和吸震力強的運動鞋跑步</w:t>
      </w:r>
    </w:p>
    <w:p w14:paraId="475FB511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如在陽光下跑步，應採取防曬措施，多塗點防曬系數為15或以上的廣譜防曬液。在流汗或以毛巾抹身後，應再次塗上防曬液；為免中暑，可在早上或下午較後的時間跑步</w:t>
      </w:r>
    </w:p>
    <w:p w14:paraId="3DB232DB" w14:textId="162A569A" w:rsid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有充足的休息和睡眠</w:t>
      </w:r>
    </w:p>
    <w:p w14:paraId="47D0DAF6" w14:textId="31A2B4B2" w:rsidR="00902A64" w:rsidRPr="00902A64" w:rsidRDefault="00902A64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br w:type="page"/>
      </w:r>
      <w:r w:rsidRPr="00902A64">
        <w:rPr>
          <w:rFonts w:ascii="新細明體" w:eastAsia="新細明體" w:hAnsi="新細明體" w:hint="eastAsia"/>
          <w:sz w:val="24"/>
          <w:szCs w:val="24"/>
        </w:rPr>
        <w:lastRenderedPageBreak/>
        <w:t>頁</w:t>
      </w:r>
      <w:r>
        <w:rPr>
          <w:rFonts w:ascii="新細明體" w:eastAsia="新細明體" w:hAnsi="新細明體"/>
          <w:sz w:val="24"/>
          <w:szCs w:val="24"/>
        </w:rPr>
        <w:t>2</w:t>
      </w:r>
    </w:p>
    <w:p w14:paraId="7855C1B0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CF47DBE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跑步時</w:t>
      </w:r>
    </w:p>
    <w:p w14:paraId="1A889ECB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多留意四周環境，避免一邊聽歌，一邊跑步，以免發生意外</w:t>
      </w:r>
    </w:p>
    <w:p w14:paraId="06409124" w14:textId="1F3B3BD8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/>
          <w:sz w:val="24"/>
          <w:szCs w:val="24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一般來說，各區運動場的人造跑道，以及公園內的緩跑徑和步行徑均是理想的跑步場地</w:t>
      </w:r>
    </w:p>
    <w:p w14:paraId="760CB8D0" w14:textId="3E73939A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/>
          <w:sz w:val="24"/>
          <w:szCs w:val="24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熱身時，先慢跑3至5分鐘，讓身體由靜止狀態慢慢過渡至運動狀態，然後進行伸展運動。伸展時，應避免幅度過大、急促或彈震式的動作。當伸展的肌肉感到微微拉扯時，維持10至30秒，並保持呼吸暢順</w:t>
      </w:r>
    </w:p>
    <w:p w14:paraId="611B003E" w14:textId="72F25562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呼吸應有節奏，最好可與腳步的節奏互相配合</w:t>
      </w:r>
    </w:p>
    <w:p w14:paraId="63E52DF4" w14:textId="55C273A8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1" w:name="_Hlk129616690"/>
      <w:r w:rsidRPr="00902A64">
        <w:rPr>
          <w:rFonts w:ascii="新細明體" w:eastAsia="新細明體" w:hAnsi="新細明體"/>
          <w:sz w:val="24"/>
          <w:szCs w:val="24"/>
        </w:rPr>
        <w:t>•</w:t>
      </w:r>
      <w:bookmarkEnd w:id="1"/>
      <w:r w:rsidR="00E50A38" w:rsidRPr="00902A64">
        <w:rPr>
          <w:rFonts w:ascii="新細明體" w:eastAsia="新細明體" w:hAnsi="新細明體" w:hint="eastAsia"/>
          <w:sz w:val="24"/>
          <w:szCs w:val="24"/>
        </w:rPr>
        <w:t>要達到鍛鍊心肺功能和增強跑步耐力，每星期應做3至5節訓練，每節不少於30分鐘。初學者可按個人體能情況由每節不少於10分鐘做起</w:t>
      </w:r>
    </w:p>
    <w:p w14:paraId="6A20C4E7" w14:textId="77777777" w:rsidR="00E50A38" w:rsidRPr="00902A64" w:rsidRDefault="002A499E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  <w:lang w:eastAsia="zh-TW"/>
        </w:rPr>
        <w:t>•</w:t>
      </w:r>
      <w:r w:rsidR="00E50A38" w:rsidRPr="00902A64">
        <w:rPr>
          <w:rFonts w:ascii="新細明體" w:eastAsia="新細明體" w:hAnsi="新細明體"/>
          <w:sz w:val="24"/>
          <w:szCs w:val="24"/>
          <w:lang w:eastAsia="zh-TW"/>
        </w:rPr>
        <w:t xml:space="preserve"> 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如感到不適，應放緩動作或稍作休息。若情況沒有改善，應盡早求醫</w:t>
      </w:r>
    </w:p>
    <w:p w14:paraId="062EB4E7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8DEB35F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跑步後</w:t>
      </w:r>
    </w:p>
    <w:p w14:paraId="229418DB" w14:textId="59A4B832" w:rsidR="00E50A38" w:rsidRPr="00902A64" w:rsidRDefault="00902A64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/>
          <w:sz w:val="24"/>
          <w:szCs w:val="24"/>
        </w:rPr>
        <w:t>•</w:t>
      </w:r>
      <w:r w:rsidR="00E50A38" w:rsidRPr="00902A64">
        <w:rPr>
          <w:rFonts w:ascii="新細明體" w:eastAsia="新細明體" w:hAnsi="新細明體" w:hint="eastAsia"/>
          <w:sz w:val="24"/>
          <w:szCs w:val="24"/>
        </w:rPr>
        <w:t>不要立刻停下來，應繼續步行或慢跑3至5分鐘，逐步降低運動強度。可在深呼吸和慢步至呼吸暢順後，再做5至10分鐘的伸展運動，以加強肌肉的柔軟度</w:t>
      </w:r>
    </w:p>
    <w:p w14:paraId="268A5F21" w14:textId="77777777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570391A" w14:textId="47F78343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 w:hint="eastAsia"/>
          <w:sz w:val="24"/>
          <w:szCs w:val="24"/>
        </w:rPr>
        <w:t>想了解更多資訊，請瀏覽</w:t>
      </w:r>
      <w:r w:rsidR="00902A64">
        <w:rPr>
          <w:rFonts w:ascii="新細明體" w:eastAsia="新細明體" w:hAnsi="新細明體" w:hint="eastAsia"/>
          <w:sz w:val="24"/>
          <w:szCs w:val="24"/>
        </w:rPr>
        <w:t>衛</w:t>
      </w:r>
      <w:r w:rsidRPr="00902A64">
        <w:rPr>
          <w:rFonts w:ascii="新細明體" w:eastAsia="新細明體" w:hAnsi="新細明體" w:hint="eastAsia"/>
          <w:sz w:val="24"/>
          <w:szCs w:val="24"/>
        </w:rPr>
        <w:t>生署及康樂及文化事務署一同製作的《健康跑步指南》：</w:t>
      </w:r>
    </w:p>
    <w:p w14:paraId="2D9D0109" w14:textId="3D65AEE2" w:rsidR="00E50A38" w:rsidRPr="00902A64" w:rsidRDefault="00E50A38" w:rsidP="00902A64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902A64">
        <w:rPr>
          <w:rFonts w:ascii="新細明體" w:eastAsia="新細明體" w:hAnsi="新細明體"/>
          <w:sz w:val="24"/>
          <w:szCs w:val="24"/>
        </w:rPr>
        <w:t>https://www.lcsd.gov.hk/en/healthy/common/download/running.pdf</w:t>
      </w:r>
    </w:p>
    <w:sectPr w:rsidR="00E50A38" w:rsidRPr="00902A64" w:rsidSect="00902A64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19"/>
    <w:rsid w:val="002A499E"/>
    <w:rsid w:val="0030385A"/>
    <w:rsid w:val="00464B19"/>
    <w:rsid w:val="00531144"/>
    <w:rsid w:val="005A6BE4"/>
    <w:rsid w:val="008434EC"/>
    <w:rsid w:val="00902A64"/>
    <w:rsid w:val="00E50A38"/>
    <w:rsid w:val="00EB634F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FCC5"/>
  <w15:chartTrackingRefBased/>
  <w15:docId w15:val="{8C09366A-A271-4D0A-AB09-65C38C95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2023-03-15T10:31:00Z</dcterms:created>
  <dcterms:modified xsi:type="dcterms:W3CDTF">2023-03-15T10:31:00Z</dcterms:modified>
</cp:coreProperties>
</file>