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1805" w14:textId="04803E31" w:rsidR="00FC63C7" w:rsidRDefault="00FC63C7" w:rsidP="001139A0">
      <w:pPr>
        <w:spacing w:line="240" w:lineRule="exact"/>
      </w:pPr>
      <w:r>
        <w:rPr>
          <w:rFonts w:hint="eastAsia"/>
        </w:rPr>
        <w:t>頁</w:t>
      </w:r>
      <w:r>
        <w:rPr>
          <w:rFonts w:hint="eastAsia"/>
        </w:rPr>
        <w:t>1</w:t>
      </w:r>
    </w:p>
    <w:p w14:paraId="46DE8B0F" w14:textId="77777777" w:rsidR="00AC4E8A" w:rsidRDefault="00AC4E8A" w:rsidP="001139A0">
      <w:pPr>
        <w:spacing w:line="240" w:lineRule="exact"/>
      </w:pPr>
    </w:p>
    <w:p w14:paraId="1C8750C4" w14:textId="77777777" w:rsidR="00E62CF6" w:rsidRDefault="00E62CF6" w:rsidP="001139A0">
      <w:pPr>
        <w:spacing w:line="240" w:lineRule="exact"/>
      </w:pPr>
      <w:r>
        <w:rPr>
          <w:rFonts w:hint="eastAsia"/>
        </w:rPr>
        <w:t>香港特別行政區政府消防處</w:t>
      </w:r>
    </w:p>
    <w:p w14:paraId="0128D9CE" w14:textId="0E323171" w:rsidR="00FC63C7" w:rsidRDefault="00E62CF6" w:rsidP="001139A0">
      <w:pPr>
        <w:spacing w:line="240" w:lineRule="exact"/>
      </w:pPr>
      <w:r>
        <w:rPr>
          <w:rFonts w:hint="eastAsia"/>
        </w:rPr>
        <w:t>救護知識</w:t>
      </w:r>
    </w:p>
    <w:p w14:paraId="3EE3C54C" w14:textId="5F77903E" w:rsidR="00FC63C7" w:rsidRDefault="00FC63C7" w:rsidP="001139A0">
      <w:pPr>
        <w:spacing w:line="240" w:lineRule="exact"/>
      </w:pPr>
      <w:r>
        <w:rPr>
          <w:rFonts w:hint="eastAsia"/>
        </w:rPr>
        <w:t>家居意外知多少小孩及嬰兒篇</w:t>
      </w:r>
    </w:p>
    <w:p w14:paraId="3899E1A0" w14:textId="77777777" w:rsidR="00FC63C7" w:rsidRDefault="00FC63C7" w:rsidP="001139A0">
      <w:pPr>
        <w:spacing w:line="240" w:lineRule="exact"/>
      </w:pPr>
    </w:p>
    <w:p w14:paraId="4314C635" w14:textId="77777777" w:rsidR="00FC63C7" w:rsidRDefault="00FC63C7" w:rsidP="001139A0">
      <w:pPr>
        <w:spacing w:line="240" w:lineRule="exact"/>
      </w:pPr>
      <w:r>
        <w:rPr>
          <w:rFonts w:hint="eastAsia"/>
        </w:rPr>
        <w:t>引言</w:t>
      </w:r>
    </w:p>
    <w:p w14:paraId="0F04B1AE" w14:textId="3797E8B5" w:rsidR="00FC63C7" w:rsidRDefault="00FC63C7" w:rsidP="001139A0">
      <w:pPr>
        <w:spacing w:line="240" w:lineRule="exact"/>
      </w:pPr>
      <w:r>
        <w:rPr>
          <w:rFonts w:hint="eastAsia"/>
        </w:rPr>
        <w:t>意外是導致小孩及嬰兒受傷甚至死亡的主要原因。一般人認為這只與交通意外或戶外活動時之意外有關。但事實上，人們認為最安全的地方「家中」，</w:t>
      </w:r>
      <w:r w:rsidR="00CC18A8">
        <w:rPr>
          <w:rFonts w:hint="eastAsia"/>
        </w:rPr>
        <w:t>卻</w:t>
      </w:r>
      <w:r>
        <w:rPr>
          <w:rFonts w:hint="eastAsia"/>
        </w:rPr>
        <w:t>隱藏了不少危機。而導致家居意外的主要原因，往往是大家忽略了家居安全意識。本單張目的是提供一些預防小孩及嬰兒在家居發生意外之措施及一些急救和召援的方法。</w:t>
      </w:r>
    </w:p>
    <w:p w14:paraId="42210C32" w14:textId="77777777" w:rsidR="00FC63C7" w:rsidRDefault="00FC63C7" w:rsidP="001139A0">
      <w:pPr>
        <w:spacing w:line="240" w:lineRule="exact"/>
      </w:pPr>
    </w:p>
    <w:p w14:paraId="2874C9C3" w14:textId="58D266E7" w:rsidR="00FC63C7" w:rsidRDefault="00FC63C7" w:rsidP="001139A0">
      <w:pPr>
        <w:spacing w:line="240" w:lineRule="exact"/>
      </w:pPr>
      <w:r>
        <w:rPr>
          <w:rFonts w:hint="eastAsia"/>
        </w:rPr>
        <w:t>跌倒</w:t>
      </w:r>
    </w:p>
    <w:p w14:paraId="236D107D" w14:textId="77777777" w:rsidR="00FC63C7" w:rsidRDefault="00FC63C7" w:rsidP="001139A0">
      <w:pPr>
        <w:spacing w:line="240" w:lineRule="exact"/>
      </w:pPr>
      <w:r>
        <w:rPr>
          <w:rFonts w:hint="eastAsia"/>
        </w:rPr>
        <w:t>原因：</w:t>
      </w:r>
    </w:p>
    <w:p w14:paraId="2A1E4C4D" w14:textId="1AC297D1" w:rsidR="00FC63C7" w:rsidRDefault="00FC63C7" w:rsidP="001139A0">
      <w:pPr>
        <w:spacing w:line="240" w:lineRule="exact"/>
      </w:pPr>
      <w:r>
        <w:rPr>
          <w:rFonts w:hint="eastAsia"/>
        </w:rPr>
        <w:t>導致跌倒的原因有很多，其中包括小孩步履不穩、雜物隨地放置、小孩在家裏缺乏成人照顧及在好奇心驅使下攀爬等。</w:t>
      </w:r>
    </w:p>
    <w:p w14:paraId="3646F5FB" w14:textId="77777777" w:rsidR="00FC63C7" w:rsidRDefault="00FC63C7" w:rsidP="001139A0">
      <w:pPr>
        <w:spacing w:line="240" w:lineRule="exact"/>
      </w:pPr>
    </w:p>
    <w:p w14:paraId="6761E4FC" w14:textId="77777777" w:rsidR="00FC63C7" w:rsidRDefault="00FC63C7" w:rsidP="001139A0">
      <w:pPr>
        <w:spacing w:line="240" w:lineRule="exact"/>
      </w:pPr>
      <w:r>
        <w:rPr>
          <w:rFonts w:hint="eastAsia"/>
        </w:rPr>
        <w:t>預防：</w:t>
      </w:r>
    </w:p>
    <w:p w14:paraId="319A8E89" w14:textId="77777777" w:rsidR="00FC63C7" w:rsidRDefault="00FC63C7" w:rsidP="001139A0">
      <w:pPr>
        <w:spacing w:line="240" w:lineRule="exact"/>
      </w:pPr>
      <w:r>
        <w:rPr>
          <w:rFonts w:hint="eastAsia"/>
        </w:rPr>
        <w:t>時常清理好地上之玩具及雜物。</w:t>
      </w:r>
    </w:p>
    <w:p w14:paraId="115AE255" w14:textId="77777777" w:rsidR="00FC63C7" w:rsidRDefault="00FC63C7" w:rsidP="001139A0">
      <w:pPr>
        <w:spacing w:line="240" w:lineRule="exact"/>
      </w:pPr>
      <w:r>
        <w:rPr>
          <w:rFonts w:hint="eastAsia"/>
        </w:rPr>
        <w:t>小孩學習走路期間，應加以督導及照顧。</w:t>
      </w:r>
    </w:p>
    <w:p w14:paraId="66A99212" w14:textId="77777777" w:rsidR="00FC63C7" w:rsidRDefault="00FC63C7" w:rsidP="001139A0">
      <w:pPr>
        <w:spacing w:line="240" w:lineRule="exact"/>
      </w:pPr>
      <w:r>
        <w:rPr>
          <w:rFonts w:hint="eastAsia"/>
        </w:rPr>
        <w:t>不可在無人看管情況下把孩子或嬰兒放置於高處。</w:t>
      </w:r>
    </w:p>
    <w:p w14:paraId="1255A96A" w14:textId="77777777" w:rsidR="00FC63C7" w:rsidRDefault="00FC63C7" w:rsidP="001139A0">
      <w:pPr>
        <w:spacing w:line="240" w:lineRule="exact"/>
      </w:pPr>
      <w:r>
        <w:rPr>
          <w:rFonts w:hint="eastAsia"/>
        </w:rPr>
        <w:t>時常檢查地面有否損壞，以防絆倒。</w:t>
      </w:r>
    </w:p>
    <w:p w14:paraId="7B50F80F" w14:textId="77777777" w:rsidR="00FC63C7" w:rsidRDefault="00FC63C7" w:rsidP="001139A0">
      <w:pPr>
        <w:spacing w:line="240" w:lineRule="exact"/>
      </w:pPr>
      <w:r>
        <w:rPr>
          <w:rFonts w:hint="eastAsia"/>
        </w:rPr>
        <w:t>保持地板乾爽。</w:t>
      </w:r>
    </w:p>
    <w:p w14:paraId="6C494C43" w14:textId="77777777" w:rsidR="00FC63C7" w:rsidRDefault="00FC63C7" w:rsidP="001139A0">
      <w:pPr>
        <w:spacing w:line="240" w:lineRule="exact"/>
      </w:pPr>
      <w:r>
        <w:rPr>
          <w:rFonts w:hint="eastAsia"/>
        </w:rPr>
        <w:t>嬰兒床欄應經常關上。</w:t>
      </w:r>
    </w:p>
    <w:p w14:paraId="52FF8712" w14:textId="77777777" w:rsidR="00FC63C7" w:rsidRDefault="00FC63C7" w:rsidP="001139A0">
      <w:pPr>
        <w:spacing w:line="240" w:lineRule="exact"/>
      </w:pPr>
      <w:r>
        <w:rPr>
          <w:rFonts w:hint="eastAsia"/>
        </w:rPr>
        <w:t>小孩坐在小童座椅時，需扣上安全帶。</w:t>
      </w:r>
    </w:p>
    <w:p w14:paraId="2FEDAA90" w14:textId="77777777" w:rsidR="00FC63C7" w:rsidRDefault="00FC63C7" w:rsidP="001139A0">
      <w:pPr>
        <w:spacing w:line="240" w:lineRule="exact"/>
      </w:pPr>
      <w:r>
        <w:rPr>
          <w:rFonts w:hint="eastAsia"/>
        </w:rPr>
        <w:t>門窗要經常上鎖，窗口應加上窗花</w:t>
      </w:r>
      <w:r>
        <w:rPr>
          <w:rFonts w:hint="eastAsia"/>
        </w:rPr>
        <w:t xml:space="preserve"> / </w:t>
      </w:r>
      <w:r>
        <w:rPr>
          <w:rFonts w:hint="eastAsia"/>
        </w:rPr>
        <w:t>欄，以防墮樓。</w:t>
      </w:r>
    </w:p>
    <w:p w14:paraId="4BB514CD" w14:textId="77777777" w:rsidR="00FC63C7" w:rsidRDefault="00FC63C7" w:rsidP="001139A0">
      <w:pPr>
        <w:spacing w:line="240" w:lineRule="exact"/>
      </w:pPr>
      <w:r>
        <w:rPr>
          <w:rFonts w:hint="eastAsia"/>
        </w:rPr>
        <w:t>切勿放置任何可作為踏腳用之東西於窗旁，如小坐椅、木箱</w:t>
      </w:r>
      <w:r>
        <w:rPr>
          <w:rFonts w:hint="eastAsia"/>
        </w:rPr>
        <w:t xml:space="preserve"> </w:t>
      </w:r>
      <w:r>
        <w:rPr>
          <w:rFonts w:hint="eastAsia"/>
        </w:rPr>
        <w:t>等，以免小孩攀爬。</w:t>
      </w:r>
    </w:p>
    <w:p w14:paraId="7CEBE90A" w14:textId="77777777" w:rsidR="00FC63C7" w:rsidRDefault="00FC63C7" w:rsidP="001139A0">
      <w:pPr>
        <w:spacing w:line="240" w:lineRule="exact"/>
      </w:pPr>
      <w:r>
        <w:rPr>
          <w:rFonts w:hint="eastAsia"/>
        </w:rPr>
        <w:t>注意嬰兒手推車之安全，以免翻倒受傷。</w:t>
      </w:r>
    </w:p>
    <w:p w14:paraId="2EAC4A5A" w14:textId="77777777" w:rsidR="00FC63C7" w:rsidRDefault="00FC63C7" w:rsidP="001139A0">
      <w:pPr>
        <w:spacing w:line="240" w:lineRule="exact"/>
      </w:pPr>
    </w:p>
    <w:p w14:paraId="22AD3DDC" w14:textId="77777777" w:rsidR="00FC63C7" w:rsidRDefault="00FC63C7" w:rsidP="001139A0">
      <w:pPr>
        <w:spacing w:line="240" w:lineRule="exact"/>
      </w:pPr>
      <w:r>
        <w:rPr>
          <w:rFonts w:hint="eastAsia"/>
        </w:rPr>
        <w:t>急救法：</w:t>
      </w:r>
    </w:p>
    <w:p w14:paraId="6B2AD3C2" w14:textId="77777777" w:rsidR="00FC63C7" w:rsidRDefault="00FC63C7" w:rsidP="001139A0">
      <w:pPr>
        <w:spacing w:line="240" w:lineRule="exact"/>
      </w:pPr>
      <w:r>
        <w:rPr>
          <w:rFonts w:hint="eastAsia"/>
        </w:rPr>
        <w:t>保持鎮定。如有需要，立刻召援。</w:t>
      </w:r>
    </w:p>
    <w:p w14:paraId="650AAFD3" w14:textId="77777777" w:rsidR="00FC63C7" w:rsidRDefault="00FC63C7" w:rsidP="001139A0">
      <w:pPr>
        <w:spacing w:line="240" w:lineRule="exact"/>
      </w:pPr>
      <w:r>
        <w:rPr>
          <w:rFonts w:hint="eastAsia"/>
        </w:rPr>
        <w:t>檢查小孩</w:t>
      </w:r>
      <w:r>
        <w:rPr>
          <w:rFonts w:hint="eastAsia"/>
        </w:rPr>
        <w:t>/</w:t>
      </w:r>
      <w:r>
        <w:rPr>
          <w:rFonts w:hint="eastAsia"/>
        </w:rPr>
        <w:t>嬰兒的清醒程度。</w:t>
      </w:r>
    </w:p>
    <w:p w14:paraId="66081AED" w14:textId="77777777" w:rsidR="00FC63C7" w:rsidRDefault="00FC63C7" w:rsidP="001139A0">
      <w:pPr>
        <w:spacing w:line="240" w:lineRule="exact"/>
      </w:pPr>
      <w:r>
        <w:rPr>
          <w:rFonts w:hint="eastAsia"/>
        </w:rPr>
        <w:t>檢查小孩</w:t>
      </w:r>
      <w:r>
        <w:rPr>
          <w:rFonts w:hint="eastAsia"/>
        </w:rPr>
        <w:t>/</w:t>
      </w:r>
      <w:r>
        <w:rPr>
          <w:rFonts w:hint="eastAsia"/>
        </w:rPr>
        <w:t>嬰兒氣道是否暢通（可否哭叫、說話），呼吸是否足夠及血液循環是否正常（觀察面色、呼吸深度、呼吸速率等）。</w:t>
      </w:r>
    </w:p>
    <w:p w14:paraId="5FFDD7CD" w14:textId="77777777" w:rsidR="00FC63C7" w:rsidRDefault="00FC63C7" w:rsidP="001139A0">
      <w:pPr>
        <w:spacing w:line="240" w:lineRule="exact"/>
      </w:pPr>
      <w:r>
        <w:rPr>
          <w:rFonts w:hint="eastAsia"/>
        </w:rPr>
        <w:t>如小孩呼吸及血液循環正常，檢查有否其他受傷。</w:t>
      </w:r>
    </w:p>
    <w:p w14:paraId="284CCE48" w14:textId="77777777" w:rsidR="00FC63C7" w:rsidRDefault="00FC63C7" w:rsidP="001139A0">
      <w:pPr>
        <w:spacing w:line="240" w:lineRule="exact"/>
      </w:pPr>
      <w:r>
        <w:rPr>
          <w:rFonts w:hint="eastAsia"/>
        </w:rPr>
        <w:t>如有出血情況，檢查傷口有沒有異物。如無異物，可用一些清潔敷料覆蓋傷口，並用手在傷口上加壓止血，與及把傷肢提高，減少出血。</w:t>
      </w:r>
    </w:p>
    <w:p w14:paraId="25926ED5" w14:textId="77777777" w:rsidR="00FC63C7" w:rsidRDefault="00FC63C7" w:rsidP="001139A0">
      <w:pPr>
        <w:spacing w:line="240" w:lineRule="exact"/>
      </w:pPr>
      <w:r>
        <w:rPr>
          <w:rFonts w:hint="eastAsia"/>
        </w:rPr>
        <w:t>如受傷部位出現任何變形或腫脹，切勿移動傷處，立即召援。</w:t>
      </w:r>
    </w:p>
    <w:p w14:paraId="68AB84B8" w14:textId="77777777" w:rsidR="001139A0" w:rsidRDefault="001139A0" w:rsidP="001139A0">
      <w:pPr>
        <w:spacing w:line="240" w:lineRule="exact"/>
      </w:pPr>
    </w:p>
    <w:p w14:paraId="171B275F" w14:textId="77777777" w:rsidR="00FC63C7" w:rsidRDefault="00FC63C7" w:rsidP="001139A0">
      <w:pPr>
        <w:spacing w:line="240" w:lineRule="exact"/>
      </w:pPr>
      <w:r>
        <w:rPr>
          <w:rFonts w:hint="eastAsia"/>
        </w:rPr>
        <w:t>窒息</w:t>
      </w:r>
    </w:p>
    <w:p w14:paraId="07C226E8" w14:textId="77777777" w:rsidR="00FC63C7" w:rsidRDefault="00FC63C7" w:rsidP="001139A0">
      <w:pPr>
        <w:spacing w:line="240" w:lineRule="exact"/>
      </w:pPr>
      <w:r>
        <w:rPr>
          <w:rFonts w:hint="eastAsia"/>
        </w:rPr>
        <w:t>原因：</w:t>
      </w:r>
    </w:p>
    <w:p w14:paraId="3E5B3905" w14:textId="77777777" w:rsidR="00FC63C7" w:rsidRDefault="00FC63C7" w:rsidP="001139A0">
      <w:pPr>
        <w:spacing w:line="240" w:lineRule="exact"/>
      </w:pPr>
      <w:r>
        <w:rPr>
          <w:rFonts w:hint="eastAsia"/>
        </w:rPr>
        <w:t>導致窒息的原因有很多，例如誤吞異物、頸部被繩索緊繫、被厚的棉被蓋過頭部、以俯臥的姿勢睡眠時被枕頭影響呼吸及遇溺等。</w:t>
      </w:r>
    </w:p>
    <w:p w14:paraId="4CA74B22" w14:textId="77777777" w:rsidR="00FC63C7" w:rsidRDefault="00FC63C7" w:rsidP="001139A0">
      <w:pPr>
        <w:spacing w:line="240" w:lineRule="exact"/>
      </w:pPr>
    </w:p>
    <w:p w14:paraId="48FA3AC8" w14:textId="77777777" w:rsidR="00FC63C7" w:rsidRDefault="00FC63C7" w:rsidP="001139A0">
      <w:pPr>
        <w:spacing w:line="240" w:lineRule="exact"/>
      </w:pPr>
      <w:r>
        <w:rPr>
          <w:rFonts w:hint="eastAsia"/>
        </w:rPr>
        <w:t>預防：</w:t>
      </w:r>
    </w:p>
    <w:p w14:paraId="42ADE5EB" w14:textId="77777777" w:rsidR="00FC63C7" w:rsidRDefault="00FC63C7" w:rsidP="001139A0">
      <w:pPr>
        <w:spacing w:line="240" w:lineRule="exact"/>
      </w:pPr>
      <w:r>
        <w:rPr>
          <w:rFonts w:hint="eastAsia"/>
        </w:rPr>
        <w:t>小心選擇玩具，留意玩具是否有容易脫落的細小組件。</w:t>
      </w:r>
    </w:p>
    <w:p w14:paraId="245A4B5A" w14:textId="77777777" w:rsidR="00FC63C7" w:rsidRDefault="00FC63C7" w:rsidP="001139A0">
      <w:pPr>
        <w:spacing w:line="240" w:lineRule="exact"/>
      </w:pPr>
      <w:r>
        <w:rPr>
          <w:rFonts w:hint="eastAsia"/>
        </w:rPr>
        <w:t>家中細小物件應放於小孩不能接觸到的地方。</w:t>
      </w:r>
    </w:p>
    <w:p w14:paraId="37099383" w14:textId="77777777" w:rsidR="00FC63C7" w:rsidRDefault="00FC63C7" w:rsidP="001139A0">
      <w:pPr>
        <w:spacing w:line="240" w:lineRule="exact"/>
      </w:pPr>
      <w:r>
        <w:rPr>
          <w:rFonts w:hint="eastAsia"/>
        </w:rPr>
        <w:t>窗簾繩索要縛好及修短令小孩不能接觸。</w:t>
      </w:r>
    </w:p>
    <w:p w14:paraId="056CDDF0" w14:textId="77777777" w:rsidR="00FC63C7" w:rsidRDefault="00FC63C7" w:rsidP="001139A0">
      <w:pPr>
        <w:spacing w:line="240" w:lineRule="exact"/>
      </w:pPr>
      <w:r>
        <w:rPr>
          <w:rFonts w:hint="eastAsia"/>
        </w:rPr>
        <w:t>家中繩索及膠袋應妥善貯存於小孩不能接觸到的地方。</w:t>
      </w:r>
    </w:p>
    <w:p w14:paraId="3C8AEF65" w14:textId="77777777" w:rsidR="00FC63C7" w:rsidRDefault="00FC63C7" w:rsidP="001139A0">
      <w:pPr>
        <w:spacing w:line="240" w:lineRule="exact"/>
      </w:pPr>
      <w:r>
        <w:rPr>
          <w:rFonts w:hint="eastAsia"/>
        </w:rPr>
        <w:t>摺檯</w:t>
      </w:r>
      <w:r>
        <w:rPr>
          <w:rFonts w:hint="eastAsia"/>
        </w:rPr>
        <w:t>/</w:t>
      </w:r>
      <w:r>
        <w:rPr>
          <w:rFonts w:hint="eastAsia"/>
        </w:rPr>
        <w:t>摺椅應設有安全扣及妥為擺放，並教導小孩切勿當作玩具。</w:t>
      </w:r>
    </w:p>
    <w:p w14:paraId="390EB9CD" w14:textId="77777777" w:rsidR="00FC63C7" w:rsidRDefault="00FC63C7" w:rsidP="001139A0">
      <w:pPr>
        <w:spacing w:line="240" w:lineRule="exact"/>
      </w:pPr>
      <w:r>
        <w:rPr>
          <w:rFonts w:hint="eastAsia"/>
        </w:rPr>
        <w:t>教導小孩不可一邊玩耍，一邊咀嚼食物。</w:t>
      </w:r>
    </w:p>
    <w:p w14:paraId="04FACB96" w14:textId="77777777" w:rsidR="00FC63C7" w:rsidRDefault="00FC63C7" w:rsidP="001139A0">
      <w:pPr>
        <w:spacing w:line="240" w:lineRule="exact"/>
      </w:pPr>
      <w:r>
        <w:rPr>
          <w:rFonts w:hint="eastAsia"/>
        </w:rPr>
        <w:t>不應讓小孩及嬰兒在沒有成人監督下自行使用奶樽。</w:t>
      </w:r>
    </w:p>
    <w:p w14:paraId="2460F25D" w14:textId="77777777" w:rsidR="00FC63C7" w:rsidRDefault="00FC63C7" w:rsidP="001139A0">
      <w:pPr>
        <w:spacing w:line="240" w:lineRule="exact"/>
      </w:pPr>
      <w:r>
        <w:rPr>
          <w:rFonts w:hint="eastAsia"/>
        </w:rPr>
        <w:t>一歲以下小孩睡覺時不可用枕頭。避免用太大太重的被舖，並且切勿將被舖遮蓋面部。</w:t>
      </w:r>
    </w:p>
    <w:p w14:paraId="363EAE74" w14:textId="20009DB9" w:rsidR="00FC63C7" w:rsidRDefault="00FC63C7" w:rsidP="001139A0">
      <w:pPr>
        <w:spacing w:line="240" w:lineRule="exact"/>
      </w:pPr>
      <w:r>
        <w:rPr>
          <w:rFonts w:hint="eastAsia"/>
        </w:rPr>
        <w:t>避免與嬰孩同睡。不應讓小孩獨自留在盛了水的浴缸</w:t>
      </w:r>
      <w:r>
        <w:rPr>
          <w:rFonts w:hint="eastAsia"/>
        </w:rPr>
        <w:t>/</w:t>
      </w:r>
      <w:r>
        <w:rPr>
          <w:rFonts w:hint="eastAsia"/>
        </w:rPr>
        <w:t>浴盤中。有水的水桶應蓋好，不可讓小孩接近。</w:t>
      </w:r>
    </w:p>
    <w:p w14:paraId="52AF95AD" w14:textId="77777777" w:rsidR="00CC18A8" w:rsidRDefault="00CC18A8" w:rsidP="001139A0">
      <w:pPr>
        <w:spacing w:line="240" w:lineRule="exact"/>
      </w:pPr>
    </w:p>
    <w:p w14:paraId="1DB77BB9" w14:textId="77777777" w:rsidR="00FC63C7" w:rsidRDefault="00FC63C7" w:rsidP="001139A0">
      <w:pPr>
        <w:spacing w:line="240" w:lineRule="exact"/>
      </w:pPr>
      <w:r>
        <w:rPr>
          <w:rFonts w:hint="eastAsia"/>
        </w:rPr>
        <w:t>急救法：</w:t>
      </w:r>
    </w:p>
    <w:p w14:paraId="23122B0C" w14:textId="77777777" w:rsidR="00FC63C7" w:rsidRDefault="00FC63C7" w:rsidP="001139A0">
      <w:pPr>
        <w:spacing w:line="240" w:lineRule="exact"/>
      </w:pPr>
      <w:r>
        <w:rPr>
          <w:rFonts w:hint="eastAsia"/>
        </w:rPr>
        <w:t>保持鎮定，立即將引致窒息之物件移離患者。</w:t>
      </w:r>
    </w:p>
    <w:p w14:paraId="0B0A1FBD" w14:textId="77777777" w:rsidR="00FC63C7" w:rsidRDefault="00FC63C7" w:rsidP="001139A0">
      <w:pPr>
        <w:spacing w:line="240" w:lineRule="exact"/>
      </w:pPr>
      <w:r>
        <w:rPr>
          <w:rFonts w:hint="eastAsia"/>
        </w:rPr>
        <w:t>立刻召援。</w:t>
      </w:r>
    </w:p>
    <w:p w14:paraId="1E7047DD" w14:textId="77777777" w:rsidR="00FC63C7" w:rsidRDefault="00FC63C7" w:rsidP="001139A0">
      <w:pPr>
        <w:spacing w:line="240" w:lineRule="exact"/>
      </w:pPr>
      <w:r>
        <w:rPr>
          <w:rFonts w:hint="eastAsia"/>
        </w:rPr>
        <w:t>如有需要，進行心肺復甦法。</w:t>
      </w:r>
    </w:p>
    <w:p w14:paraId="7BDB8148" w14:textId="041A2B29" w:rsidR="001139A0" w:rsidRDefault="001139A0" w:rsidP="001139A0">
      <w:pPr>
        <w:spacing w:line="240" w:lineRule="exact"/>
      </w:pPr>
      <w:r>
        <w:rPr>
          <w:rFonts w:hint="eastAsia"/>
        </w:rPr>
        <w:lastRenderedPageBreak/>
        <w:t>頁</w:t>
      </w:r>
      <w:r>
        <w:t>2</w:t>
      </w:r>
    </w:p>
    <w:p w14:paraId="5D8614DE" w14:textId="77777777" w:rsidR="001139A0" w:rsidRDefault="001139A0" w:rsidP="001139A0">
      <w:pPr>
        <w:spacing w:line="240" w:lineRule="exact"/>
        <w:rPr>
          <w:rFonts w:hint="eastAsia"/>
        </w:rPr>
      </w:pPr>
    </w:p>
    <w:p w14:paraId="5B49ADD6" w14:textId="77777777" w:rsidR="00FC63C7" w:rsidRDefault="00FC63C7" w:rsidP="001139A0">
      <w:pPr>
        <w:spacing w:line="240" w:lineRule="exact"/>
      </w:pPr>
      <w:r>
        <w:rPr>
          <w:rFonts w:hint="eastAsia"/>
        </w:rPr>
        <w:t>燒傷</w:t>
      </w:r>
      <w:r>
        <w:rPr>
          <w:rFonts w:hint="eastAsia"/>
        </w:rPr>
        <w:t>/</w:t>
      </w:r>
      <w:r>
        <w:rPr>
          <w:rFonts w:hint="eastAsia"/>
        </w:rPr>
        <w:t>燙傷</w:t>
      </w:r>
    </w:p>
    <w:p w14:paraId="349ECC00" w14:textId="77777777" w:rsidR="00FC63C7" w:rsidRDefault="00FC63C7" w:rsidP="001139A0">
      <w:pPr>
        <w:spacing w:line="240" w:lineRule="exact"/>
      </w:pPr>
      <w:r>
        <w:rPr>
          <w:rFonts w:hint="eastAsia"/>
        </w:rPr>
        <w:t>原因：</w:t>
      </w:r>
    </w:p>
    <w:p w14:paraId="4B04ECFF" w14:textId="77777777" w:rsidR="00FC63C7" w:rsidRDefault="00FC63C7" w:rsidP="001139A0">
      <w:pPr>
        <w:spacing w:line="240" w:lineRule="exact"/>
      </w:pPr>
      <w:r>
        <w:rPr>
          <w:rFonts w:hint="eastAsia"/>
        </w:rPr>
        <w:t>導致燒傷</w:t>
      </w:r>
      <w:r>
        <w:rPr>
          <w:rFonts w:hint="eastAsia"/>
        </w:rPr>
        <w:t>/</w:t>
      </w:r>
      <w:r>
        <w:rPr>
          <w:rFonts w:hint="eastAsia"/>
        </w:rPr>
        <w:t>燙傷的原因有很多，包括被熱水燙傷、被火燒傷、觸及熾熱的煮食用具等。</w:t>
      </w:r>
    </w:p>
    <w:p w14:paraId="1704DA0A" w14:textId="77777777" w:rsidR="00FC63C7" w:rsidRDefault="00FC63C7" w:rsidP="001139A0">
      <w:pPr>
        <w:spacing w:line="240" w:lineRule="exact"/>
      </w:pPr>
      <w:r>
        <w:rPr>
          <w:rFonts w:hint="eastAsia"/>
        </w:rPr>
        <w:t>預防：</w:t>
      </w:r>
    </w:p>
    <w:p w14:paraId="302D7E96" w14:textId="77777777" w:rsidR="00FC63C7" w:rsidRDefault="00FC63C7" w:rsidP="001139A0">
      <w:pPr>
        <w:spacing w:line="240" w:lineRule="exact"/>
      </w:pPr>
      <w:r>
        <w:rPr>
          <w:rFonts w:hint="eastAsia"/>
        </w:rPr>
        <w:t>成人避免一邊拿著熱飲</w:t>
      </w:r>
      <w:r>
        <w:rPr>
          <w:rFonts w:hint="eastAsia"/>
        </w:rPr>
        <w:t>/</w:t>
      </w:r>
      <w:r>
        <w:rPr>
          <w:rFonts w:hint="eastAsia"/>
        </w:rPr>
        <w:t>熱食，一邊拖著小孩。</w:t>
      </w:r>
    </w:p>
    <w:p w14:paraId="5C5E08DF" w14:textId="77777777" w:rsidR="00FC63C7" w:rsidRDefault="00FC63C7" w:rsidP="001139A0">
      <w:pPr>
        <w:spacing w:line="240" w:lineRule="exact"/>
      </w:pPr>
      <w:r>
        <w:rPr>
          <w:rFonts w:hint="eastAsia"/>
        </w:rPr>
        <w:t>在餵飼小孩及嬰兒前，先檢查食物的溫度是否適中。</w:t>
      </w:r>
    </w:p>
    <w:p w14:paraId="1E873EB0" w14:textId="77777777" w:rsidR="00FC63C7" w:rsidRDefault="00FC63C7" w:rsidP="001139A0">
      <w:pPr>
        <w:spacing w:line="240" w:lineRule="exact"/>
      </w:pPr>
      <w:r>
        <w:rPr>
          <w:rFonts w:hint="eastAsia"/>
        </w:rPr>
        <w:t>教導小孩不可進入廚房內，並於廚房出入口設置欄柵。欄柵應經常關閉。</w:t>
      </w:r>
    </w:p>
    <w:p w14:paraId="457C9A16" w14:textId="77777777" w:rsidR="00FC63C7" w:rsidRDefault="00FC63C7" w:rsidP="001139A0">
      <w:pPr>
        <w:spacing w:line="240" w:lineRule="exact"/>
      </w:pPr>
      <w:r>
        <w:rPr>
          <w:rFonts w:hint="eastAsia"/>
        </w:rPr>
        <w:t>煮食時應額外小心爐火，將煮食用具如鑊、煲之手柄置靠牆邊。</w:t>
      </w:r>
    </w:p>
    <w:p w14:paraId="58302804" w14:textId="77777777" w:rsidR="00FC63C7" w:rsidRDefault="00FC63C7" w:rsidP="001139A0">
      <w:pPr>
        <w:spacing w:line="240" w:lineRule="exact"/>
      </w:pPr>
      <w:r>
        <w:rPr>
          <w:rFonts w:hint="eastAsia"/>
        </w:rPr>
        <w:t>替小孩沐浴前緊記先試水溫。</w:t>
      </w:r>
    </w:p>
    <w:p w14:paraId="4A7BFC1E" w14:textId="77777777" w:rsidR="00FC63C7" w:rsidRDefault="00FC63C7" w:rsidP="001139A0">
      <w:pPr>
        <w:spacing w:line="240" w:lineRule="exact"/>
      </w:pPr>
      <w:r>
        <w:rPr>
          <w:rFonts w:hint="eastAsia"/>
        </w:rPr>
        <w:t>所有燙熱之食品、飲品、用具如熨斗等應妥善放置，不可放近檯邊。避免使用檯布，以免小孩因拉動檯布而打翻檯上物件。火柴及打火機等應放在小孩不能接觸到的地方。</w:t>
      </w:r>
    </w:p>
    <w:p w14:paraId="1183DC80" w14:textId="77777777" w:rsidR="00FC63C7" w:rsidRDefault="00FC63C7" w:rsidP="001139A0">
      <w:pPr>
        <w:spacing w:line="240" w:lineRule="exact"/>
      </w:pPr>
      <w:r>
        <w:rPr>
          <w:rFonts w:hint="eastAsia"/>
        </w:rPr>
        <w:t>教導小孩當成人在預備膳食時，不應四處走動玩耍。</w:t>
      </w:r>
    </w:p>
    <w:p w14:paraId="0AAEC690" w14:textId="7AEA04F3" w:rsidR="00FC63C7" w:rsidRDefault="00FC63C7" w:rsidP="001139A0">
      <w:pPr>
        <w:spacing w:line="240" w:lineRule="exact"/>
      </w:pPr>
      <w:r>
        <w:rPr>
          <w:rFonts w:hint="eastAsia"/>
        </w:rPr>
        <w:t>警惕小孩不要玩火。</w:t>
      </w:r>
    </w:p>
    <w:p w14:paraId="73566114" w14:textId="350DF506" w:rsidR="00CC18A8" w:rsidRDefault="00CC18A8" w:rsidP="001139A0">
      <w:pPr>
        <w:widowControl/>
        <w:spacing w:line="240" w:lineRule="exact"/>
      </w:pPr>
      <w:r>
        <w:br w:type="page"/>
      </w:r>
    </w:p>
    <w:p w14:paraId="737DC596" w14:textId="77777777" w:rsidR="00C70090" w:rsidRDefault="00C70090" w:rsidP="001139A0">
      <w:pPr>
        <w:spacing w:line="240" w:lineRule="exact"/>
      </w:pPr>
    </w:p>
    <w:p w14:paraId="0168CE3E" w14:textId="0D5B2B12" w:rsidR="00C70090" w:rsidRDefault="00C70090" w:rsidP="001139A0">
      <w:pPr>
        <w:spacing w:line="240" w:lineRule="exact"/>
      </w:pPr>
      <w:r>
        <w:rPr>
          <w:rFonts w:hint="eastAsia"/>
        </w:rPr>
        <w:t>頁</w:t>
      </w:r>
      <w:r>
        <w:rPr>
          <w:rFonts w:hint="eastAsia"/>
        </w:rPr>
        <w:t>3</w:t>
      </w:r>
    </w:p>
    <w:p w14:paraId="61158D14" w14:textId="77777777" w:rsidR="00C70090" w:rsidRDefault="00C70090" w:rsidP="001139A0">
      <w:pPr>
        <w:spacing w:line="240" w:lineRule="exact"/>
      </w:pPr>
    </w:p>
    <w:p w14:paraId="6E042E4B" w14:textId="2CBCC670" w:rsidR="00FC63C7" w:rsidRDefault="00FC63C7" w:rsidP="001139A0">
      <w:pPr>
        <w:spacing w:line="240" w:lineRule="exact"/>
      </w:pPr>
      <w:r>
        <w:rPr>
          <w:rFonts w:hint="eastAsia"/>
        </w:rPr>
        <w:t>處理方法：</w:t>
      </w:r>
    </w:p>
    <w:p w14:paraId="3170E4FD" w14:textId="77777777" w:rsidR="00FC63C7" w:rsidRDefault="00FC63C7" w:rsidP="001139A0">
      <w:pPr>
        <w:spacing w:line="240" w:lineRule="exact"/>
      </w:pPr>
      <w:r>
        <w:rPr>
          <w:rFonts w:hint="eastAsia"/>
        </w:rPr>
        <w:t>保持鎮定。如有需要立刻召援。</w:t>
      </w:r>
    </w:p>
    <w:p w14:paraId="530D8D8F" w14:textId="77777777" w:rsidR="00FC63C7" w:rsidRDefault="00FC63C7" w:rsidP="001139A0">
      <w:pPr>
        <w:spacing w:line="240" w:lineRule="exact"/>
      </w:pPr>
      <w:r>
        <w:rPr>
          <w:rFonts w:hint="eastAsia"/>
        </w:rPr>
        <w:t>檢查小孩</w:t>
      </w:r>
      <w:r>
        <w:rPr>
          <w:rFonts w:hint="eastAsia"/>
        </w:rPr>
        <w:t>/</w:t>
      </w:r>
      <w:r>
        <w:rPr>
          <w:rFonts w:hint="eastAsia"/>
        </w:rPr>
        <w:t>嬰兒的面貌（例如是否不適、清醒）及反應（例如說話、行動是否自如）是否與平常有異常。</w:t>
      </w:r>
    </w:p>
    <w:p w14:paraId="49FC8403" w14:textId="77777777" w:rsidR="00FC63C7" w:rsidRDefault="00FC63C7" w:rsidP="001139A0">
      <w:pPr>
        <w:spacing w:line="240" w:lineRule="exact"/>
      </w:pPr>
      <w:r>
        <w:rPr>
          <w:rFonts w:hint="eastAsia"/>
        </w:rPr>
        <w:t>檢查身體被燒傷或燙傷之部份。</w:t>
      </w:r>
    </w:p>
    <w:p w14:paraId="7761317E" w14:textId="77777777" w:rsidR="00FC63C7" w:rsidRDefault="00FC63C7" w:rsidP="001139A0">
      <w:pPr>
        <w:spacing w:line="240" w:lineRule="exact"/>
      </w:pPr>
      <w:r>
        <w:rPr>
          <w:rFonts w:hint="eastAsia"/>
        </w:rPr>
        <w:t>用大量流動清水沖洗傷口，以助降溫和減輕痛楚。但如小孩感到寒冷或顫抖，立即停止沖洗。</w:t>
      </w:r>
    </w:p>
    <w:p w14:paraId="66B496C6" w14:textId="77777777" w:rsidR="00FC63C7" w:rsidRDefault="00FC63C7" w:rsidP="001139A0">
      <w:pPr>
        <w:spacing w:line="240" w:lineRule="exact"/>
      </w:pPr>
      <w:r>
        <w:rPr>
          <w:rFonts w:hint="eastAsia"/>
        </w:rPr>
        <w:t>用敷料或保鮮紙覆蓋傷口，減低受細菌感染的風險。</w:t>
      </w:r>
    </w:p>
    <w:p w14:paraId="39090844" w14:textId="77777777" w:rsidR="00FC63C7" w:rsidRDefault="00FC63C7" w:rsidP="001139A0">
      <w:pPr>
        <w:spacing w:line="240" w:lineRule="exact"/>
      </w:pPr>
      <w:r>
        <w:rPr>
          <w:rFonts w:hint="eastAsia"/>
        </w:rPr>
        <w:t>勿胡亂在傷口塗上牙膏、豉油或其他膏劑。</w:t>
      </w:r>
    </w:p>
    <w:p w14:paraId="2A8EE67B" w14:textId="77777777" w:rsidR="00FC63C7" w:rsidRDefault="00FC63C7" w:rsidP="001139A0">
      <w:pPr>
        <w:spacing w:line="240" w:lineRule="exact"/>
      </w:pPr>
      <w:r>
        <w:rPr>
          <w:rFonts w:hint="eastAsia"/>
        </w:rPr>
        <w:t>小心處理水泡，切勿將它刺破。</w:t>
      </w:r>
    </w:p>
    <w:p w14:paraId="472CC4FD" w14:textId="77777777" w:rsidR="00FC63C7" w:rsidRDefault="00FC63C7" w:rsidP="001139A0">
      <w:pPr>
        <w:spacing w:line="240" w:lineRule="exact"/>
      </w:pPr>
      <w:r>
        <w:rPr>
          <w:rFonts w:hint="eastAsia"/>
        </w:rPr>
        <w:t>切勿除去黏在傷處的衣物。</w:t>
      </w:r>
    </w:p>
    <w:p w14:paraId="1B8E029E" w14:textId="77777777" w:rsidR="00FC63C7" w:rsidRDefault="00FC63C7" w:rsidP="001139A0">
      <w:pPr>
        <w:spacing w:line="240" w:lineRule="exact"/>
      </w:pPr>
      <w:r>
        <w:rPr>
          <w:rFonts w:hint="eastAsia"/>
        </w:rPr>
        <w:t>避免對傷口使用冰敷，以免凍傷。</w:t>
      </w:r>
    </w:p>
    <w:p w14:paraId="32071FAC" w14:textId="77777777" w:rsidR="00FC63C7" w:rsidRDefault="00FC63C7" w:rsidP="001139A0">
      <w:pPr>
        <w:spacing w:line="240" w:lineRule="exact"/>
      </w:pPr>
      <w:r>
        <w:rPr>
          <w:rFonts w:hint="eastAsia"/>
        </w:rPr>
        <w:t>小心移除傷口上的貼身衣物及首飾。</w:t>
      </w:r>
    </w:p>
    <w:p w14:paraId="5AFA7FC0" w14:textId="77777777" w:rsidR="00FC63C7" w:rsidRDefault="00FC63C7" w:rsidP="001139A0">
      <w:pPr>
        <w:spacing w:line="240" w:lineRule="exact"/>
      </w:pPr>
    </w:p>
    <w:p w14:paraId="5703CEF3" w14:textId="77777777" w:rsidR="00FC63C7" w:rsidRDefault="00FC63C7" w:rsidP="001139A0">
      <w:pPr>
        <w:spacing w:line="240" w:lineRule="exact"/>
      </w:pPr>
      <w:r>
        <w:rPr>
          <w:rFonts w:hint="eastAsia"/>
        </w:rPr>
        <w:t>中毒</w:t>
      </w:r>
    </w:p>
    <w:p w14:paraId="48273730" w14:textId="77777777" w:rsidR="00FC63C7" w:rsidRDefault="00FC63C7" w:rsidP="001139A0">
      <w:pPr>
        <w:spacing w:line="240" w:lineRule="exact"/>
      </w:pPr>
      <w:r>
        <w:rPr>
          <w:rFonts w:hint="eastAsia"/>
        </w:rPr>
        <w:t>原因：</w:t>
      </w:r>
    </w:p>
    <w:p w14:paraId="237D1065" w14:textId="77777777" w:rsidR="00FC63C7" w:rsidRDefault="00FC63C7" w:rsidP="001139A0">
      <w:pPr>
        <w:spacing w:line="240" w:lineRule="exact"/>
      </w:pPr>
      <w:r>
        <w:rPr>
          <w:rFonts w:hint="eastAsia"/>
        </w:rPr>
        <w:t>中毒原因包括食物中毒、兒童誤服家中貯存的藥物、清潔劑及殺蟲藥等。</w:t>
      </w:r>
    </w:p>
    <w:p w14:paraId="0FEAB202" w14:textId="77777777" w:rsidR="00FC63C7" w:rsidRDefault="00FC63C7" w:rsidP="001139A0">
      <w:pPr>
        <w:spacing w:line="240" w:lineRule="exact"/>
      </w:pPr>
      <w:r>
        <w:rPr>
          <w:rFonts w:hint="eastAsia"/>
        </w:rPr>
        <w:t>預防：</w:t>
      </w:r>
    </w:p>
    <w:p w14:paraId="39BBBCDC" w14:textId="77777777" w:rsidR="00FC63C7" w:rsidRDefault="00FC63C7" w:rsidP="001139A0">
      <w:pPr>
        <w:spacing w:line="240" w:lineRule="exact"/>
      </w:pPr>
      <w:r>
        <w:rPr>
          <w:rFonts w:hint="eastAsia"/>
        </w:rPr>
        <w:t>家中藥物、化學物品等應放置於小孩不能接觸到的地方，最好是置於一上鎖櫃內。</w:t>
      </w:r>
    </w:p>
    <w:p w14:paraId="72491E5C" w14:textId="77777777" w:rsidR="00FC63C7" w:rsidRDefault="00FC63C7" w:rsidP="001139A0">
      <w:pPr>
        <w:spacing w:line="240" w:lineRule="exact"/>
      </w:pPr>
      <w:r>
        <w:rPr>
          <w:rFonts w:hint="eastAsia"/>
        </w:rPr>
        <w:t>藥物、化學物品等應存於原來之容器內，並貼有清楚的標籤。</w:t>
      </w:r>
    </w:p>
    <w:p w14:paraId="7A1E9279" w14:textId="77777777" w:rsidR="00FC63C7" w:rsidRDefault="00FC63C7" w:rsidP="001139A0">
      <w:pPr>
        <w:spacing w:line="240" w:lineRule="exact"/>
      </w:pPr>
      <w:r>
        <w:rPr>
          <w:rFonts w:hint="eastAsia"/>
        </w:rPr>
        <w:t>不應告訴小孩藥物是「糖」、「糖水」等，以免給予小孩錯誤印象。</w:t>
      </w:r>
    </w:p>
    <w:p w14:paraId="01E63142" w14:textId="77777777" w:rsidR="00FC63C7" w:rsidRDefault="00FC63C7" w:rsidP="001139A0">
      <w:pPr>
        <w:spacing w:line="240" w:lineRule="exact"/>
      </w:pPr>
      <w:r>
        <w:rPr>
          <w:rFonts w:hint="eastAsia"/>
        </w:rPr>
        <w:t>選擇玩具或食具時，留意上色顏料是否含有毒成份。</w:t>
      </w:r>
    </w:p>
    <w:p w14:paraId="76FC69D8" w14:textId="77777777" w:rsidR="00FC63C7" w:rsidRDefault="00FC63C7" w:rsidP="001139A0">
      <w:pPr>
        <w:spacing w:line="240" w:lineRule="exact"/>
      </w:pPr>
      <w:r>
        <w:rPr>
          <w:rFonts w:hint="eastAsia"/>
        </w:rPr>
        <w:t>急救法：</w:t>
      </w:r>
    </w:p>
    <w:p w14:paraId="4C757E81" w14:textId="77777777" w:rsidR="00FC63C7" w:rsidRDefault="00FC63C7" w:rsidP="001139A0">
      <w:pPr>
        <w:spacing w:line="240" w:lineRule="exact"/>
      </w:pPr>
      <w:r>
        <w:rPr>
          <w:rFonts w:hint="eastAsia"/>
        </w:rPr>
        <w:t>保持鎮定。立刻召援。</w:t>
      </w:r>
    </w:p>
    <w:p w14:paraId="5282EF28" w14:textId="77777777" w:rsidR="00FC63C7" w:rsidRDefault="00FC63C7" w:rsidP="001139A0">
      <w:pPr>
        <w:spacing w:line="240" w:lineRule="exact"/>
      </w:pPr>
      <w:r>
        <w:rPr>
          <w:rFonts w:hint="eastAsia"/>
        </w:rPr>
        <w:t>檢查氣道是否暢通，呼吸是否足夠及血液循環是否正常。</w:t>
      </w:r>
    </w:p>
    <w:p w14:paraId="041DB8A3" w14:textId="77777777" w:rsidR="00FC63C7" w:rsidRDefault="00FC63C7" w:rsidP="001139A0">
      <w:pPr>
        <w:spacing w:line="240" w:lineRule="exact"/>
      </w:pPr>
      <w:r>
        <w:rPr>
          <w:rFonts w:hint="eastAsia"/>
        </w:rPr>
        <w:t>如有需要，進行心肺復甦法，但施行人工呼吸時，小心避免接觸任何毒物</w:t>
      </w:r>
      <w:r>
        <w:rPr>
          <w:rFonts w:hint="eastAsia"/>
        </w:rPr>
        <w:t>/</w:t>
      </w:r>
      <w:r>
        <w:rPr>
          <w:rFonts w:hint="eastAsia"/>
        </w:rPr>
        <w:t>化學物。</w:t>
      </w:r>
    </w:p>
    <w:p w14:paraId="0340F64C" w14:textId="77777777" w:rsidR="00FC63C7" w:rsidRDefault="00FC63C7" w:rsidP="001139A0">
      <w:pPr>
        <w:spacing w:line="240" w:lineRule="exact"/>
      </w:pPr>
      <w:r>
        <w:rPr>
          <w:rFonts w:hint="eastAsia"/>
        </w:rPr>
        <w:t>如傷者昏迷但氣道暢通、呼吸及血液循環正常，把傷者置於側臥位置。</w:t>
      </w:r>
    </w:p>
    <w:p w14:paraId="6E35741C" w14:textId="77777777" w:rsidR="00FC63C7" w:rsidRDefault="00FC63C7" w:rsidP="001139A0">
      <w:pPr>
        <w:spacing w:line="240" w:lineRule="exact"/>
      </w:pPr>
      <w:r>
        <w:rPr>
          <w:rFonts w:hint="eastAsia"/>
        </w:rPr>
        <w:t>收集患者服過的藥物及嘔吐物，交予救護人員。</w:t>
      </w:r>
    </w:p>
    <w:p w14:paraId="05156F93" w14:textId="77777777" w:rsidR="00FC63C7" w:rsidRDefault="00FC63C7" w:rsidP="001139A0">
      <w:pPr>
        <w:spacing w:line="240" w:lineRule="exact"/>
      </w:pPr>
    </w:p>
    <w:p w14:paraId="22661AB1" w14:textId="77777777" w:rsidR="00FC63C7" w:rsidRDefault="00FC63C7" w:rsidP="001139A0">
      <w:pPr>
        <w:spacing w:line="240" w:lineRule="exact"/>
      </w:pPr>
      <w:r>
        <w:rPr>
          <w:rFonts w:hint="eastAsia"/>
        </w:rPr>
        <w:t>召援</w:t>
      </w:r>
    </w:p>
    <w:p w14:paraId="421ACC4C" w14:textId="77777777" w:rsidR="00FC63C7" w:rsidRDefault="00FC63C7" w:rsidP="001139A0">
      <w:pPr>
        <w:spacing w:line="240" w:lineRule="exact"/>
      </w:pPr>
      <w:r>
        <w:rPr>
          <w:rFonts w:hint="eastAsia"/>
        </w:rPr>
        <w:t>如有需要，可致電</w:t>
      </w:r>
      <w:r>
        <w:rPr>
          <w:rFonts w:hint="eastAsia"/>
        </w:rPr>
        <w:t>999</w:t>
      </w:r>
      <w:r>
        <w:rPr>
          <w:rFonts w:hint="eastAsia"/>
        </w:rPr>
        <w:t>或消防通訊中心</w:t>
      </w:r>
      <w:r>
        <w:rPr>
          <w:rFonts w:hint="eastAsia"/>
        </w:rPr>
        <w:t>2735 3355</w:t>
      </w:r>
      <w:r>
        <w:rPr>
          <w:rFonts w:hint="eastAsia"/>
        </w:rPr>
        <w:t>要求救護服務。</w:t>
      </w:r>
    </w:p>
    <w:p w14:paraId="191C4AD7" w14:textId="77777777" w:rsidR="00FC63C7" w:rsidRDefault="00FC63C7" w:rsidP="001139A0">
      <w:pPr>
        <w:spacing w:line="240" w:lineRule="exact"/>
      </w:pPr>
      <w:r>
        <w:rPr>
          <w:rFonts w:hint="eastAsia"/>
        </w:rPr>
        <w:t>保持鎮定。</w:t>
      </w:r>
    </w:p>
    <w:p w14:paraId="6D6FDBAA" w14:textId="77777777" w:rsidR="00FC63C7" w:rsidRDefault="00FC63C7" w:rsidP="001139A0">
      <w:pPr>
        <w:spacing w:line="240" w:lineRule="exact"/>
      </w:pPr>
      <w:r>
        <w:rPr>
          <w:rFonts w:hint="eastAsia"/>
        </w:rPr>
        <w:t>告訴接線人員小孩</w:t>
      </w:r>
      <w:r>
        <w:rPr>
          <w:rFonts w:hint="eastAsia"/>
        </w:rPr>
        <w:t xml:space="preserve"> / </w:t>
      </w:r>
      <w:r>
        <w:rPr>
          <w:rFonts w:hint="eastAsia"/>
        </w:rPr>
        <w:t>嬰兒如何受傷及身體那部份受傷。</w:t>
      </w:r>
    </w:p>
    <w:p w14:paraId="774B067C" w14:textId="77777777" w:rsidR="00FC63C7" w:rsidRDefault="00FC63C7" w:rsidP="001139A0">
      <w:pPr>
        <w:spacing w:line="240" w:lineRule="exact"/>
      </w:pPr>
      <w:r>
        <w:rPr>
          <w:rFonts w:hint="eastAsia"/>
        </w:rPr>
        <w:t>告訴接線人員小孩</w:t>
      </w:r>
      <w:r>
        <w:rPr>
          <w:rFonts w:hint="eastAsia"/>
        </w:rPr>
        <w:t xml:space="preserve"> / </w:t>
      </w:r>
      <w:r>
        <w:rPr>
          <w:rFonts w:hint="eastAsia"/>
        </w:rPr>
        <w:t>嬰兒是否清醒。</w:t>
      </w:r>
    </w:p>
    <w:p w14:paraId="1444BB76" w14:textId="77777777" w:rsidR="00FC63C7" w:rsidRDefault="00FC63C7" w:rsidP="001139A0">
      <w:pPr>
        <w:spacing w:line="240" w:lineRule="exact"/>
      </w:pPr>
      <w:r>
        <w:rPr>
          <w:rFonts w:hint="eastAsia"/>
        </w:rPr>
        <w:t>清楚說明事發地址，前往該地址的途徑及你的聯絡電話號碼。</w:t>
      </w:r>
    </w:p>
    <w:p w14:paraId="2BD84D73" w14:textId="72BEE4EF" w:rsidR="00CC18A8" w:rsidRDefault="00FC63C7" w:rsidP="001139A0">
      <w:pPr>
        <w:spacing w:line="240" w:lineRule="exact"/>
      </w:pPr>
      <w:r>
        <w:rPr>
          <w:rFonts w:hint="eastAsia"/>
        </w:rPr>
        <w:t>待接線人員表示沒有其他問題才掛線，切勿心急。</w:t>
      </w:r>
    </w:p>
    <w:p w14:paraId="2061A22E" w14:textId="77777777" w:rsidR="00CC18A8" w:rsidRDefault="00CC18A8" w:rsidP="001139A0">
      <w:pPr>
        <w:widowControl/>
        <w:spacing w:line="240" w:lineRule="exact"/>
      </w:pPr>
      <w:r>
        <w:br w:type="page"/>
      </w:r>
    </w:p>
    <w:p w14:paraId="241FF55E" w14:textId="32E776BE" w:rsidR="00FC63C7" w:rsidRDefault="00C70090" w:rsidP="001139A0">
      <w:pPr>
        <w:spacing w:line="240" w:lineRule="exact"/>
      </w:pPr>
      <w:r>
        <w:rPr>
          <w:rFonts w:hint="eastAsia"/>
        </w:rPr>
        <w:lastRenderedPageBreak/>
        <w:t>頁</w:t>
      </w:r>
      <w:r>
        <w:rPr>
          <w:rFonts w:hint="eastAsia"/>
        </w:rPr>
        <w:t>4</w:t>
      </w:r>
    </w:p>
    <w:p w14:paraId="7914E0A6" w14:textId="77777777" w:rsidR="00FC63C7" w:rsidRDefault="00FC63C7" w:rsidP="001139A0">
      <w:pPr>
        <w:spacing w:line="240" w:lineRule="exact"/>
      </w:pPr>
    </w:p>
    <w:p w14:paraId="30FB47C7" w14:textId="77777777" w:rsidR="00FC63C7" w:rsidRDefault="00FC63C7" w:rsidP="001139A0">
      <w:pPr>
        <w:spacing w:line="240" w:lineRule="exact"/>
      </w:pPr>
      <w:r>
        <w:rPr>
          <w:rFonts w:hint="eastAsia"/>
        </w:rPr>
        <w:t>總結</w:t>
      </w:r>
    </w:p>
    <w:p w14:paraId="32FD605B" w14:textId="77777777" w:rsidR="00FC63C7" w:rsidRDefault="00FC63C7" w:rsidP="001139A0">
      <w:pPr>
        <w:spacing w:line="240" w:lineRule="exact"/>
      </w:pPr>
      <w:r>
        <w:rPr>
          <w:rFonts w:hint="eastAsia"/>
        </w:rPr>
        <w:t>意外是不可完全避免，但是可以預防的。為免小孩或嬰兒發生意外，成人應注意家居安全，將家居隱藏的危機清除，並教導小孩一些安全常識。如不幸遇到意外發生，應保持鎮定，並立刻致電召援。</w:t>
      </w:r>
    </w:p>
    <w:p w14:paraId="3D664C57" w14:textId="77777777" w:rsidR="00FC63C7" w:rsidRDefault="00FC63C7" w:rsidP="001139A0">
      <w:pPr>
        <w:spacing w:line="240" w:lineRule="exact"/>
      </w:pPr>
    </w:p>
    <w:p w14:paraId="6B8FCF77" w14:textId="77777777" w:rsidR="00FC38BA" w:rsidRPr="00FC63C7" w:rsidRDefault="00FC38BA" w:rsidP="001139A0">
      <w:pPr>
        <w:spacing w:line="240" w:lineRule="exact"/>
      </w:pPr>
    </w:p>
    <w:sectPr w:rsidR="00FC38BA" w:rsidRPr="00FC63C7" w:rsidSect="00CC18A8">
      <w:pgSz w:w="11906" w:h="16838"/>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36FB" w14:textId="77777777" w:rsidR="00AA6A17" w:rsidRDefault="00AA6A17" w:rsidP="00E62CF6">
      <w:r>
        <w:separator/>
      </w:r>
    </w:p>
  </w:endnote>
  <w:endnote w:type="continuationSeparator" w:id="0">
    <w:p w14:paraId="27BB1ADA" w14:textId="77777777" w:rsidR="00AA6A17" w:rsidRDefault="00AA6A17" w:rsidP="00E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4F45" w14:textId="77777777" w:rsidR="00AA6A17" w:rsidRDefault="00AA6A17" w:rsidP="00E62CF6">
      <w:r>
        <w:separator/>
      </w:r>
    </w:p>
  </w:footnote>
  <w:footnote w:type="continuationSeparator" w:id="0">
    <w:p w14:paraId="7B36B0A5" w14:textId="77777777" w:rsidR="00AA6A17" w:rsidRDefault="00AA6A17" w:rsidP="00E62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C7"/>
    <w:rsid w:val="001139A0"/>
    <w:rsid w:val="00277F65"/>
    <w:rsid w:val="00322E43"/>
    <w:rsid w:val="00393E9B"/>
    <w:rsid w:val="004D0179"/>
    <w:rsid w:val="00AA6A17"/>
    <w:rsid w:val="00AC4E8A"/>
    <w:rsid w:val="00C70090"/>
    <w:rsid w:val="00CC18A8"/>
    <w:rsid w:val="00E477C8"/>
    <w:rsid w:val="00E62CF6"/>
    <w:rsid w:val="00FC38BA"/>
    <w:rsid w:val="00FC6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C8D2"/>
  <w15:chartTrackingRefBased/>
  <w15:docId w15:val="{439C7E2D-C7D7-41C5-A2AC-767B34D2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CF6"/>
    <w:pPr>
      <w:tabs>
        <w:tab w:val="center" w:pos="4153"/>
        <w:tab w:val="right" w:pos="8306"/>
      </w:tabs>
      <w:snapToGrid w:val="0"/>
    </w:pPr>
    <w:rPr>
      <w:sz w:val="20"/>
      <w:szCs w:val="20"/>
    </w:rPr>
  </w:style>
  <w:style w:type="character" w:customStyle="1" w:styleId="a4">
    <w:name w:val="頁首 字元"/>
    <w:basedOn w:val="a0"/>
    <w:link w:val="a3"/>
    <w:uiPriority w:val="99"/>
    <w:rsid w:val="00E62CF6"/>
    <w:rPr>
      <w:sz w:val="20"/>
      <w:szCs w:val="20"/>
    </w:rPr>
  </w:style>
  <w:style w:type="paragraph" w:styleId="a5">
    <w:name w:val="footer"/>
    <w:basedOn w:val="a"/>
    <w:link w:val="a6"/>
    <w:uiPriority w:val="99"/>
    <w:unhideWhenUsed/>
    <w:rsid w:val="00E62CF6"/>
    <w:pPr>
      <w:tabs>
        <w:tab w:val="center" w:pos="4153"/>
        <w:tab w:val="right" w:pos="8306"/>
      </w:tabs>
      <w:snapToGrid w:val="0"/>
    </w:pPr>
    <w:rPr>
      <w:sz w:val="20"/>
      <w:szCs w:val="20"/>
    </w:rPr>
  </w:style>
  <w:style w:type="character" w:customStyle="1" w:styleId="a6">
    <w:name w:val="頁尾 字元"/>
    <w:basedOn w:val="a0"/>
    <w:link w:val="a5"/>
    <w:uiPriority w:val="99"/>
    <w:rsid w:val="00E62C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EDF59-43F8-47AE-9182-7212C828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Lam</dc:creator>
  <cp:keywords/>
  <dc:description/>
  <cp:lastModifiedBy>Elaine Lam</cp:lastModifiedBy>
  <cp:revision>6</cp:revision>
  <dcterms:created xsi:type="dcterms:W3CDTF">2023-02-03T07:49:00Z</dcterms:created>
  <dcterms:modified xsi:type="dcterms:W3CDTF">2023-02-07T07:12:00Z</dcterms:modified>
</cp:coreProperties>
</file>