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5CCA" w14:textId="67C88D06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預留獨處空間</w:t>
      </w:r>
      <w:proofErr w:type="gramStart"/>
      <w:r w:rsidRPr="000A6CCF">
        <w:rPr>
          <w:rFonts w:ascii="新細明體" w:eastAsia="新細明體" w:hAnsi="新細明體" w:hint="eastAsia"/>
          <w:szCs w:val="24"/>
        </w:rPr>
        <w:t>（</w:t>
      </w:r>
      <w:proofErr w:type="gramEnd"/>
      <w:r w:rsidRPr="000A6CCF">
        <w:rPr>
          <w:rFonts w:ascii="新細明體" w:eastAsia="新細明體" w:hAnsi="新細明體" w:cs="Times New Roman"/>
          <w:szCs w:val="24"/>
        </w:rPr>
        <w:t>https://wmc.hkfyg.org.hk/emo7/</w:t>
      </w:r>
      <w:proofErr w:type="gramStart"/>
      <w:r w:rsidRPr="000A6CCF">
        <w:rPr>
          <w:rFonts w:ascii="新細明體" w:eastAsia="新細明體" w:hAnsi="新細明體" w:hint="eastAsia"/>
          <w:szCs w:val="24"/>
        </w:rPr>
        <w:t>）</w:t>
      </w:r>
      <w:proofErr w:type="gramEnd"/>
    </w:p>
    <w:p w14:paraId="6AD69F1A" w14:textId="46A292B2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</w:p>
    <w:p w14:paraId="65E28004" w14:textId="6CD80A75" w:rsidR="00954761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引言</w:t>
      </w:r>
    </w:p>
    <w:p w14:paraId="68F392D2" w14:textId="322A926E" w:rsidR="00954761" w:rsidRPr="000A6CCF" w:rsidRDefault="00954761" w:rsidP="000A6CCF">
      <w:pPr>
        <w:spacing w:line="24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獨處的時候，有人覺得</w:t>
      </w:r>
      <w:proofErr w:type="gramStart"/>
      <w:r w:rsidRPr="000A6CCF">
        <w:rPr>
          <w:rFonts w:ascii="新細明體" w:eastAsia="新細明體" w:hAnsi="新細明體" w:hint="eastAsia"/>
          <w:szCs w:val="24"/>
        </w:rPr>
        <w:t>沒人陪好寂寞</w:t>
      </w:r>
      <w:proofErr w:type="gramEnd"/>
      <w:r w:rsidRPr="000A6CCF">
        <w:rPr>
          <w:rFonts w:ascii="新細明體" w:eastAsia="新細明體" w:hAnsi="新細明體" w:hint="eastAsia"/>
          <w:szCs w:val="24"/>
        </w:rPr>
        <w:t>淒涼，有人能自在地享</w:t>
      </w:r>
      <w:r w:rsidRPr="000A6CCF">
        <w:rPr>
          <w:rFonts w:ascii="新細明體" w:eastAsia="新細明體" w:hAnsi="新細明體" w:cs="Times New Roman"/>
          <w:szCs w:val="24"/>
        </w:rPr>
        <w:t>受me-time。定期安排獨</w:t>
      </w:r>
      <w:r w:rsidRPr="000A6CCF">
        <w:rPr>
          <w:rFonts w:ascii="新細明體" w:eastAsia="新細明體" w:hAnsi="新細明體" w:hint="eastAsia"/>
          <w:szCs w:val="24"/>
        </w:rPr>
        <w:t>處空間，培養和自己相處的能力，可以更真實地聆聽內在需要，有助提升心理健康。</w:t>
      </w:r>
    </w:p>
    <w:p w14:paraId="264064AC" w14:textId="0F62E4BE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</w:p>
    <w:p w14:paraId="5FEE00B9" w14:textId="17B8BD4F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學習重點</w:t>
      </w:r>
    </w:p>
    <w:p w14:paraId="2543343A" w14:textId="1E375536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</w:p>
    <w:p w14:paraId="4BCCBEAD" w14:textId="4332B24C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獨處時的感受</w:t>
      </w:r>
    </w:p>
    <w:p w14:paraId="12D438D3" w14:textId="7837704B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人天生有群居的需要，獨處時感到空虛寂寞是自然反應，這種情緒是為了提醒我們別離群太久，要透過與其他人連</w:t>
      </w:r>
      <w:proofErr w:type="gramStart"/>
      <w:r w:rsidRPr="000A6CCF">
        <w:rPr>
          <w:rFonts w:ascii="新細明體" w:eastAsia="新細明體" w:hAnsi="新細明體" w:hint="eastAsia"/>
          <w:szCs w:val="24"/>
        </w:rPr>
        <w:t>繫</w:t>
      </w:r>
      <w:proofErr w:type="gramEnd"/>
      <w:r w:rsidRPr="000A6CCF">
        <w:rPr>
          <w:rFonts w:ascii="新細明體" w:eastAsia="新細明體" w:hAnsi="新細明體" w:hint="eastAsia"/>
          <w:szCs w:val="24"/>
        </w:rPr>
        <w:t>來獲得支援，增加生存機會。只不過，有時即使身處人群之中，我們依然會覺得空虛。寂寞感未必源於獨處，而是和別人無法交心，彼此距離接近，心靈上依然存在隔膜。</w:t>
      </w:r>
    </w:p>
    <w:p w14:paraId="6CF6430A" w14:textId="3E76BA37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</w:p>
    <w:p w14:paraId="6BD292E4" w14:textId="6DB56419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獨樂</w:t>
      </w:r>
      <w:proofErr w:type="gramStart"/>
      <w:r w:rsidRPr="000A6CCF">
        <w:rPr>
          <w:rFonts w:ascii="新細明體" w:eastAsia="新細明體" w:hAnsi="新細明體" w:hint="eastAsia"/>
          <w:szCs w:val="24"/>
        </w:rPr>
        <w:t>樂</w:t>
      </w:r>
      <w:proofErr w:type="gramEnd"/>
      <w:r w:rsidRPr="000A6CCF">
        <w:rPr>
          <w:rFonts w:ascii="新細明體" w:eastAsia="新細明體" w:hAnsi="新細明體" w:hint="eastAsia"/>
          <w:szCs w:val="24"/>
        </w:rPr>
        <w:t>・眾樂樂</w:t>
      </w:r>
    </w:p>
    <w:p w14:paraId="7FE4BE36" w14:textId="599EEBC6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獨處是一種需要學習的能力。善於獨處者，孤身一人時會平靜自在，無人相伴可能令他們感覺孤單，卻有自信去接納這份寂寞。我們從小被教導合群，甚少機會學習獨處，因此很多人會害怕剩下自己一人，時刻找人陪伴解悶，或勉強融入不適合的圈子裡。其實最健康的社交狀態，是既有能力與人共處，同時懂得享受獨處。</w:t>
      </w:r>
    </w:p>
    <w:p w14:paraId="40C7EF42" w14:textId="51329922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</w:p>
    <w:p w14:paraId="1D29853F" w14:textId="0C32AB3F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學習獨處的方法</w:t>
      </w:r>
    </w:p>
    <w:p w14:paraId="3EE38C51" w14:textId="77777777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練習獨處有助提升心理健康，當你的內在資源足以支撐自己，無論發生甚麼事、有沒有人在身邊，都會有信心繼續前行。以下是練習獨處的幾個原則：</w:t>
      </w:r>
    </w:p>
    <w:p w14:paraId="7DB4E0BD" w14:textId="77777777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一、消除對獨處的恐懼，嘗試發掘獨處帶來的好處，享受</w:t>
      </w:r>
      <w:proofErr w:type="gramStart"/>
      <w:r w:rsidRPr="000A6CCF">
        <w:rPr>
          <w:rFonts w:ascii="新細明體" w:eastAsia="新細明體" w:hAnsi="新細明體" w:hint="eastAsia"/>
          <w:szCs w:val="24"/>
        </w:rPr>
        <w:t>一</w:t>
      </w:r>
      <w:proofErr w:type="gramEnd"/>
      <w:r w:rsidRPr="000A6CCF">
        <w:rPr>
          <w:rFonts w:ascii="新細明體" w:eastAsia="新細明體" w:hAnsi="新細明體" w:hint="eastAsia"/>
          <w:szCs w:val="24"/>
        </w:rPr>
        <w:t>個人的時光。</w:t>
      </w:r>
    </w:p>
    <w:p w14:paraId="78D76D69" w14:textId="77777777" w:rsidR="00954761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二、好好認識自己，對個人內外保持好奇心，例如留意自己心跳每分鐘多少次？甚麼事會令自己關懷大笑或生氣？細察種種身心變化，成為最熟悉自己的好友。</w:t>
      </w:r>
    </w:p>
    <w:p w14:paraId="1CA959BD" w14:textId="0006F74A" w:rsidR="00783528" w:rsidRPr="000A6CCF" w:rsidRDefault="00954761" w:rsidP="00954761">
      <w:pPr>
        <w:spacing w:line="300" w:lineRule="exact"/>
        <w:rPr>
          <w:rFonts w:ascii="新細明體" w:eastAsia="新細明體" w:hAnsi="新細明體"/>
          <w:szCs w:val="24"/>
        </w:rPr>
      </w:pPr>
      <w:r w:rsidRPr="000A6CCF">
        <w:rPr>
          <w:rFonts w:ascii="新細明體" w:eastAsia="新細明體" w:hAnsi="新細明體" w:hint="eastAsia"/>
          <w:szCs w:val="24"/>
        </w:rPr>
        <w:t>三、定期預留私人空間，每日抽時間靜下來和自己相處，回想最近發生的事、整理內心感受，放下偽裝和別人的期待，了解自己的真實想法。</w:t>
      </w:r>
    </w:p>
    <w:sectPr w:rsidR="00783528" w:rsidRPr="000A6CCF" w:rsidSect="000A6CCF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9BD3" w14:textId="77777777" w:rsidR="00A01EAC" w:rsidRDefault="00A01EAC" w:rsidP="00A01EAC">
      <w:r>
        <w:separator/>
      </w:r>
    </w:p>
  </w:endnote>
  <w:endnote w:type="continuationSeparator" w:id="0">
    <w:p w14:paraId="50E0C9A6" w14:textId="77777777" w:rsidR="00A01EAC" w:rsidRDefault="00A01EAC" w:rsidP="00A0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42C5" w14:textId="77777777" w:rsidR="00A01EAC" w:rsidRDefault="00A01EAC" w:rsidP="00A01EAC">
      <w:r>
        <w:separator/>
      </w:r>
    </w:p>
  </w:footnote>
  <w:footnote w:type="continuationSeparator" w:id="0">
    <w:p w14:paraId="45824816" w14:textId="77777777" w:rsidR="00A01EAC" w:rsidRDefault="00A01EAC" w:rsidP="00A0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28"/>
    <w:rsid w:val="0000710E"/>
    <w:rsid w:val="0003223A"/>
    <w:rsid w:val="00035113"/>
    <w:rsid w:val="000A6CCF"/>
    <w:rsid w:val="001F4CF3"/>
    <w:rsid w:val="00265B32"/>
    <w:rsid w:val="005940E9"/>
    <w:rsid w:val="00764CEA"/>
    <w:rsid w:val="00783528"/>
    <w:rsid w:val="009207F7"/>
    <w:rsid w:val="00954761"/>
    <w:rsid w:val="00A01EAC"/>
    <w:rsid w:val="00A41F1C"/>
    <w:rsid w:val="00AB168C"/>
    <w:rsid w:val="00AB4CD1"/>
    <w:rsid w:val="00C051E9"/>
    <w:rsid w:val="00CB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F63A8"/>
  <w15:chartTrackingRefBased/>
  <w15:docId w15:val="{2A88D3DD-B3D1-42C9-96BE-2C4A00D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8352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352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83528"/>
    <w:rPr>
      <w:color w:val="954F72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7835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A0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1E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1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1E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308B22D6053B14FB11D4322C7277C09" ma:contentTypeVersion="16" ma:contentTypeDescription="建立新的文件。" ma:contentTypeScope="" ma:versionID="810f0db3937b3fea83a32349f24ca6ea">
  <xsd:schema xmlns:xsd="http://www.w3.org/2001/XMLSchema" xmlns:xs="http://www.w3.org/2001/XMLSchema" xmlns:p="http://schemas.microsoft.com/office/2006/metadata/properties" xmlns:ns2="2fc712b5-c93e-4359-9afd-16b3861edf95" xmlns:ns3="d1000a96-b155-4094-a447-f5df49865a96" targetNamespace="http://schemas.microsoft.com/office/2006/metadata/properties" ma:root="true" ma:fieldsID="f01647d25074149586af59f37813df48" ns2:_="" ns3:_="">
    <xsd:import namespace="2fc712b5-c93e-4359-9afd-16b3861edf95"/>
    <xsd:import namespace="d1000a96-b155-4094-a447-f5df49865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712b5-c93e-4359-9afd-16b3861ed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7edb65b8-f105-4b1e-ad5e-2713ba3d1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00a96-b155-4094-a447-f5df4986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0a9014-61b8-4a40-91a9-c556e8603ddd}" ma:internalName="TaxCatchAll" ma:showField="CatchAllData" ma:web="d1000a96-b155-4094-a447-f5df4986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4C9FC-AA29-4122-97F6-307FEFB67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712b5-c93e-4359-9afd-16b3861edf95"/>
    <ds:schemaRef ds:uri="d1000a96-b155-4094-a447-f5df49865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D7AB5-886A-4A5F-B9F4-93D714B80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331</Characters>
  <Application>Microsoft Office Word</Application>
  <DocSecurity>0</DocSecurity>
  <Lines>13</Lines>
  <Paragraphs>6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Ho</dc:creator>
  <cp:keywords/>
  <dc:description/>
  <cp:lastModifiedBy>Pinky Ho</cp:lastModifiedBy>
  <cp:revision>2</cp:revision>
  <dcterms:created xsi:type="dcterms:W3CDTF">2022-10-11T09:34:00Z</dcterms:created>
  <dcterms:modified xsi:type="dcterms:W3CDTF">2022-10-11T09:34:00Z</dcterms:modified>
</cp:coreProperties>
</file>