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C6BA" w14:textId="69E028D9" w:rsidR="006A786D" w:rsidRPr="00500414" w:rsidRDefault="00446FC4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常見婦女生殖健康問題─常見婦科疾病（</w:t>
      </w:r>
      <w:r w:rsidR="004C663B" w:rsidRPr="00500414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https://www.famplan.org.hk/sexedu/zh/sexuality-education-resources/sex-qa/enquiry/index/common-women-health-problems/common-gynaecological-diseases/detail</w:t>
      </w:r>
      <w:r w:rsidR="004C663B" w:rsidRPr="00500414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38EF0F18" w14:textId="77777777" w:rsidR="004C663B" w:rsidRPr="00500414" w:rsidRDefault="004C663B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129526" w14:textId="6AE87667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‧本人由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月份開始有念珠菌，第一次我去看醫生，好了之後再發炎，之後斷斷續續看了四次醫生都再復發，發炎其間我沒有行房，為何還會發炎，請問需要注意些什麼？</w:t>
      </w:r>
    </w:p>
    <w:p w14:paraId="28F091F9" w14:textId="731349B9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念珠菌是陰道內正常的微生物，若身體健康，念珠菌會受到抑制，但當身體狀況或陰道內的環境有改變，如長期患病、懷孕、使用抗生素、服食高劑量的避孕丸、患糖尿病又或常穿緊身的衣服和不透氣的尼龍內褲等，都能令念珠菌大量繁殖，引致陰道發炎。因為念珠菌陰道炎很容易復發，患者應穿棉質內褲，清洗內褲宜先用熱水燙，再用手清洗，然後置於猛烈太陽下曬乾，若是陰天則用燙斗烘乾，這種處理方法有助防止念珠菌繼續繁殖，當然若你的問題持續沒有好轉，你仍需要找醫生治理。</w:t>
      </w:r>
    </w:p>
    <w:p w14:paraId="301CB5A8" w14:textId="77777777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71AA59" w14:textId="1BD154C9" w:rsidR="00970E26" w:rsidRPr="00500414" w:rsidRDefault="002C1D3B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70E26" w:rsidRPr="00500414">
        <w:rPr>
          <w:rFonts w:ascii="Times New Roman" w:hAnsi="Times New Roman" w:cs="Times New Roman" w:hint="eastAsia"/>
          <w:kern w:val="2"/>
          <w14:ligatures w14:val="standardContextual"/>
        </w:rPr>
        <w:t>如發現有婦科病，可否到家計會求助？</w:t>
      </w:r>
    </w:p>
    <w:p w14:paraId="1BA0FAA4" w14:textId="026ED38B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要視乎所患的是什麼婦科病及病情的嚴重性，因為家計會所提供的是基層護理，主要從預防角度為婦女提供保健及初步診斷，對於病情較嚴重或需要進一步的診治，家計會便需要將個案轉介。家計會各節育指導診所，均設有婦女健康服務，為婦女提供子宮頸篩查：子宮頸細胞檢驗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（液基薄層柏氏抹片）或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HPV DNA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檢測與子宮頸細胞檢驗的合併檢測、盆腔檢查、陰道子宮頸細菌培養、性病檢查、其他化驗服務等，如有查詢，可致電家計會診所服務熱線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2572</w:t>
      </w:r>
      <w:r w:rsidR="00A545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2222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09BC250C" w14:textId="77777777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E5EB12" w14:textId="59B66D78" w:rsidR="00970E26" w:rsidRPr="00500414" w:rsidRDefault="002C1D3B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70E26" w:rsidRPr="00500414">
        <w:rPr>
          <w:rFonts w:ascii="Times New Roman" w:hAnsi="Times New Roman" w:cs="Times New Roman" w:hint="eastAsia"/>
          <w:kern w:val="2"/>
          <w14:ligatures w14:val="standardContextual"/>
        </w:rPr>
        <w:t>本人未婚、</w:t>
      </w:r>
      <w:r w:rsidR="00970E26" w:rsidRPr="00500414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="00970E26" w:rsidRPr="00500414">
        <w:rPr>
          <w:rFonts w:ascii="Times New Roman" w:hAnsi="Times New Roman" w:cs="Times New Roman" w:hint="eastAsia"/>
          <w:kern w:val="2"/>
          <w14:ligatures w14:val="standardContextual"/>
        </w:rPr>
        <w:t>歲、未有性經驗，經常有白帶情況出現，呈黃色、有味，未知是否需要作檢查？收費又如何？</w:t>
      </w:r>
    </w:p>
    <w:p w14:paraId="3C77BD5F" w14:textId="00D092C7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白帶是由陰道黏膜，子宮頸腺體及子宮內膜的分泌混合而成。正常的白帶顏色是透明、帶黏性、呈蛋白狀及無味。白帶的分泌量亦會隨月經週期而改變，或受性興奮剌激而增加，若白帶出現異常情況，有可能是陰道發炎所致，應尋求醫生的診斷及治理。家計會的青少年保健中心亦有提供這方面的檢查服務，中心專為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歲以下的未婚人士提供性與生殖健康的醫療及輔導服務，有關化驗費用及預約詳情，請致電灣仔中心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2575</w:t>
      </w:r>
      <w:r w:rsidR="0024135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4799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、旺角中心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2770</w:t>
      </w:r>
      <w:r w:rsidR="0024135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4994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、葵芳中心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2443</w:t>
      </w:r>
      <w:r w:rsidR="0024135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2773</w:t>
      </w: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58A8C951" w14:textId="77777777" w:rsidR="00970E26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40002A" w14:textId="231D8201" w:rsidR="00970E26" w:rsidRPr="00500414" w:rsidRDefault="002C1D3B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970E26" w:rsidRPr="00500414">
        <w:rPr>
          <w:rFonts w:ascii="Times New Roman" w:hAnsi="Times New Roman" w:cs="Times New Roman" w:hint="eastAsia"/>
          <w:kern w:val="2"/>
          <w14:ligatures w14:val="standardContextual"/>
        </w:rPr>
        <w:t>係唔係有性行為之後幾年先會有子宮細胞變異，先需要檢查？性交後出血，係咪唔正常？</w:t>
      </w:r>
    </w:p>
    <w:p w14:paraId="40C83369" w14:textId="58533FFF" w:rsidR="004C663B" w:rsidRPr="00500414" w:rsidRDefault="00970E26" w:rsidP="00500414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00414">
        <w:rPr>
          <w:rFonts w:ascii="Times New Roman" w:hAnsi="Times New Roman" w:cs="Times New Roman" w:hint="eastAsia"/>
          <w:kern w:val="2"/>
          <w14:ligatures w14:val="standardContextual"/>
        </w:rPr>
        <w:t>子宮頸細胞病變並非一定在性生活開始之後幾年才發生，有些很年輕的女性也有病變的情況出現，因此女性應該在開始有性行為之後便定期接受子宮頸細胞檢驗（液基薄層柏氏抹片），若第一次檢驗結果正常，十二個月後仍需再接受另一次檢驗，若連續兩次檢驗結果都正常，以後則可最少每三年檢驗一次。性交後出血可以有很多原因，有疑慮應找醫生作詳細檢查。</w:t>
      </w:r>
    </w:p>
    <w:sectPr w:rsidR="004C663B" w:rsidRPr="00500414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BACF" w14:textId="77777777" w:rsidR="001A479F" w:rsidRDefault="001A479F" w:rsidP="001D5E76">
      <w:r>
        <w:separator/>
      </w:r>
    </w:p>
  </w:endnote>
  <w:endnote w:type="continuationSeparator" w:id="0">
    <w:p w14:paraId="22059FA8" w14:textId="77777777" w:rsidR="001A479F" w:rsidRDefault="001A479F" w:rsidP="001D5E76">
      <w:r>
        <w:continuationSeparator/>
      </w:r>
    </w:p>
  </w:endnote>
  <w:endnote w:type="continuationNotice" w:id="1">
    <w:p w14:paraId="17FD60B9" w14:textId="77777777" w:rsidR="001A479F" w:rsidRDefault="001A4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E471" w14:textId="77777777" w:rsidR="001A479F" w:rsidRDefault="001A479F" w:rsidP="001D5E76">
      <w:r>
        <w:separator/>
      </w:r>
    </w:p>
  </w:footnote>
  <w:footnote w:type="continuationSeparator" w:id="0">
    <w:p w14:paraId="4BBF4947" w14:textId="77777777" w:rsidR="001A479F" w:rsidRDefault="001A479F" w:rsidP="001D5E76">
      <w:r>
        <w:continuationSeparator/>
      </w:r>
    </w:p>
  </w:footnote>
  <w:footnote w:type="continuationNotice" w:id="1">
    <w:p w14:paraId="1950A704" w14:textId="77777777" w:rsidR="001A479F" w:rsidRDefault="001A47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945FD"/>
    <w:rsid w:val="000E310E"/>
    <w:rsid w:val="000E6F6D"/>
    <w:rsid w:val="000F78F6"/>
    <w:rsid w:val="00101F2E"/>
    <w:rsid w:val="00161FC9"/>
    <w:rsid w:val="0017188F"/>
    <w:rsid w:val="0017765A"/>
    <w:rsid w:val="001821DD"/>
    <w:rsid w:val="001964C6"/>
    <w:rsid w:val="001A479F"/>
    <w:rsid w:val="001B489C"/>
    <w:rsid w:val="001D3537"/>
    <w:rsid w:val="001D5E76"/>
    <w:rsid w:val="001D6650"/>
    <w:rsid w:val="001E7431"/>
    <w:rsid w:val="001E7912"/>
    <w:rsid w:val="001F4505"/>
    <w:rsid w:val="001F61C8"/>
    <w:rsid w:val="002105FB"/>
    <w:rsid w:val="0024135F"/>
    <w:rsid w:val="002543AA"/>
    <w:rsid w:val="00256F45"/>
    <w:rsid w:val="0027732B"/>
    <w:rsid w:val="0028378F"/>
    <w:rsid w:val="002953EE"/>
    <w:rsid w:val="002A489E"/>
    <w:rsid w:val="002B308D"/>
    <w:rsid w:val="002C1D3B"/>
    <w:rsid w:val="002C3453"/>
    <w:rsid w:val="002D2D27"/>
    <w:rsid w:val="002F1EA1"/>
    <w:rsid w:val="00324CB7"/>
    <w:rsid w:val="00363FDD"/>
    <w:rsid w:val="00377A6F"/>
    <w:rsid w:val="00397A73"/>
    <w:rsid w:val="003C2099"/>
    <w:rsid w:val="003C75CB"/>
    <w:rsid w:val="003D1766"/>
    <w:rsid w:val="003D2B02"/>
    <w:rsid w:val="003D599E"/>
    <w:rsid w:val="0040142A"/>
    <w:rsid w:val="00446FC4"/>
    <w:rsid w:val="00447019"/>
    <w:rsid w:val="004573F4"/>
    <w:rsid w:val="00490D4A"/>
    <w:rsid w:val="004A0322"/>
    <w:rsid w:val="004A4D07"/>
    <w:rsid w:val="004B10D8"/>
    <w:rsid w:val="004C273D"/>
    <w:rsid w:val="004C663B"/>
    <w:rsid w:val="00500414"/>
    <w:rsid w:val="0051480D"/>
    <w:rsid w:val="00562DB0"/>
    <w:rsid w:val="00596A7F"/>
    <w:rsid w:val="005B2B54"/>
    <w:rsid w:val="005F60BA"/>
    <w:rsid w:val="00605ABE"/>
    <w:rsid w:val="00612719"/>
    <w:rsid w:val="0063331A"/>
    <w:rsid w:val="006378CC"/>
    <w:rsid w:val="006413F5"/>
    <w:rsid w:val="006717E9"/>
    <w:rsid w:val="00683EC2"/>
    <w:rsid w:val="0068661A"/>
    <w:rsid w:val="006A6F45"/>
    <w:rsid w:val="006A786D"/>
    <w:rsid w:val="006B0469"/>
    <w:rsid w:val="006C722E"/>
    <w:rsid w:val="006D762D"/>
    <w:rsid w:val="006E3A0A"/>
    <w:rsid w:val="0071712F"/>
    <w:rsid w:val="00743215"/>
    <w:rsid w:val="007455B0"/>
    <w:rsid w:val="00757870"/>
    <w:rsid w:val="007930B9"/>
    <w:rsid w:val="007A302F"/>
    <w:rsid w:val="007B6110"/>
    <w:rsid w:val="007C1AA8"/>
    <w:rsid w:val="007C399E"/>
    <w:rsid w:val="007E7139"/>
    <w:rsid w:val="007F0AD2"/>
    <w:rsid w:val="007F611C"/>
    <w:rsid w:val="0082276D"/>
    <w:rsid w:val="00837F63"/>
    <w:rsid w:val="008568A2"/>
    <w:rsid w:val="0088049D"/>
    <w:rsid w:val="008C09B4"/>
    <w:rsid w:val="008E4BD3"/>
    <w:rsid w:val="0093062A"/>
    <w:rsid w:val="00953925"/>
    <w:rsid w:val="00970235"/>
    <w:rsid w:val="00970E26"/>
    <w:rsid w:val="009A47FB"/>
    <w:rsid w:val="00A373E4"/>
    <w:rsid w:val="00A545FE"/>
    <w:rsid w:val="00A70077"/>
    <w:rsid w:val="00A85995"/>
    <w:rsid w:val="00AC00EC"/>
    <w:rsid w:val="00AC0399"/>
    <w:rsid w:val="00AD6CE1"/>
    <w:rsid w:val="00B05FF1"/>
    <w:rsid w:val="00B215D8"/>
    <w:rsid w:val="00B422D9"/>
    <w:rsid w:val="00B46D84"/>
    <w:rsid w:val="00B71351"/>
    <w:rsid w:val="00BB5D5A"/>
    <w:rsid w:val="00BE6CCB"/>
    <w:rsid w:val="00C90DAE"/>
    <w:rsid w:val="00CA003E"/>
    <w:rsid w:val="00CB0481"/>
    <w:rsid w:val="00CB41FA"/>
    <w:rsid w:val="00CD618C"/>
    <w:rsid w:val="00CE1D06"/>
    <w:rsid w:val="00D43CFE"/>
    <w:rsid w:val="00D67DB1"/>
    <w:rsid w:val="00DC3A81"/>
    <w:rsid w:val="00DC5397"/>
    <w:rsid w:val="00DE7A5D"/>
    <w:rsid w:val="00DF08C1"/>
    <w:rsid w:val="00E27033"/>
    <w:rsid w:val="00E9480C"/>
    <w:rsid w:val="00E95C0E"/>
    <w:rsid w:val="00EA2B7F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08464-8C59-4C01-9806-EDF7FC591D3D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2025-01-10T14:37:00Z</dcterms:created>
  <dcterms:modified xsi:type="dcterms:W3CDTF">2025-01-10T14:46:00Z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