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B29D3" w14:textId="1D1485F8" w:rsidR="00E0780E" w:rsidRPr="00EB3911" w:rsidRDefault="00E0780E" w:rsidP="00EB3911">
      <w:pPr>
        <w:widowControl w:val="0"/>
        <w:spacing w:line="240" w:lineRule="exact"/>
        <w:rPr>
          <w:rFonts w:ascii="Times New Roman" w:hAnsi="Times New Roman" w:cs="Times New Roman"/>
          <w:kern w:val="2"/>
          <w14:ligatures w14:val="standardContextual"/>
        </w:rPr>
      </w:pPr>
      <w:r w:rsidRPr="00EB3911">
        <w:rPr>
          <w:rFonts w:ascii="Times New Roman" w:hAnsi="Times New Roman" w:cs="Times New Roman" w:hint="eastAsia"/>
          <w:kern w:val="2"/>
          <w14:ligatures w14:val="standardContextual"/>
        </w:rPr>
        <w:t>青春期—射精及夢遺</w:t>
      </w:r>
      <w:r w:rsidR="00726C42" w:rsidRPr="00EB3911">
        <w:rPr>
          <w:rFonts w:ascii="Times New Roman" w:hAnsi="Times New Roman" w:cs="Times New Roman" w:hint="eastAsia"/>
          <w:kern w:val="2"/>
          <w14:ligatures w14:val="standardContextual"/>
        </w:rPr>
        <w:t>（</w:t>
      </w:r>
      <w:r w:rsidR="00726C42" w:rsidRPr="00EB3911">
        <w:rPr>
          <w:rFonts w:ascii="Times New Roman" w:hAnsi="Times New Roman" w:cs="Times New Roman"/>
          <w:kern w:val="2"/>
          <w14:ligatures w14:val="standardContextual"/>
        </w:rPr>
        <w:t>https://www.famplan.org.hk/sexedu/zh/sexuality-education-resources/sex-qa/enquiry/index/puberty/ejaculation-and-wet-dreams/detail</w:t>
      </w:r>
      <w:r w:rsidR="00726C42" w:rsidRPr="00EB3911">
        <w:rPr>
          <w:rFonts w:ascii="Times New Roman" w:hAnsi="Times New Roman" w:cs="Times New Roman" w:hint="eastAsia"/>
          <w:kern w:val="2"/>
          <w14:ligatures w14:val="standardContextual"/>
        </w:rPr>
        <w:t>）</w:t>
      </w:r>
    </w:p>
    <w:p w14:paraId="747EDE09" w14:textId="7390310E" w:rsidR="00E0780E" w:rsidRPr="00EB3911" w:rsidRDefault="00E0780E" w:rsidP="00EB3911">
      <w:pPr>
        <w:widowControl w:val="0"/>
        <w:spacing w:line="240" w:lineRule="exact"/>
        <w:rPr>
          <w:rFonts w:ascii="Times New Roman" w:hAnsi="Times New Roman" w:cs="Times New Roman"/>
          <w:kern w:val="2"/>
          <w14:ligatures w14:val="standardContextual"/>
        </w:rPr>
      </w:pPr>
    </w:p>
    <w:p w14:paraId="1274217C" w14:textId="4DDF0485" w:rsidR="00E0780E" w:rsidRPr="00EB3911" w:rsidRDefault="00726C42" w:rsidP="00EB3911">
      <w:pPr>
        <w:widowControl w:val="0"/>
        <w:spacing w:line="240" w:lineRule="exact"/>
        <w:rPr>
          <w:rFonts w:ascii="Times New Roman" w:hAnsi="Times New Roman" w:cs="Times New Roman"/>
          <w:kern w:val="2"/>
          <w14:ligatures w14:val="standardContextual"/>
        </w:rPr>
      </w:pPr>
      <w:r w:rsidRPr="00EB3911">
        <w:rPr>
          <w:rFonts w:ascii="Times New Roman" w:hAnsi="Times New Roman" w:cs="Times New Roman" w:hint="eastAsia"/>
          <w:kern w:val="2"/>
          <w14:ligatures w14:val="standardContextual"/>
        </w:rPr>
        <w:t>‧</w:t>
      </w:r>
      <w:r w:rsidR="00E0780E" w:rsidRPr="00EB3911">
        <w:rPr>
          <w:rFonts w:ascii="Times New Roman" w:hAnsi="Times New Roman" w:cs="Times New Roman" w:hint="eastAsia"/>
          <w:kern w:val="2"/>
          <w14:ligatures w14:val="standardContextual"/>
        </w:rPr>
        <w:t>何謂射精？</w:t>
      </w:r>
    </w:p>
    <w:p w14:paraId="0C355F00" w14:textId="7FBD4C56" w:rsidR="00E0780E" w:rsidRPr="00EB3911" w:rsidRDefault="00E0780E" w:rsidP="00EB3911">
      <w:pPr>
        <w:widowControl w:val="0"/>
        <w:spacing w:line="240" w:lineRule="exact"/>
        <w:rPr>
          <w:rFonts w:ascii="Times New Roman" w:hAnsi="Times New Roman" w:cs="Times New Roman"/>
          <w:kern w:val="2"/>
          <w14:ligatures w14:val="standardContextual"/>
        </w:rPr>
      </w:pPr>
      <w:r w:rsidRPr="00EB3911">
        <w:rPr>
          <w:rFonts w:ascii="Times New Roman" w:hAnsi="Times New Roman" w:cs="Times New Roman" w:hint="eastAsia"/>
          <w:kern w:val="2"/>
          <w14:ligatures w14:val="standardContextual"/>
        </w:rPr>
        <w:t>生理成熟的男性陰莖受到刺激勃起，輸精管、精囊及前列腺收縮，將儲存於睪丸和附睪內的精液推至尿道。尿道及陰莖海綿體的肌肉有節奏地收縮，將精液射出體外，這種現象便稱為射精。</w:t>
      </w:r>
    </w:p>
    <w:p w14:paraId="768A4B61" w14:textId="77777777" w:rsidR="00E0780E" w:rsidRPr="00EB3911" w:rsidRDefault="00E0780E" w:rsidP="00EB3911">
      <w:pPr>
        <w:widowControl w:val="0"/>
        <w:spacing w:line="240" w:lineRule="exact"/>
        <w:rPr>
          <w:rFonts w:ascii="Times New Roman" w:hAnsi="Times New Roman" w:cs="Times New Roman"/>
          <w:kern w:val="2"/>
          <w14:ligatures w14:val="standardContextual"/>
        </w:rPr>
      </w:pPr>
    </w:p>
    <w:p w14:paraId="327AB3E9" w14:textId="3542BE5F" w:rsidR="00E0780E" w:rsidRPr="00EB3911" w:rsidRDefault="00726C42" w:rsidP="00EB3911">
      <w:pPr>
        <w:widowControl w:val="0"/>
        <w:spacing w:line="240" w:lineRule="exact"/>
        <w:rPr>
          <w:rFonts w:ascii="Times New Roman" w:hAnsi="Times New Roman" w:cs="Times New Roman"/>
          <w:kern w:val="2"/>
          <w14:ligatures w14:val="standardContextual"/>
        </w:rPr>
      </w:pPr>
      <w:r w:rsidRPr="00EB3911">
        <w:rPr>
          <w:rFonts w:ascii="Times New Roman" w:hAnsi="Times New Roman" w:cs="Times New Roman" w:hint="eastAsia"/>
          <w:kern w:val="2"/>
          <w14:ligatures w14:val="standardContextual"/>
        </w:rPr>
        <w:t>‧</w:t>
      </w:r>
      <w:r w:rsidR="00E0780E" w:rsidRPr="00EB3911">
        <w:rPr>
          <w:rFonts w:ascii="Times New Roman" w:hAnsi="Times New Roman" w:cs="Times New Roman" w:hint="eastAsia"/>
          <w:kern w:val="2"/>
          <w14:ligatures w14:val="standardContextual"/>
        </w:rPr>
        <w:t>甚麼是夢遺？</w:t>
      </w:r>
    </w:p>
    <w:p w14:paraId="2854CC3C" w14:textId="5C8E147B" w:rsidR="00E0780E" w:rsidRPr="00EB3911" w:rsidRDefault="00E0780E" w:rsidP="00EB3911">
      <w:pPr>
        <w:widowControl w:val="0"/>
        <w:spacing w:line="240" w:lineRule="exact"/>
        <w:rPr>
          <w:rFonts w:ascii="Times New Roman" w:hAnsi="Times New Roman" w:cs="Times New Roman"/>
          <w:kern w:val="2"/>
          <w14:ligatures w14:val="standardContextual"/>
        </w:rPr>
      </w:pPr>
      <w:r w:rsidRPr="00EB3911">
        <w:rPr>
          <w:rFonts w:ascii="Times New Roman" w:hAnsi="Times New Roman" w:cs="Times New Roman" w:hint="eastAsia"/>
          <w:kern w:val="2"/>
          <w14:ligatures w14:val="standardContextual"/>
        </w:rPr>
        <w:t>夢遺是指男性在睡眠中有射精的現象，不是每個男性都會夢遺，夢遺也和綺夢並沒有必然的直接關係。男性在睡覺時意志力較為薄弱，若內褲較緊、被子較重，或轉身等而刺激陰莖，便可能引致射精，這種現象便稱為夢遺。</w:t>
      </w:r>
    </w:p>
    <w:p w14:paraId="582BE46D" w14:textId="77777777" w:rsidR="00E0780E" w:rsidRPr="00EB3911" w:rsidRDefault="00E0780E" w:rsidP="00EB3911">
      <w:pPr>
        <w:widowControl w:val="0"/>
        <w:spacing w:line="240" w:lineRule="exact"/>
        <w:rPr>
          <w:rFonts w:ascii="Times New Roman" w:hAnsi="Times New Roman" w:cs="Times New Roman"/>
          <w:kern w:val="2"/>
          <w14:ligatures w14:val="standardContextual"/>
        </w:rPr>
      </w:pPr>
    </w:p>
    <w:p w14:paraId="26E70024" w14:textId="4E864841" w:rsidR="00E0780E" w:rsidRPr="00EB3911" w:rsidRDefault="00726C42" w:rsidP="00EB3911">
      <w:pPr>
        <w:widowControl w:val="0"/>
        <w:spacing w:line="240" w:lineRule="exact"/>
        <w:rPr>
          <w:rFonts w:ascii="Times New Roman" w:hAnsi="Times New Roman" w:cs="Times New Roman"/>
          <w:kern w:val="2"/>
          <w14:ligatures w14:val="standardContextual"/>
        </w:rPr>
      </w:pPr>
      <w:r w:rsidRPr="00EB3911">
        <w:rPr>
          <w:rFonts w:ascii="Times New Roman" w:hAnsi="Times New Roman" w:cs="Times New Roman" w:hint="eastAsia"/>
          <w:kern w:val="2"/>
          <w14:ligatures w14:val="standardContextual"/>
        </w:rPr>
        <w:t>‧</w:t>
      </w:r>
      <w:r w:rsidR="00E0780E" w:rsidRPr="00EB3911">
        <w:rPr>
          <w:rFonts w:ascii="Times New Roman" w:hAnsi="Times New Roman" w:cs="Times New Roman" w:hint="eastAsia"/>
          <w:kern w:val="2"/>
          <w14:ligatures w14:val="standardContextual"/>
        </w:rPr>
        <w:t>幾歲才會射精？</w:t>
      </w:r>
    </w:p>
    <w:p w14:paraId="06FD370E" w14:textId="108EBEB5" w:rsidR="00E0780E" w:rsidRPr="00EB3911" w:rsidRDefault="00E0780E" w:rsidP="00EB3911">
      <w:pPr>
        <w:widowControl w:val="0"/>
        <w:spacing w:line="240" w:lineRule="exact"/>
        <w:rPr>
          <w:rFonts w:ascii="Times New Roman" w:hAnsi="Times New Roman" w:cs="Times New Roman"/>
          <w:kern w:val="2"/>
          <w14:ligatures w14:val="standardContextual"/>
        </w:rPr>
      </w:pPr>
      <w:r w:rsidRPr="00EB3911">
        <w:rPr>
          <w:rFonts w:ascii="Times New Roman" w:hAnsi="Times New Roman" w:cs="Times New Roman" w:hint="eastAsia"/>
          <w:kern w:val="2"/>
          <w14:ligatures w14:val="standardContextual"/>
        </w:rPr>
        <w:t>男性射精，必先生理成熟，具備製造精子的能力。由於每人發育有遲有早，睪丸開始製造精子的時間亦因人而異，有些早熟的男孩子九、十歲就開始，有些遲至十五、六歲才開始，因人而異。</w:t>
      </w:r>
    </w:p>
    <w:p w14:paraId="3B35BC9F" w14:textId="77777777" w:rsidR="00E0780E" w:rsidRPr="00EB3911" w:rsidRDefault="00E0780E" w:rsidP="00EB3911">
      <w:pPr>
        <w:widowControl w:val="0"/>
        <w:spacing w:line="240" w:lineRule="exact"/>
        <w:rPr>
          <w:rFonts w:ascii="Times New Roman" w:hAnsi="Times New Roman" w:cs="Times New Roman"/>
          <w:kern w:val="2"/>
          <w14:ligatures w14:val="standardContextual"/>
        </w:rPr>
      </w:pPr>
    </w:p>
    <w:p w14:paraId="179203DE" w14:textId="710E1265" w:rsidR="00E0780E" w:rsidRPr="00EB3911" w:rsidRDefault="00726C42" w:rsidP="00EB3911">
      <w:pPr>
        <w:widowControl w:val="0"/>
        <w:spacing w:line="240" w:lineRule="exact"/>
        <w:rPr>
          <w:rFonts w:ascii="Times New Roman" w:hAnsi="Times New Roman" w:cs="Times New Roman"/>
          <w:kern w:val="2"/>
          <w14:ligatures w14:val="standardContextual"/>
        </w:rPr>
      </w:pPr>
      <w:r w:rsidRPr="00EB3911">
        <w:rPr>
          <w:rFonts w:ascii="Times New Roman" w:hAnsi="Times New Roman" w:cs="Times New Roman" w:hint="eastAsia"/>
          <w:kern w:val="2"/>
          <w14:ligatures w14:val="standardContextual"/>
        </w:rPr>
        <w:t>‧</w:t>
      </w:r>
      <w:r w:rsidR="00E0780E" w:rsidRPr="00EB3911">
        <w:rPr>
          <w:rFonts w:ascii="Times New Roman" w:hAnsi="Times New Roman" w:cs="Times New Roman" w:hint="eastAsia"/>
          <w:kern w:val="2"/>
          <w14:ligatures w14:val="standardContextual"/>
        </w:rPr>
        <w:t>每次射精的份量有多少？</w:t>
      </w:r>
    </w:p>
    <w:p w14:paraId="57AB28E6" w14:textId="43E4B390" w:rsidR="00E0780E" w:rsidRPr="00EB3911" w:rsidRDefault="00E0780E" w:rsidP="00EB3911">
      <w:pPr>
        <w:widowControl w:val="0"/>
        <w:spacing w:line="240" w:lineRule="exact"/>
        <w:rPr>
          <w:rFonts w:ascii="Times New Roman" w:hAnsi="Times New Roman" w:cs="Times New Roman"/>
          <w:kern w:val="2"/>
          <w14:ligatures w14:val="standardContextual"/>
        </w:rPr>
      </w:pPr>
      <w:r w:rsidRPr="00EB3911">
        <w:rPr>
          <w:rFonts w:ascii="Times New Roman" w:hAnsi="Times New Roman" w:cs="Times New Roman" w:hint="eastAsia"/>
          <w:kern w:val="2"/>
          <w14:ligatures w14:val="standardContextual"/>
        </w:rPr>
        <w:t>男性每次排精量約為</w:t>
      </w:r>
      <w:r w:rsidRPr="00EB3911">
        <w:rPr>
          <w:rFonts w:ascii="Times New Roman" w:hAnsi="Times New Roman" w:cs="Times New Roman" w:hint="eastAsia"/>
          <w:kern w:val="2"/>
          <w14:ligatures w14:val="standardContextual"/>
        </w:rPr>
        <w:t>3</w:t>
      </w:r>
      <w:r w:rsidRPr="00EB3911">
        <w:rPr>
          <w:rFonts w:ascii="Times New Roman" w:hAnsi="Times New Roman" w:cs="Times New Roman" w:hint="eastAsia"/>
          <w:kern w:val="2"/>
          <w14:ligatures w14:val="standardContextual"/>
        </w:rPr>
        <w:t>至</w:t>
      </w:r>
      <w:r w:rsidRPr="00EB3911">
        <w:rPr>
          <w:rFonts w:ascii="Times New Roman" w:hAnsi="Times New Roman" w:cs="Times New Roman" w:hint="eastAsia"/>
          <w:kern w:val="2"/>
          <w14:ligatures w14:val="standardContextual"/>
        </w:rPr>
        <w:t>5</w:t>
      </w:r>
      <w:r w:rsidRPr="00EB3911">
        <w:rPr>
          <w:rFonts w:ascii="Times New Roman" w:hAnsi="Times New Roman" w:cs="Times New Roman" w:hint="eastAsia"/>
          <w:kern w:val="2"/>
          <w14:ligatures w14:val="standardContextual"/>
        </w:rPr>
        <w:t>毫升，平均每毫升約有</w:t>
      </w:r>
      <w:r w:rsidRPr="00EB3911">
        <w:rPr>
          <w:rFonts w:ascii="Times New Roman" w:hAnsi="Times New Roman" w:cs="Times New Roman" w:hint="eastAsia"/>
          <w:kern w:val="2"/>
          <w14:ligatures w14:val="standardContextual"/>
        </w:rPr>
        <w:t>1</w:t>
      </w:r>
      <w:r w:rsidRPr="00EB3911">
        <w:rPr>
          <w:rFonts w:ascii="Times New Roman" w:hAnsi="Times New Roman" w:cs="Times New Roman" w:hint="eastAsia"/>
          <w:kern w:val="2"/>
          <w14:ligatures w14:val="standardContextual"/>
        </w:rPr>
        <w:t>億條精子。</w:t>
      </w:r>
    </w:p>
    <w:p w14:paraId="5C4CE3CF" w14:textId="77777777" w:rsidR="00E0780E" w:rsidRPr="00EB3911" w:rsidRDefault="00E0780E" w:rsidP="00EB3911">
      <w:pPr>
        <w:widowControl w:val="0"/>
        <w:spacing w:line="240" w:lineRule="exact"/>
        <w:rPr>
          <w:rFonts w:ascii="Times New Roman" w:hAnsi="Times New Roman" w:cs="Times New Roman"/>
          <w:kern w:val="2"/>
          <w14:ligatures w14:val="standardContextual"/>
        </w:rPr>
      </w:pPr>
    </w:p>
    <w:p w14:paraId="0CCC5764" w14:textId="61AB5C31" w:rsidR="00E0780E" w:rsidRPr="00EB3911" w:rsidRDefault="00726C42" w:rsidP="00EB3911">
      <w:pPr>
        <w:widowControl w:val="0"/>
        <w:spacing w:line="240" w:lineRule="exact"/>
        <w:rPr>
          <w:rFonts w:ascii="Times New Roman" w:hAnsi="Times New Roman" w:cs="Times New Roman"/>
          <w:kern w:val="2"/>
          <w14:ligatures w14:val="standardContextual"/>
        </w:rPr>
      </w:pPr>
      <w:r w:rsidRPr="00EB3911">
        <w:rPr>
          <w:rFonts w:ascii="Times New Roman" w:hAnsi="Times New Roman" w:cs="Times New Roman" w:hint="eastAsia"/>
          <w:kern w:val="2"/>
          <w14:ligatures w14:val="standardContextual"/>
        </w:rPr>
        <w:t>‧</w:t>
      </w:r>
      <w:r w:rsidR="00E0780E" w:rsidRPr="00EB3911">
        <w:rPr>
          <w:rFonts w:ascii="Times New Roman" w:hAnsi="Times New Roman" w:cs="Times New Roman" w:hint="eastAsia"/>
          <w:kern w:val="2"/>
          <w14:ligatures w14:val="standardContextual"/>
        </w:rPr>
        <w:t>精液包括了甚麼成份？</w:t>
      </w:r>
    </w:p>
    <w:p w14:paraId="16414CFB" w14:textId="05FCA297" w:rsidR="00E0780E" w:rsidRPr="00EB3911" w:rsidRDefault="00E0780E" w:rsidP="00EB3911">
      <w:pPr>
        <w:widowControl w:val="0"/>
        <w:spacing w:line="240" w:lineRule="exact"/>
        <w:rPr>
          <w:rFonts w:ascii="Times New Roman" w:hAnsi="Times New Roman" w:cs="Times New Roman"/>
          <w:kern w:val="2"/>
          <w14:ligatures w14:val="standardContextual"/>
        </w:rPr>
      </w:pPr>
      <w:r w:rsidRPr="00EB3911">
        <w:rPr>
          <w:rFonts w:ascii="Times New Roman" w:hAnsi="Times New Roman" w:cs="Times New Roman" w:hint="eastAsia"/>
          <w:kern w:val="2"/>
          <w14:ligatures w14:val="standardContextual"/>
        </w:rPr>
        <w:t>精液是略帶黏性的乳白色濃液，除精子外九成是水份，當中包括提供精子營養的精囊分泌、中和女性陰道酸性的前列腺分泌及中和男性尿道酸性的尿道球腺分泌。</w:t>
      </w:r>
    </w:p>
    <w:p w14:paraId="6232EEC1" w14:textId="77777777" w:rsidR="00E0780E" w:rsidRPr="00EB3911" w:rsidRDefault="00E0780E" w:rsidP="00EB3911">
      <w:pPr>
        <w:widowControl w:val="0"/>
        <w:spacing w:line="240" w:lineRule="exact"/>
        <w:rPr>
          <w:rFonts w:ascii="Times New Roman" w:hAnsi="Times New Roman" w:cs="Times New Roman"/>
          <w:kern w:val="2"/>
          <w14:ligatures w14:val="standardContextual"/>
        </w:rPr>
      </w:pPr>
    </w:p>
    <w:p w14:paraId="56FE5D72" w14:textId="48E38739" w:rsidR="00E0780E" w:rsidRPr="00EB3911" w:rsidRDefault="00726C42" w:rsidP="00EB3911">
      <w:pPr>
        <w:widowControl w:val="0"/>
        <w:spacing w:line="240" w:lineRule="exact"/>
        <w:rPr>
          <w:rFonts w:ascii="Times New Roman" w:hAnsi="Times New Roman" w:cs="Times New Roman"/>
          <w:kern w:val="2"/>
          <w14:ligatures w14:val="standardContextual"/>
        </w:rPr>
      </w:pPr>
      <w:r w:rsidRPr="00EB3911">
        <w:rPr>
          <w:rFonts w:ascii="Times New Roman" w:hAnsi="Times New Roman" w:cs="Times New Roman" w:hint="eastAsia"/>
          <w:kern w:val="2"/>
          <w14:ligatures w14:val="standardContextual"/>
        </w:rPr>
        <w:t>‧</w:t>
      </w:r>
      <w:r w:rsidR="00E0780E" w:rsidRPr="00EB3911">
        <w:rPr>
          <w:rFonts w:ascii="Times New Roman" w:hAnsi="Times New Roman" w:cs="Times New Roman" w:hint="eastAsia"/>
          <w:kern w:val="2"/>
          <w14:ligatures w14:val="standardContextual"/>
        </w:rPr>
        <w:t>夢遺對身體有害嗎？</w:t>
      </w:r>
    </w:p>
    <w:p w14:paraId="7753B780" w14:textId="5BC76521" w:rsidR="00E0780E" w:rsidRPr="00EB3911" w:rsidRDefault="00E0780E" w:rsidP="00EB3911">
      <w:pPr>
        <w:widowControl w:val="0"/>
        <w:spacing w:line="240" w:lineRule="exact"/>
        <w:rPr>
          <w:rFonts w:ascii="Times New Roman" w:hAnsi="Times New Roman" w:cs="Times New Roman"/>
          <w:kern w:val="2"/>
          <w14:ligatures w14:val="standardContextual"/>
        </w:rPr>
      </w:pPr>
      <w:r w:rsidRPr="00EB3911">
        <w:rPr>
          <w:rFonts w:ascii="Times New Roman" w:hAnsi="Times New Roman" w:cs="Times New Roman" w:hint="eastAsia"/>
          <w:kern w:val="2"/>
          <w14:ligatures w14:val="standardContextual"/>
        </w:rPr>
        <w:t>夢遺是自然的生理現象，無需感到羞恥或污穢。況且，精液也不是骯髒的，像唾液、血液及其他體液一樣，是無箘的。夢遺是指精液在熟睡時排出體外的現象，這是男性常見的正常現象，不會令人頭暈、眼花、精神錯亂，對身體健康絕對無害。</w:t>
      </w:r>
    </w:p>
    <w:p w14:paraId="61B3A894" w14:textId="77777777" w:rsidR="00E0780E" w:rsidRPr="00E0780E" w:rsidRDefault="00E0780E" w:rsidP="00E0780E">
      <w:pPr>
        <w:spacing w:line="240" w:lineRule="exact"/>
        <w:rPr>
          <w:rFonts w:ascii="Times New Roman" w:hAnsi="Times New Roman" w:cs="Times New Roman"/>
          <w:sz w:val="20"/>
          <w:szCs w:val="20"/>
        </w:rPr>
      </w:pPr>
    </w:p>
    <w:p w14:paraId="44571201" w14:textId="6DD14592" w:rsidR="00E0780E" w:rsidRPr="00EB3911" w:rsidRDefault="00726C42" w:rsidP="00EB3911">
      <w:pPr>
        <w:widowControl w:val="0"/>
        <w:spacing w:line="240" w:lineRule="exact"/>
        <w:rPr>
          <w:rFonts w:ascii="Times New Roman" w:hAnsi="Times New Roman" w:cs="Times New Roman"/>
          <w:kern w:val="2"/>
          <w14:ligatures w14:val="standardContextual"/>
        </w:rPr>
      </w:pPr>
      <w:r w:rsidRPr="00EB3911">
        <w:rPr>
          <w:rFonts w:ascii="Times New Roman" w:hAnsi="Times New Roman" w:cs="Times New Roman" w:hint="eastAsia"/>
          <w:kern w:val="2"/>
          <w14:ligatures w14:val="standardContextual"/>
        </w:rPr>
        <w:t>‧</w:t>
      </w:r>
      <w:r w:rsidR="00E0780E" w:rsidRPr="00EB3911">
        <w:rPr>
          <w:rFonts w:ascii="Times New Roman" w:hAnsi="Times New Roman" w:cs="Times New Roman" w:hint="eastAsia"/>
          <w:kern w:val="2"/>
          <w14:ligatures w14:val="standardContextual"/>
        </w:rPr>
        <w:t>夢遺後應怎樣處理？</w:t>
      </w:r>
    </w:p>
    <w:p w14:paraId="5B5A7AD7" w14:textId="1066E5F5" w:rsidR="00E0780E" w:rsidRPr="00EB3911" w:rsidRDefault="00E0780E" w:rsidP="00EB3911">
      <w:pPr>
        <w:widowControl w:val="0"/>
        <w:spacing w:line="240" w:lineRule="exact"/>
        <w:rPr>
          <w:rFonts w:ascii="Times New Roman" w:hAnsi="Times New Roman" w:cs="Times New Roman"/>
          <w:kern w:val="2"/>
          <w14:ligatures w14:val="standardContextual"/>
        </w:rPr>
      </w:pPr>
      <w:r w:rsidRPr="00EB3911">
        <w:rPr>
          <w:rFonts w:ascii="Times New Roman" w:hAnsi="Times New Roman" w:cs="Times New Roman" w:hint="eastAsia"/>
          <w:kern w:val="2"/>
          <w14:ligatures w14:val="standardContextual"/>
        </w:rPr>
        <w:t>當發現夢遺後，便要盡快拭乾陰部及更換內褲，以免陰部長期潮濕，導致皮膚發炎。弄濕的內褲及床單也應濯洗，免致留下斑漬。夢遺是男性可能出現的正常生理現象，無須像女性月經時使用衛生用品，只要平常心看待，注重個人清潔便可。</w:t>
      </w:r>
    </w:p>
    <w:p w14:paraId="39277913" w14:textId="77777777" w:rsidR="00E0780E" w:rsidRPr="00EB3911" w:rsidRDefault="00E0780E" w:rsidP="00EB3911">
      <w:pPr>
        <w:widowControl w:val="0"/>
        <w:spacing w:line="240" w:lineRule="exact"/>
        <w:rPr>
          <w:rFonts w:ascii="Times New Roman" w:hAnsi="Times New Roman" w:cs="Times New Roman"/>
          <w:kern w:val="2"/>
          <w14:ligatures w14:val="standardContextual"/>
        </w:rPr>
      </w:pPr>
    </w:p>
    <w:p w14:paraId="3A5CA81E" w14:textId="728E4D62" w:rsidR="00E0780E" w:rsidRPr="00EB3911" w:rsidRDefault="00726C42" w:rsidP="00EB3911">
      <w:pPr>
        <w:widowControl w:val="0"/>
        <w:spacing w:line="240" w:lineRule="exact"/>
        <w:rPr>
          <w:rFonts w:ascii="Times New Roman" w:hAnsi="Times New Roman" w:cs="Times New Roman"/>
          <w:kern w:val="2"/>
          <w14:ligatures w14:val="standardContextual"/>
        </w:rPr>
      </w:pPr>
      <w:r w:rsidRPr="00EB3911">
        <w:rPr>
          <w:rFonts w:ascii="Times New Roman" w:hAnsi="Times New Roman" w:cs="Times New Roman" w:hint="eastAsia"/>
          <w:kern w:val="2"/>
          <w14:ligatures w14:val="standardContextual"/>
        </w:rPr>
        <w:t>‧</w:t>
      </w:r>
      <w:r w:rsidR="00E0780E" w:rsidRPr="00EB3911">
        <w:rPr>
          <w:rFonts w:ascii="Times New Roman" w:hAnsi="Times New Roman" w:cs="Times New Roman" w:hint="eastAsia"/>
          <w:kern w:val="2"/>
          <w14:ligatures w14:val="standardContextual"/>
        </w:rPr>
        <w:t>精子接觸空氣後多久才死亡？</w:t>
      </w:r>
    </w:p>
    <w:p w14:paraId="0B4A95F8" w14:textId="583BA4FB" w:rsidR="002A3A5E" w:rsidRPr="00EB3911" w:rsidRDefault="00E0780E" w:rsidP="00EB3911">
      <w:pPr>
        <w:widowControl w:val="0"/>
        <w:spacing w:line="240" w:lineRule="exact"/>
        <w:rPr>
          <w:rFonts w:ascii="Times New Roman" w:hAnsi="Times New Roman" w:cs="Times New Roman"/>
          <w:kern w:val="2"/>
          <w14:ligatures w14:val="standardContextual"/>
        </w:rPr>
      </w:pPr>
      <w:r w:rsidRPr="00EB3911">
        <w:rPr>
          <w:rFonts w:ascii="Times New Roman" w:hAnsi="Times New Roman" w:cs="Times New Roman" w:hint="eastAsia"/>
          <w:kern w:val="2"/>
          <w14:ligatures w14:val="standardContextual"/>
        </w:rPr>
        <w:t>在精液的保護下，精子在排出體外後可生存數小時。</w:t>
      </w:r>
    </w:p>
    <w:sectPr w:rsidR="002A3A5E" w:rsidRPr="00EB3911" w:rsidSect="00657933">
      <w:pgSz w:w="11906" w:h="16838"/>
      <w:pgMar w:top="851"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050A2" w14:textId="77777777" w:rsidR="005E426D" w:rsidRDefault="005E426D" w:rsidP="00C622B4">
      <w:r>
        <w:separator/>
      </w:r>
    </w:p>
  </w:endnote>
  <w:endnote w:type="continuationSeparator" w:id="0">
    <w:p w14:paraId="791A8BAE" w14:textId="77777777" w:rsidR="005E426D" w:rsidRDefault="005E426D" w:rsidP="00C622B4">
      <w:r>
        <w:continuationSeparator/>
      </w:r>
    </w:p>
  </w:endnote>
  <w:endnote w:type="continuationNotice" w:id="1">
    <w:p w14:paraId="277FEAE0" w14:textId="77777777" w:rsidR="005E426D" w:rsidRDefault="005E42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7443C" w14:textId="77777777" w:rsidR="005E426D" w:rsidRDefault="005E426D" w:rsidP="00C622B4">
      <w:r>
        <w:separator/>
      </w:r>
    </w:p>
  </w:footnote>
  <w:footnote w:type="continuationSeparator" w:id="0">
    <w:p w14:paraId="11BD31D3" w14:textId="77777777" w:rsidR="005E426D" w:rsidRDefault="005E426D" w:rsidP="00C622B4">
      <w:r>
        <w:continuationSeparator/>
      </w:r>
    </w:p>
  </w:footnote>
  <w:footnote w:type="continuationNotice" w:id="1">
    <w:p w14:paraId="365DFA30" w14:textId="77777777" w:rsidR="005E426D" w:rsidRDefault="005E42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211D"/>
    <w:multiLevelType w:val="multilevel"/>
    <w:tmpl w:val="FC40D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AC2E43"/>
    <w:multiLevelType w:val="multilevel"/>
    <w:tmpl w:val="D92E4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0291542">
    <w:abstractNumId w:val="0"/>
  </w:num>
  <w:num w:numId="2" w16cid:durableId="229773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933"/>
    <w:rsid w:val="00001275"/>
    <w:rsid w:val="00004F38"/>
    <w:rsid w:val="000242B2"/>
    <w:rsid w:val="00031936"/>
    <w:rsid w:val="0003233A"/>
    <w:rsid w:val="00033393"/>
    <w:rsid w:val="00040296"/>
    <w:rsid w:val="00046593"/>
    <w:rsid w:val="0007072F"/>
    <w:rsid w:val="000811BF"/>
    <w:rsid w:val="000916F8"/>
    <w:rsid w:val="000A0CD6"/>
    <w:rsid w:val="000B291D"/>
    <w:rsid w:val="000C74FD"/>
    <w:rsid w:val="000D0F6B"/>
    <w:rsid w:val="000D3FA5"/>
    <w:rsid w:val="000F6745"/>
    <w:rsid w:val="00101D9D"/>
    <w:rsid w:val="001023BB"/>
    <w:rsid w:val="001073E6"/>
    <w:rsid w:val="00107882"/>
    <w:rsid w:val="00121CE9"/>
    <w:rsid w:val="0012354F"/>
    <w:rsid w:val="00141A2A"/>
    <w:rsid w:val="00153F51"/>
    <w:rsid w:val="00161243"/>
    <w:rsid w:val="00172F93"/>
    <w:rsid w:val="0017518D"/>
    <w:rsid w:val="0017730F"/>
    <w:rsid w:val="001820C5"/>
    <w:rsid w:val="00187841"/>
    <w:rsid w:val="00191D68"/>
    <w:rsid w:val="00194FD1"/>
    <w:rsid w:val="001974A5"/>
    <w:rsid w:val="001D0A50"/>
    <w:rsid w:val="001D3914"/>
    <w:rsid w:val="001E1989"/>
    <w:rsid w:val="001F2E59"/>
    <w:rsid w:val="001F4173"/>
    <w:rsid w:val="002113D0"/>
    <w:rsid w:val="0021581E"/>
    <w:rsid w:val="00222A51"/>
    <w:rsid w:val="00226946"/>
    <w:rsid w:val="002270B1"/>
    <w:rsid w:val="002371C2"/>
    <w:rsid w:val="00257E0A"/>
    <w:rsid w:val="00270213"/>
    <w:rsid w:val="00273925"/>
    <w:rsid w:val="00293563"/>
    <w:rsid w:val="00296D51"/>
    <w:rsid w:val="002A3A5E"/>
    <w:rsid w:val="002B2700"/>
    <w:rsid w:val="002E77D7"/>
    <w:rsid w:val="002E7A6C"/>
    <w:rsid w:val="002F2712"/>
    <w:rsid w:val="00300A79"/>
    <w:rsid w:val="00304355"/>
    <w:rsid w:val="00310A95"/>
    <w:rsid w:val="00310FDF"/>
    <w:rsid w:val="00312D49"/>
    <w:rsid w:val="00322EDA"/>
    <w:rsid w:val="00330F69"/>
    <w:rsid w:val="00337585"/>
    <w:rsid w:val="00380348"/>
    <w:rsid w:val="003A3987"/>
    <w:rsid w:val="003B69EA"/>
    <w:rsid w:val="003D2B04"/>
    <w:rsid w:val="003D7E54"/>
    <w:rsid w:val="003E09EF"/>
    <w:rsid w:val="003E3AC1"/>
    <w:rsid w:val="003F5672"/>
    <w:rsid w:val="00403FC6"/>
    <w:rsid w:val="004222B1"/>
    <w:rsid w:val="00424CA4"/>
    <w:rsid w:val="00431880"/>
    <w:rsid w:val="00463AE2"/>
    <w:rsid w:val="004678C9"/>
    <w:rsid w:val="00470BC3"/>
    <w:rsid w:val="0048217A"/>
    <w:rsid w:val="0048437A"/>
    <w:rsid w:val="00486A61"/>
    <w:rsid w:val="004916BB"/>
    <w:rsid w:val="0049342C"/>
    <w:rsid w:val="004A04A8"/>
    <w:rsid w:val="004B34B8"/>
    <w:rsid w:val="004B4773"/>
    <w:rsid w:val="004C1B27"/>
    <w:rsid w:val="004D083A"/>
    <w:rsid w:val="004D26A4"/>
    <w:rsid w:val="004E3899"/>
    <w:rsid w:val="004E4488"/>
    <w:rsid w:val="004F7ED7"/>
    <w:rsid w:val="005043AD"/>
    <w:rsid w:val="00504A1D"/>
    <w:rsid w:val="00504FE6"/>
    <w:rsid w:val="0050586B"/>
    <w:rsid w:val="00526530"/>
    <w:rsid w:val="0053062B"/>
    <w:rsid w:val="005355F3"/>
    <w:rsid w:val="00541782"/>
    <w:rsid w:val="00554821"/>
    <w:rsid w:val="005666A2"/>
    <w:rsid w:val="00573814"/>
    <w:rsid w:val="00585B5D"/>
    <w:rsid w:val="0059127F"/>
    <w:rsid w:val="005956AD"/>
    <w:rsid w:val="005A18B0"/>
    <w:rsid w:val="005A2813"/>
    <w:rsid w:val="005B2D19"/>
    <w:rsid w:val="005C40CF"/>
    <w:rsid w:val="005D3A87"/>
    <w:rsid w:val="005D5C32"/>
    <w:rsid w:val="005E2340"/>
    <w:rsid w:val="005E426D"/>
    <w:rsid w:val="005E524F"/>
    <w:rsid w:val="005F1182"/>
    <w:rsid w:val="006110E5"/>
    <w:rsid w:val="00614674"/>
    <w:rsid w:val="006225B6"/>
    <w:rsid w:val="00625FE1"/>
    <w:rsid w:val="00633F0F"/>
    <w:rsid w:val="006377B6"/>
    <w:rsid w:val="006410BE"/>
    <w:rsid w:val="00655D62"/>
    <w:rsid w:val="0065752A"/>
    <w:rsid w:val="00657933"/>
    <w:rsid w:val="00660C65"/>
    <w:rsid w:val="0066365F"/>
    <w:rsid w:val="0067115F"/>
    <w:rsid w:val="006766B4"/>
    <w:rsid w:val="0069498D"/>
    <w:rsid w:val="006A2621"/>
    <w:rsid w:val="006A6304"/>
    <w:rsid w:val="006B1928"/>
    <w:rsid w:val="006D0ABB"/>
    <w:rsid w:val="006E19C0"/>
    <w:rsid w:val="006E58F8"/>
    <w:rsid w:val="006E69D5"/>
    <w:rsid w:val="006E6E77"/>
    <w:rsid w:val="00703E60"/>
    <w:rsid w:val="00704019"/>
    <w:rsid w:val="0070503F"/>
    <w:rsid w:val="007163DC"/>
    <w:rsid w:val="00724B83"/>
    <w:rsid w:val="00726C42"/>
    <w:rsid w:val="0075257C"/>
    <w:rsid w:val="00763C3F"/>
    <w:rsid w:val="0076473C"/>
    <w:rsid w:val="007751D5"/>
    <w:rsid w:val="007800AA"/>
    <w:rsid w:val="00796DCA"/>
    <w:rsid w:val="007A514A"/>
    <w:rsid w:val="00804B42"/>
    <w:rsid w:val="008074C5"/>
    <w:rsid w:val="008135D4"/>
    <w:rsid w:val="00815CF1"/>
    <w:rsid w:val="008348D9"/>
    <w:rsid w:val="008433B4"/>
    <w:rsid w:val="00843AC9"/>
    <w:rsid w:val="00856D46"/>
    <w:rsid w:val="008621F9"/>
    <w:rsid w:val="0086278E"/>
    <w:rsid w:val="00873901"/>
    <w:rsid w:val="00873FEF"/>
    <w:rsid w:val="008B1FFB"/>
    <w:rsid w:val="008E035F"/>
    <w:rsid w:val="008E1488"/>
    <w:rsid w:val="008E211F"/>
    <w:rsid w:val="008F38C1"/>
    <w:rsid w:val="008F4E05"/>
    <w:rsid w:val="00900B5F"/>
    <w:rsid w:val="009230C6"/>
    <w:rsid w:val="00923636"/>
    <w:rsid w:val="0093062A"/>
    <w:rsid w:val="00930A76"/>
    <w:rsid w:val="009358FE"/>
    <w:rsid w:val="00937E37"/>
    <w:rsid w:val="00942300"/>
    <w:rsid w:val="00947FFD"/>
    <w:rsid w:val="00956CD3"/>
    <w:rsid w:val="00977056"/>
    <w:rsid w:val="00980178"/>
    <w:rsid w:val="00995686"/>
    <w:rsid w:val="0099617D"/>
    <w:rsid w:val="009A6BD8"/>
    <w:rsid w:val="009A709B"/>
    <w:rsid w:val="009A7F17"/>
    <w:rsid w:val="009C0ADA"/>
    <w:rsid w:val="009C2750"/>
    <w:rsid w:val="009D76AA"/>
    <w:rsid w:val="009E5EA1"/>
    <w:rsid w:val="009E7662"/>
    <w:rsid w:val="00A06740"/>
    <w:rsid w:val="00A13B6C"/>
    <w:rsid w:val="00A32938"/>
    <w:rsid w:val="00A34BD8"/>
    <w:rsid w:val="00A40943"/>
    <w:rsid w:val="00A452DD"/>
    <w:rsid w:val="00A53DDB"/>
    <w:rsid w:val="00A74675"/>
    <w:rsid w:val="00A75E0D"/>
    <w:rsid w:val="00A80CF3"/>
    <w:rsid w:val="00A841BA"/>
    <w:rsid w:val="00A956F9"/>
    <w:rsid w:val="00AA66FA"/>
    <w:rsid w:val="00AB2EDD"/>
    <w:rsid w:val="00AC4B06"/>
    <w:rsid w:val="00B008EC"/>
    <w:rsid w:val="00B02E7D"/>
    <w:rsid w:val="00B11E6A"/>
    <w:rsid w:val="00B1750F"/>
    <w:rsid w:val="00B42037"/>
    <w:rsid w:val="00B47906"/>
    <w:rsid w:val="00B5128D"/>
    <w:rsid w:val="00B613D3"/>
    <w:rsid w:val="00B65A28"/>
    <w:rsid w:val="00B73247"/>
    <w:rsid w:val="00B772B5"/>
    <w:rsid w:val="00B77EBB"/>
    <w:rsid w:val="00B85ED7"/>
    <w:rsid w:val="00B862B3"/>
    <w:rsid w:val="00B92C9B"/>
    <w:rsid w:val="00B9486A"/>
    <w:rsid w:val="00BA64ED"/>
    <w:rsid w:val="00BB4C6E"/>
    <w:rsid w:val="00BC0F99"/>
    <w:rsid w:val="00BC5F9F"/>
    <w:rsid w:val="00BD1CA0"/>
    <w:rsid w:val="00BF614E"/>
    <w:rsid w:val="00C06121"/>
    <w:rsid w:val="00C204E5"/>
    <w:rsid w:val="00C2133B"/>
    <w:rsid w:val="00C2755C"/>
    <w:rsid w:val="00C32034"/>
    <w:rsid w:val="00C37B78"/>
    <w:rsid w:val="00C550B1"/>
    <w:rsid w:val="00C622B4"/>
    <w:rsid w:val="00C631EF"/>
    <w:rsid w:val="00C653C3"/>
    <w:rsid w:val="00C70759"/>
    <w:rsid w:val="00C8060A"/>
    <w:rsid w:val="00CA06F2"/>
    <w:rsid w:val="00CA2268"/>
    <w:rsid w:val="00CB0979"/>
    <w:rsid w:val="00CB3E25"/>
    <w:rsid w:val="00CB7A49"/>
    <w:rsid w:val="00CD48E6"/>
    <w:rsid w:val="00CD7396"/>
    <w:rsid w:val="00CF59AE"/>
    <w:rsid w:val="00D01A1D"/>
    <w:rsid w:val="00D03FE5"/>
    <w:rsid w:val="00D05A28"/>
    <w:rsid w:val="00D0676F"/>
    <w:rsid w:val="00D108A5"/>
    <w:rsid w:val="00D3537B"/>
    <w:rsid w:val="00D35B99"/>
    <w:rsid w:val="00D35FC8"/>
    <w:rsid w:val="00D54E72"/>
    <w:rsid w:val="00D54EE5"/>
    <w:rsid w:val="00D5691A"/>
    <w:rsid w:val="00D6503E"/>
    <w:rsid w:val="00D70E18"/>
    <w:rsid w:val="00D73FEE"/>
    <w:rsid w:val="00D7752B"/>
    <w:rsid w:val="00D919FD"/>
    <w:rsid w:val="00D9736D"/>
    <w:rsid w:val="00DB3374"/>
    <w:rsid w:val="00DC3DEC"/>
    <w:rsid w:val="00DC7BD2"/>
    <w:rsid w:val="00DD0AC9"/>
    <w:rsid w:val="00DD58D5"/>
    <w:rsid w:val="00DE3B1D"/>
    <w:rsid w:val="00DE481E"/>
    <w:rsid w:val="00DF3B1E"/>
    <w:rsid w:val="00DF651C"/>
    <w:rsid w:val="00E0633F"/>
    <w:rsid w:val="00E0780E"/>
    <w:rsid w:val="00E2116E"/>
    <w:rsid w:val="00E25F2D"/>
    <w:rsid w:val="00E345BC"/>
    <w:rsid w:val="00E577E8"/>
    <w:rsid w:val="00E60459"/>
    <w:rsid w:val="00E70F74"/>
    <w:rsid w:val="00E71C11"/>
    <w:rsid w:val="00E72A43"/>
    <w:rsid w:val="00E83D54"/>
    <w:rsid w:val="00E90600"/>
    <w:rsid w:val="00E95C0E"/>
    <w:rsid w:val="00E9737D"/>
    <w:rsid w:val="00EA1F3A"/>
    <w:rsid w:val="00EA77BD"/>
    <w:rsid w:val="00EA7D93"/>
    <w:rsid w:val="00EB11A2"/>
    <w:rsid w:val="00EB3911"/>
    <w:rsid w:val="00EB466F"/>
    <w:rsid w:val="00EE019A"/>
    <w:rsid w:val="00F00C54"/>
    <w:rsid w:val="00F02F98"/>
    <w:rsid w:val="00F15676"/>
    <w:rsid w:val="00F242F7"/>
    <w:rsid w:val="00F250FE"/>
    <w:rsid w:val="00F3429C"/>
    <w:rsid w:val="00F47548"/>
    <w:rsid w:val="00F5294B"/>
    <w:rsid w:val="00F8773A"/>
    <w:rsid w:val="00F91322"/>
    <w:rsid w:val="00F91D24"/>
    <w:rsid w:val="00F93763"/>
    <w:rsid w:val="00FA20D5"/>
    <w:rsid w:val="00FB03A7"/>
    <w:rsid w:val="00FB585F"/>
    <w:rsid w:val="00FC4EB2"/>
    <w:rsid w:val="00FD4E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85945"/>
  <w15:chartTrackingRefBased/>
  <w15:docId w15:val="{1728B1F8-3765-4219-81E3-AC7BD512F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0F74"/>
    <w:pPr>
      <w:spacing w:after="0" w:line="240" w:lineRule="auto"/>
    </w:pPr>
    <w:rPr>
      <w:rFonts w:ascii="Aptos" w:hAnsi="Aptos" w:cs="Aptos"/>
      <w:kern w:val="0"/>
      <w14:ligatures w14:val="none"/>
    </w:rPr>
  </w:style>
  <w:style w:type="paragraph" w:styleId="1">
    <w:name w:val="heading 1"/>
    <w:basedOn w:val="a"/>
    <w:next w:val="a"/>
    <w:link w:val="10"/>
    <w:uiPriority w:val="9"/>
    <w:qFormat/>
    <w:rsid w:val="00657933"/>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
    <w:name w:val="heading 2"/>
    <w:basedOn w:val="a"/>
    <w:next w:val="a"/>
    <w:link w:val="20"/>
    <w:uiPriority w:val="9"/>
    <w:semiHidden/>
    <w:unhideWhenUsed/>
    <w:qFormat/>
    <w:rsid w:val="00657933"/>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0"/>
    <w:uiPriority w:val="9"/>
    <w:semiHidden/>
    <w:unhideWhenUsed/>
    <w:qFormat/>
    <w:rsid w:val="00657933"/>
    <w:pPr>
      <w:keepNext/>
      <w:keepLines/>
      <w:spacing w:before="160" w:after="40"/>
      <w:outlineLvl w:val="2"/>
    </w:pPr>
    <w:rPr>
      <w:rFonts w:eastAsiaTheme="majorEastAsia" w:cstheme="majorBidi"/>
      <w:color w:val="2E74B5" w:themeColor="accent1" w:themeShade="BF"/>
      <w:sz w:val="32"/>
      <w:szCs w:val="32"/>
    </w:rPr>
  </w:style>
  <w:style w:type="paragraph" w:styleId="4">
    <w:name w:val="heading 4"/>
    <w:basedOn w:val="a"/>
    <w:next w:val="a"/>
    <w:link w:val="40"/>
    <w:uiPriority w:val="9"/>
    <w:semiHidden/>
    <w:unhideWhenUsed/>
    <w:qFormat/>
    <w:rsid w:val="00657933"/>
    <w:pPr>
      <w:keepNext/>
      <w:keepLines/>
      <w:spacing w:before="160" w:after="40"/>
      <w:outlineLvl w:val="3"/>
    </w:pPr>
    <w:rPr>
      <w:rFonts w:eastAsiaTheme="majorEastAsia" w:cstheme="majorBidi"/>
      <w:color w:val="2E74B5" w:themeColor="accent1" w:themeShade="BF"/>
      <w:sz w:val="28"/>
      <w:szCs w:val="28"/>
    </w:rPr>
  </w:style>
  <w:style w:type="paragraph" w:styleId="5">
    <w:name w:val="heading 5"/>
    <w:basedOn w:val="a"/>
    <w:next w:val="a"/>
    <w:link w:val="50"/>
    <w:uiPriority w:val="9"/>
    <w:semiHidden/>
    <w:unhideWhenUsed/>
    <w:qFormat/>
    <w:rsid w:val="00657933"/>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657933"/>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657933"/>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57933"/>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657933"/>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57933"/>
    <w:rPr>
      <w:rFonts w:asciiTheme="majorHAnsi" w:eastAsiaTheme="majorEastAsia" w:hAnsiTheme="majorHAnsi" w:cstheme="majorBidi"/>
      <w:color w:val="2E74B5" w:themeColor="accent1" w:themeShade="BF"/>
      <w:sz w:val="48"/>
      <w:szCs w:val="48"/>
    </w:rPr>
  </w:style>
  <w:style w:type="character" w:customStyle="1" w:styleId="20">
    <w:name w:val="標題 2 字元"/>
    <w:basedOn w:val="a0"/>
    <w:link w:val="2"/>
    <w:uiPriority w:val="9"/>
    <w:semiHidden/>
    <w:rsid w:val="00657933"/>
    <w:rPr>
      <w:rFonts w:asciiTheme="majorHAnsi" w:eastAsiaTheme="majorEastAsia" w:hAnsiTheme="majorHAnsi" w:cstheme="majorBidi"/>
      <w:color w:val="2E74B5" w:themeColor="accent1" w:themeShade="BF"/>
      <w:sz w:val="40"/>
      <w:szCs w:val="40"/>
    </w:rPr>
  </w:style>
  <w:style w:type="character" w:customStyle="1" w:styleId="30">
    <w:name w:val="標題 3 字元"/>
    <w:basedOn w:val="a0"/>
    <w:link w:val="3"/>
    <w:uiPriority w:val="9"/>
    <w:semiHidden/>
    <w:rsid w:val="00657933"/>
    <w:rPr>
      <w:rFonts w:eastAsiaTheme="majorEastAsia" w:cstheme="majorBidi"/>
      <w:color w:val="2E74B5" w:themeColor="accent1" w:themeShade="BF"/>
      <w:sz w:val="32"/>
      <w:szCs w:val="32"/>
    </w:rPr>
  </w:style>
  <w:style w:type="character" w:customStyle="1" w:styleId="40">
    <w:name w:val="標題 4 字元"/>
    <w:basedOn w:val="a0"/>
    <w:link w:val="4"/>
    <w:uiPriority w:val="9"/>
    <w:semiHidden/>
    <w:rsid w:val="00657933"/>
    <w:rPr>
      <w:rFonts w:eastAsiaTheme="majorEastAsia" w:cstheme="majorBidi"/>
      <w:color w:val="2E74B5" w:themeColor="accent1" w:themeShade="BF"/>
      <w:sz w:val="28"/>
      <w:szCs w:val="28"/>
    </w:rPr>
  </w:style>
  <w:style w:type="character" w:customStyle="1" w:styleId="50">
    <w:name w:val="標題 5 字元"/>
    <w:basedOn w:val="a0"/>
    <w:link w:val="5"/>
    <w:uiPriority w:val="9"/>
    <w:semiHidden/>
    <w:rsid w:val="00657933"/>
    <w:rPr>
      <w:rFonts w:eastAsiaTheme="majorEastAsia" w:cstheme="majorBidi"/>
      <w:color w:val="2E74B5" w:themeColor="accent1" w:themeShade="BF"/>
    </w:rPr>
  </w:style>
  <w:style w:type="character" w:customStyle="1" w:styleId="60">
    <w:name w:val="標題 6 字元"/>
    <w:basedOn w:val="a0"/>
    <w:link w:val="6"/>
    <w:uiPriority w:val="9"/>
    <w:semiHidden/>
    <w:rsid w:val="00657933"/>
    <w:rPr>
      <w:rFonts w:ascii="Aptos" w:eastAsiaTheme="majorEastAsia" w:hAnsi="Aptos" w:cstheme="majorBidi"/>
      <w:color w:val="595959" w:themeColor="text1" w:themeTint="A6"/>
      <w:kern w:val="0"/>
      <w14:ligatures w14:val="none"/>
    </w:rPr>
  </w:style>
  <w:style w:type="character" w:customStyle="1" w:styleId="70">
    <w:name w:val="標題 7 字元"/>
    <w:basedOn w:val="a0"/>
    <w:link w:val="7"/>
    <w:uiPriority w:val="9"/>
    <w:semiHidden/>
    <w:rsid w:val="00657933"/>
    <w:rPr>
      <w:rFonts w:ascii="Aptos" w:eastAsiaTheme="majorEastAsia" w:hAnsi="Aptos" w:cstheme="majorBidi"/>
      <w:color w:val="595959" w:themeColor="text1" w:themeTint="A6"/>
      <w:kern w:val="0"/>
      <w14:ligatures w14:val="none"/>
    </w:rPr>
  </w:style>
  <w:style w:type="character" w:customStyle="1" w:styleId="80">
    <w:name w:val="標題 8 字元"/>
    <w:basedOn w:val="a0"/>
    <w:link w:val="8"/>
    <w:uiPriority w:val="9"/>
    <w:semiHidden/>
    <w:rsid w:val="00657933"/>
    <w:rPr>
      <w:rFonts w:ascii="Aptos" w:eastAsiaTheme="majorEastAsia" w:hAnsi="Aptos" w:cstheme="majorBidi"/>
      <w:color w:val="272727" w:themeColor="text1" w:themeTint="D8"/>
      <w:kern w:val="0"/>
      <w14:ligatures w14:val="none"/>
    </w:rPr>
  </w:style>
  <w:style w:type="character" w:customStyle="1" w:styleId="90">
    <w:name w:val="標題 9 字元"/>
    <w:basedOn w:val="a0"/>
    <w:link w:val="9"/>
    <w:uiPriority w:val="9"/>
    <w:semiHidden/>
    <w:rsid w:val="00657933"/>
    <w:rPr>
      <w:rFonts w:ascii="Aptos" w:eastAsiaTheme="majorEastAsia" w:hAnsi="Aptos" w:cstheme="majorBidi"/>
      <w:color w:val="272727" w:themeColor="text1" w:themeTint="D8"/>
      <w:kern w:val="0"/>
      <w14:ligatures w14:val="none"/>
    </w:rPr>
  </w:style>
  <w:style w:type="paragraph" w:styleId="a3">
    <w:name w:val="Title"/>
    <w:basedOn w:val="a"/>
    <w:next w:val="a"/>
    <w:link w:val="a4"/>
    <w:uiPriority w:val="10"/>
    <w:qFormat/>
    <w:rsid w:val="0065793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657933"/>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6579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6579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7933"/>
    <w:pPr>
      <w:spacing w:before="160"/>
      <w:jc w:val="center"/>
    </w:pPr>
    <w:rPr>
      <w:i/>
      <w:iCs/>
      <w:color w:val="404040" w:themeColor="text1" w:themeTint="BF"/>
    </w:rPr>
  </w:style>
  <w:style w:type="character" w:customStyle="1" w:styleId="a8">
    <w:name w:val="引文 字元"/>
    <w:basedOn w:val="a0"/>
    <w:link w:val="a7"/>
    <w:uiPriority w:val="29"/>
    <w:rsid w:val="00657933"/>
    <w:rPr>
      <w:i/>
      <w:iCs/>
      <w:color w:val="404040" w:themeColor="text1" w:themeTint="BF"/>
    </w:rPr>
  </w:style>
  <w:style w:type="paragraph" w:styleId="a9">
    <w:name w:val="List Paragraph"/>
    <w:basedOn w:val="a"/>
    <w:uiPriority w:val="34"/>
    <w:qFormat/>
    <w:rsid w:val="00657933"/>
    <w:pPr>
      <w:ind w:left="720"/>
      <w:contextualSpacing/>
    </w:pPr>
  </w:style>
  <w:style w:type="character" w:styleId="aa">
    <w:name w:val="Intense Emphasis"/>
    <w:basedOn w:val="a0"/>
    <w:uiPriority w:val="21"/>
    <w:qFormat/>
    <w:rsid w:val="00657933"/>
    <w:rPr>
      <w:i/>
      <w:iCs/>
      <w:color w:val="2E74B5" w:themeColor="accent1" w:themeShade="BF"/>
    </w:rPr>
  </w:style>
  <w:style w:type="paragraph" w:styleId="ab">
    <w:name w:val="Intense Quote"/>
    <w:basedOn w:val="a"/>
    <w:next w:val="a"/>
    <w:link w:val="ac"/>
    <w:uiPriority w:val="30"/>
    <w:qFormat/>
    <w:rsid w:val="0065793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鮮明引文 字元"/>
    <w:basedOn w:val="a0"/>
    <w:link w:val="ab"/>
    <w:uiPriority w:val="30"/>
    <w:rsid w:val="00657933"/>
    <w:rPr>
      <w:i/>
      <w:iCs/>
      <w:color w:val="2E74B5" w:themeColor="accent1" w:themeShade="BF"/>
    </w:rPr>
  </w:style>
  <w:style w:type="character" w:styleId="ad">
    <w:name w:val="Intense Reference"/>
    <w:basedOn w:val="a0"/>
    <w:uiPriority w:val="32"/>
    <w:qFormat/>
    <w:rsid w:val="00657933"/>
    <w:rPr>
      <w:b/>
      <w:bCs/>
      <w:smallCaps/>
      <w:color w:val="2E74B5" w:themeColor="accent1" w:themeShade="BF"/>
      <w:spacing w:val="5"/>
    </w:rPr>
  </w:style>
  <w:style w:type="paragraph" w:styleId="ae">
    <w:name w:val="header"/>
    <w:basedOn w:val="a"/>
    <w:link w:val="af"/>
    <w:uiPriority w:val="99"/>
    <w:unhideWhenUsed/>
    <w:rsid w:val="00C622B4"/>
    <w:pPr>
      <w:tabs>
        <w:tab w:val="center" w:pos="4153"/>
        <w:tab w:val="right" w:pos="8306"/>
      </w:tabs>
      <w:snapToGrid w:val="0"/>
    </w:pPr>
    <w:rPr>
      <w:sz w:val="20"/>
      <w:szCs w:val="20"/>
    </w:rPr>
  </w:style>
  <w:style w:type="character" w:customStyle="1" w:styleId="af">
    <w:name w:val="頁首 字元"/>
    <w:basedOn w:val="a0"/>
    <w:link w:val="ae"/>
    <w:uiPriority w:val="99"/>
    <w:rsid w:val="00C622B4"/>
    <w:rPr>
      <w:sz w:val="20"/>
      <w:szCs w:val="20"/>
    </w:rPr>
  </w:style>
  <w:style w:type="paragraph" w:styleId="af0">
    <w:name w:val="footer"/>
    <w:basedOn w:val="a"/>
    <w:link w:val="af1"/>
    <w:uiPriority w:val="99"/>
    <w:unhideWhenUsed/>
    <w:rsid w:val="00C622B4"/>
    <w:pPr>
      <w:tabs>
        <w:tab w:val="center" w:pos="4153"/>
        <w:tab w:val="right" w:pos="8306"/>
      </w:tabs>
      <w:snapToGrid w:val="0"/>
    </w:pPr>
    <w:rPr>
      <w:sz w:val="20"/>
      <w:szCs w:val="20"/>
    </w:rPr>
  </w:style>
  <w:style w:type="character" w:customStyle="1" w:styleId="af1">
    <w:name w:val="頁尾 字元"/>
    <w:basedOn w:val="a0"/>
    <w:link w:val="af0"/>
    <w:uiPriority w:val="99"/>
    <w:rsid w:val="00C622B4"/>
    <w:rPr>
      <w:sz w:val="20"/>
      <w:szCs w:val="20"/>
    </w:rPr>
  </w:style>
  <w:style w:type="character" w:styleId="af2">
    <w:name w:val="Hyperlink"/>
    <w:basedOn w:val="a0"/>
    <w:uiPriority w:val="99"/>
    <w:unhideWhenUsed/>
    <w:rsid w:val="00D6503E"/>
    <w:rPr>
      <w:color w:val="0563C1" w:themeColor="hyperlink"/>
      <w:u w:val="single"/>
    </w:rPr>
  </w:style>
  <w:style w:type="character" w:styleId="af3">
    <w:name w:val="Unresolved Mention"/>
    <w:basedOn w:val="a0"/>
    <w:uiPriority w:val="99"/>
    <w:semiHidden/>
    <w:unhideWhenUsed/>
    <w:rsid w:val="00D650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4344">
      <w:bodyDiv w:val="1"/>
      <w:marLeft w:val="0"/>
      <w:marRight w:val="0"/>
      <w:marTop w:val="0"/>
      <w:marBottom w:val="0"/>
      <w:divBdr>
        <w:top w:val="none" w:sz="0" w:space="0" w:color="auto"/>
        <w:left w:val="none" w:sz="0" w:space="0" w:color="auto"/>
        <w:bottom w:val="none" w:sz="0" w:space="0" w:color="auto"/>
        <w:right w:val="none" w:sz="0" w:space="0" w:color="auto"/>
      </w:divBdr>
    </w:div>
    <w:div w:id="6173270">
      <w:bodyDiv w:val="1"/>
      <w:marLeft w:val="0"/>
      <w:marRight w:val="0"/>
      <w:marTop w:val="0"/>
      <w:marBottom w:val="0"/>
      <w:divBdr>
        <w:top w:val="none" w:sz="0" w:space="0" w:color="auto"/>
        <w:left w:val="none" w:sz="0" w:space="0" w:color="auto"/>
        <w:bottom w:val="none" w:sz="0" w:space="0" w:color="auto"/>
        <w:right w:val="none" w:sz="0" w:space="0" w:color="auto"/>
      </w:divBdr>
    </w:div>
    <w:div w:id="119105498">
      <w:bodyDiv w:val="1"/>
      <w:marLeft w:val="0"/>
      <w:marRight w:val="0"/>
      <w:marTop w:val="0"/>
      <w:marBottom w:val="0"/>
      <w:divBdr>
        <w:top w:val="none" w:sz="0" w:space="0" w:color="auto"/>
        <w:left w:val="none" w:sz="0" w:space="0" w:color="auto"/>
        <w:bottom w:val="none" w:sz="0" w:space="0" w:color="auto"/>
        <w:right w:val="none" w:sz="0" w:space="0" w:color="auto"/>
      </w:divBdr>
    </w:div>
    <w:div w:id="190386983">
      <w:bodyDiv w:val="1"/>
      <w:marLeft w:val="0"/>
      <w:marRight w:val="0"/>
      <w:marTop w:val="0"/>
      <w:marBottom w:val="0"/>
      <w:divBdr>
        <w:top w:val="none" w:sz="0" w:space="0" w:color="auto"/>
        <w:left w:val="none" w:sz="0" w:space="0" w:color="auto"/>
        <w:bottom w:val="none" w:sz="0" w:space="0" w:color="auto"/>
        <w:right w:val="none" w:sz="0" w:space="0" w:color="auto"/>
      </w:divBdr>
    </w:div>
    <w:div w:id="414520321">
      <w:bodyDiv w:val="1"/>
      <w:marLeft w:val="0"/>
      <w:marRight w:val="0"/>
      <w:marTop w:val="0"/>
      <w:marBottom w:val="0"/>
      <w:divBdr>
        <w:top w:val="none" w:sz="0" w:space="0" w:color="auto"/>
        <w:left w:val="none" w:sz="0" w:space="0" w:color="auto"/>
        <w:bottom w:val="none" w:sz="0" w:space="0" w:color="auto"/>
        <w:right w:val="none" w:sz="0" w:space="0" w:color="auto"/>
      </w:divBdr>
    </w:div>
    <w:div w:id="545213846">
      <w:bodyDiv w:val="1"/>
      <w:marLeft w:val="0"/>
      <w:marRight w:val="0"/>
      <w:marTop w:val="0"/>
      <w:marBottom w:val="0"/>
      <w:divBdr>
        <w:top w:val="none" w:sz="0" w:space="0" w:color="auto"/>
        <w:left w:val="none" w:sz="0" w:space="0" w:color="auto"/>
        <w:bottom w:val="none" w:sz="0" w:space="0" w:color="auto"/>
        <w:right w:val="none" w:sz="0" w:space="0" w:color="auto"/>
      </w:divBdr>
    </w:div>
    <w:div w:id="582183549">
      <w:bodyDiv w:val="1"/>
      <w:marLeft w:val="0"/>
      <w:marRight w:val="0"/>
      <w:marTop w:val="0"/>
      <w:marBottom w:val="0"/>
      <w:divBdr>
        <w:top w:val="none" w:sz="0" w:space="0" w:color="auto"/>
        <w:left w:val="none" w:sz="0" w:space="0" w:color="auto"/>
        <w:bottom w:val="none" w:sz="0" w:space="0" w:color="auto"/>
        <w:right w:val="none" w:sz="0" w:space="0" w:color="auto"/>
      </w:divBdr>
    </w:div>
    <w:div w:id="611396162">
      <w:bodyDiv w:val="1"/>
      <w:marLeft w:val="0"/>
      <w:marRight w:val="0"/>
      <w:marTop w:val="0"/>
      <w:marBottom w:val="0"/>
      <w:divBdr>
        <w:top w:val="none" w:sz="0" w:space="0" w:color="auto"/>
        <w:left w:val="none" w:sz="0" w:space="0" w:color="auto"/>
        <w:bottom w:val="none" w:sz="0" w:space="0" w:color="auto"/>
        <w:right w:val="none" w:sz="0" w:space="0" w:color="auto"/>
      </w:divBdr>
    </w:div>
    <w:div w:id="1197279407">
      <w:bodyDiv w:val="1"/>
      <w:marLeft w:val="0"/>
      <w:marRight w:val="0"/>
      <w:marTop w:val="0"/>
      <w:marBottom w:val="0"/>
      <w:divBdr>
        <w:top w:val="none" w:sz="0" w:space="0" w:color="auto"/>
        <w:left w:val="none" w:sz="0" w:space="0" w:color="auto"/>
        <w:bottom w:val="none" w:sz="0" w:space="0" w:color="auto"/>
        <w:right w:val="none" w:sz="0" w:space="0" w:color="auto"/>
      </w:divBdr>
    </w:div>
    <w:div w:id="1230190236">
      <w:bodyDiv w:val="1"/>
      <w:marLeft w:val="0"/>
      <w:marRight w:val="0"/>
      <w:marTop w:val="0"/>
      <w:marBottom w:val="0"/>
      <w:divBdr>
        <w:top w:val="none" w:sz="0" w:space="0" w:color="auto"/>
        <w:left w:val="none" w:sz="0" w:space="0" w:color="auto"/>
        <w:bottom w:val="none" w:sz="0" w:space="0" w:color="auto"/>
        <w:right w:val="none" w:sz="0" w:space="0" w:color="auto"/>
      </w:divBdr>
    </w:div>
    <w:div w:id="1328443420">
      <w:bodyDiv w:val="1"/>
      <w:marLeft w:val="0"/>
      <w:marRight w:val="0"/>
      <w:marTop w:val="0"/>
      <w:marBottom w:val="0"/>
      <w:divBdr>
        <w:top w:val="none" w:sz="0" w:space="0" w:color="auto"/>
        <w:left w:val="none" w:sz="0" w:space="0" w:color="auto"/>
        <w:bottom w:val="none" w:sz="0" w:space="0" w:color="auto"/>
        <w:right w:val="none" w:sz="0" w:space="0" w:color="auto"/>
      </w:divBdr>
    </w:div>
    <w:div w:id="1746491162">
      <w:bodyDiv w:val="1"/>
      <w:marLeft w:val="0"/>
      <w:marRight w:val="0"/>
      <w:marTop w:val="0"/>
      <w:marBottom w:val="0"/>
      <w:divBdr>
        <w:top w:val="none" w:sz="0" w:space="0" w:color="auto"/>
        <w:left w:val="none" w:sz="0" w:space="0" w:color="auto"/>
        <w:bottom w:val="none" w:sz="0" w:space="0" w:color="auto"/>
        <w:right w:val="none" w:sz="0" w:space="0" w:color="auto"/>
      </w:divBdr>
    </w:div>
    <w:div w:id="1879125574">
      <w:bodyDiv w:val="1"/>
      <w:marLeft w:val="0"/>
      <w:marRight w:val="0"/>
      <w:marTop w:val="0"/>
      <w:marBottom w:val="0"/>
      <w:divBdr>
        <w:top w:val="none" w:sz="0" w:space="0" w:color="auto"/>
        <w:left w:val="none" w:sz="0" w:space="0" w:color="auto"/>
        <w:bottom w:val="none" w:sz="0" w:space="0" w:color="auto"/>
        <w:right w:val="none" w:sz="0" w:space="0" w:color="auto"/>
      </w:divBdr>
    </w:div>
    <w:div w:id="197586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2308B22D6053B14FB11D4322C7277C09" ma:contentTypeVersion="18" ma:contentTypeDescription="建立新的文件。" ma:contentTypeScope="" ma:versionID="44a60b28751e238c6fb47fe5f748b4f8">
  <xsd:schema xmlns:xsd="http://www.w3.org/2001/XMLSchema" xmlns:xs="http://www.w3.org/2001/XMLSchema" xmlns:p="http://schemas.microsoft.com/office/2006/metadata/properties" xmlns:ns2="2fc712b5-c93e-4359-9afd-16b3861edf95" xmlns:ns3="d1000a96-b155-4094-a447-f5df49865a96" targetNamespace="http://schemas.microsoft.com/office/2006/metadata/properties" ma:root="true" ma:fieldsID="7b4e844b94cc2abdde9743f3bcbbcad8" ns2:_="" ns3:_="">
    <xsd:import namespace="2fc712b5-c93e-4359-9afd-16b3861edf95"/>
    <xsd:import namespace="d1000a96-b155-4094-a447-f5df49865a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712b5-c93e-4359-9afd-16b3861edf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7edb65b8-f105-4b1e-ad5e-2713ba3d1e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000a96-b155-4094-a447-f5df49865a96"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4f0a9014-61b8-4a40-91a9-c556e8603ddd}" ma:internalName="TaxCatchAll" ma:showField="CatchAllData" ma:web="d1000a96-b155-4094-a447-f5df49865a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1000a96-b155-4094-a447-f5df49865a96" xsi:nil="true"/>
    <lcf76f155ced4ddcb4097134ff3c332f xmlns="2fc712b5-c93e-4359-9afd-16b3861edf9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34BA7B-A375-45D4-8A4D-C94A870C030B}"/>
</file>

<file path=customXml/itemProps2.xml><?xml version="1.0" encoding="utf-8"?>
<ds:datastoreItem xmlns:ds="http://schemas.openxmlformats.org/officeDocument/2006/customXml" ds:itemID="{A95FBB29-4F67-4A05-A9F0-C4BDD3ACF567}">
  <ds:schemaRefs>
    <ds:schemaRef ds:uri="http://schemas.microsoft.com/office/2006/metadata/properties"/>
    <ds:schemaRef ds:uri="http://schemas.microsoft.com/office/infopath/2007/PartnerControls"/>
    <ds:schemaRef ds:uri="d1000a96-b155-4094-a447-f5df49865a96"/>
    <ds:schemaRef ds:uri="2fc712b5-c93e-4359-9afd-16b3861edf95"/>
  </ds:schemaRefs>
</ds:datastoreItem>
</file>

<file path=customXml/itemProps3.xml><?xml version="1.0" encoding="utf-8"?>
<ds:datastoreItem xmlns:ds="http://schemas.openxmlformats.org/officeDocument/2006/customXml" ds:itemID="{D1020B7A-D29B-4B80-A3CC-8C49E3E7441B}">
  <ds:schemaRefs>
    <ds:schemaRef ds:uri="http://schemas.microsoft.com/sharepoint/v3/contenttype/forms"/>
  </ds:schemaRefs>
</ds:datastoreItem>
</file>

<file path=docMetadata/LabelInfo.xml><?xml version="1.0" encoding="utf-8"?>
<clbl:labelList xmlns:clbl="http://schemas.microsoft.com/office/2020/mipLabelMetadata">
  <clbl:label id="{855e7999-f480-487d-ba98-748552f4782f}" enabled="0" method="" siteId="{855e7999-f480-487d-ba98-748552f4782f}" removed="1"/>
</clbl:labelList>
</file>

<file path=docProps/app.xml><?xml version="1.0" encoding="utf-8"?>
<Properties xmlns="http://schemas.openxmlformats.org/officeDocument/2006/extended-properties" xmlns:vt="http://schemas.openxmlformats.org/officeDocument/2006/docPropsVTypes">
  <Template>Normal</Template>
  <TotalTime>67</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aeluser</dc:creator>
  <cp:keywords/>
  <dc:description/>
  <cp:lastModifiedBy>Ming Leung</cp:lastModifiedBy>
  <cp:revision>10</cp:revision>
  <dcterms:created xsi:type="dcterms:W3CDTF">2025-01-08T03:41:00Z</dcterms:created>
  <dcterms:modified xsi:type="dcterms:W3CDTF">2025-01-08T04:47:00Z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0x0101002308B22D6053B14FB11D4322C7277C09</vt:lpwstr>
  </property>
  <property fmtid="{D5CDD505-2E9C-101B-9397-08002B2CF9AE}" pid="3" name="MediaServiceImageTags">
    <vt:lpwstr/>
  </property>
</Properties>
</file>