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124F3" w14:textId="77777777" w:rsidR="008E5A6A" w:rsidRPr="00EE1DCA" w:rsidRDefault="008E5A6A" w:rsidP="00E34657">
      <w:pPr>
        <w:spacing w:line="240" w:lineRule="exact"/>
        <w:rPr>
          <w:rFonts w:ascii="新細明體" w:hAnsi="新細明體"/>
          <w:szCs w:val="24"/>
        </w:rPr>
      </w:pPr>
      <w:r w:rsidRPr="00EE1DCA">
        <w:rPr>
          <w:rFonts w:ascii="新細明體" w:hAnsi="新細明體" w:hint="eastAsia"/>
          <w:szCs w:val="24"/>
        </w:rPr>
        <w:t>共事・多贏</w:t>
      </w:r>
    </w:p>
    <w:p w14:paraId="45C65731" w14:textId="77777777" w:rsidR="00854EA0" w:rsidRDefault="008E5A6A" w:rsidP="00EE1DCA">
      <w:pPr>
        <w:spacing w:line="240" w:lineRule="exact"/>
        <w:rPr>
          <w:rFonts w:ascii="新細明體" w:hAnsi="新細明體"/>
          <w:szCs w:val="24"/>
        </w:rPr>
      </w:pPr>
      <w:r w:rsidRPr="00EE1DCA">
        <w:rPr>
          <w:rFonts w:ascii="新細明體" w:hAnsi="新細明體" w:hint="eastAsia"/>
          <w:szCs w:val="24"/>
        </w:rPr>
        <w:t>聘用殘疾僱員個案專輯</w:t>
      </w:r>
    </w:p>
    <w:p w14:paraId="1E83337B" w14:textId="712F7C74" w:rsidR="008E5A6A" w:rsidRPr="00EE1DCA" w:rsidRDefault="003A6077" w:rsidP="00EE1DCA">
      <w:pPr>
        <w:spacing w:line="240" w:lineRule="exact"/>
        <w:rPr>
          <w:rFonts w:ascii="新細明體" w:hAnsi="新細明體"/>
          <w:szCs w:val="24"/>
        </w:rPr>
      </w:pPr>
      <w:r w:rsidRPr="00EE1DCA">
        <w:rPr>
          <w:rFonts w:ascii="新細明體" w:hAnsi="新細明體"/>
          <w:szCs w:val="24"/>
        </w:rPr>
        <w:br w:type="page"/>
      </w:r>
      <w:r w:rsidR="008E5A6A" w:rsidRPr="00EE1DCA">
        <w:rPr>
          <w:rFonts w:ascii="新細明體" w:hAnsi="新細明體" w:hint="eastAsia"/>
          <w:szCs w:val="24"/>
        </w:rPr>
        <w:lastRenderedPageBreak/>
        <w:t>頁</w:t>
      </w:r>
      <w:r w:rsidR="00E7347C" w:rsidRPr="00EE1DCA">
        <w:rPr>
          <w:rFonts w:ascii="新細明體" w:hAnsi="新細明體"/>
          <w:szCs w:val="24"/>
        </w:rPr>
        <w:t>1</w:t>
      </w:r>
    </w:p>
    <w:p w14:paraId="2A5AA7D0" w14:textId="77777777" w:rsidR="008E5A6A" w:rsidRPr="00EE1DCA" w:rsidRDefault="008E5A6A" w:rsidP="00E34657">
      <w:pPr>
        <w:spacing w:line="240" w:lineRule="exact"/>
        <w:rPr>
          <w:rFonts w:ascii="新細明體" w:hAnsi="新細明體"/>
          <w:szCs w:val="24"/>
        </w:rPr>
      </w:pPr>
    </w:p>
    <w:p w14:paraId="72E49DE4" w14:textId="77777777" w:rsidR="008E5A6A" w:rsidRPr="00EE1DCA" w:rsidRDefault="008E5A6A" w:rsidP="00E34657">
      <w:pPr>
        <w:spacing w:line="240" w:lineRule="exact"/>
        <w:rPr>
          <w:rFonts w:ascii="新細明體" w:hAnsi="新細明體"/>
          <w:szCs w:val="24"/>
        </w:rPr>
      </w:pPr>
      <w:r w:rsidRPr="00EE1DCA">
        <w:rPr>
          <w:rFonts w:ascii="新細明體" w:hAnsi="新細明體" w:hint="eastAsia"/>
          <w:szCs w:val="24"/>
        </w:rPr>
        <w:t>前言</w:t>
      </w:r>
    </w:p>
    <w:p w14:paraId="478A3108" w14:textId="77777777" w:rsidR="008E5A6A" w:rsidRPr="00EE1DCA" w:rsidRDefault="008E5A6A" w:rsidP="00E34657">
      <w:pPr>
        <w:spacing w:line="240" w:lineRule="exact"/>
        <w:rPr>
          <w:rFonts w:ascii="新細明體" w:hAnsi="新細明體"/>
          <w:szCs w:val="24"/>
        </w:rPr>
      </w:pPr>
    </w:p>
    <w:p w14:paraId="1B87EDD4" w14:textId="77777777" w:rsidR="008E5A6A" w:rsidRPr="00EE1DCA" w:rsidRDefault="00B30D21" w:rsidP="00E34657">
      <w:pPr>
        <w:spacing w:line="240" w:lineRule="exact"/>
        <w:rPr>
          <w:rFonts w:ascii="新細明體" w:hAnsi="新細明體"/>
          <w:szCs w:val="24"/>
        </w:rPr>
      </w:pPr>
      <w:r w:rsidRPr="00EE1DCA">
        <w:rPr>
          <w:rFonts w:ascii="新細明體" w:hAnsi="新細明體" w:hint="eastAsia"/>
          <w:szCs w:val="24"/>
        </w:rPr>
        <w:t>在今日的社會，有不少僱主在了解到殘疾</w:t>
      </w:r>
      <w:r w:rsidR="008E5A6A" w:rsidRPr="00EE1DCA">
        <w:rPr>
          <w:rFonts w:ascii="新細明體" w:hAnsi="新細明體" w:hint="eastAsia"/>
          <w:szCs w:val="24"/>
        </w:rPr>
        <w:t>人士</w:t>
      </w:r>
      <w:r w:rsidRPr="00EE1DCA">
        <w:rPr>
          <w:rFonts w:ascii="新細明體" w:hAnsi="新細明體" w:hint="eastAsia"/>
          <w:szCs w:val="24"/>
        </w:rPr>
        <w:t>工</w:t>
      </w:r>
      <w:r w:rsidR="008E5A6A" w:rsidRPr="00EE1DCA">
        <w:rPr>
          <w:rFonts w:ascii="新細明體" w:hAnsi="新細明體" w:hint="eastAsia"/>
          <w:szCs w:val="24"/>
        </w:rPr>
        <w:t>作能力後，均樂意為他們提供就業機會。然而，有部分有意聘用殘疾人士的僱主，可能因為擔心在工作上不知如何與殘疾僱員相處而對聘請他們有所保留。事實上，殘疾人士亦有良好的工作能力，透過一些簡單易行的調適措施及合適的輔助器材的協助，他們可以勝任不同的崗位，為機構作出貢獻。</w:t>
      </w:r>
    </w:p>
    <w:p w14:paraId="48BBA366" w14:textId="77777777" w:rsidR="008E5A6A" w:rsidRPr="00EE1DCA" w:rsidRDefault="008E5A6A" w:rsidP="00E34657">
      <w:pPr>
        <w:spacing w:line="240" w:lineRule="exact"/>
        <w:rPr>
          <w:rFonts w:ascii="新細明體" w:hAnsi="新細明體"/>
          <w:szCs w:val="24"/>
        </w:rPr>
      </w:pPr>
    </w:p>
    <w:p w14:paraId="61786189" w14:textId="77777777" w:rsidR="008E5A6A" w:rsidRPr="00EE1DCA" w:rsidRDefault="008E5A6A" w:rsidP="00E34657">
      <w:pPr>
        <w:spacing w:line="240" w:lineRule="exact"/>
        <w:rPr>
          <w:rFonts w:ascii="新細明體" w:hAnsi="新細明體"/>
          <w:szCs w:val="24"/>
        </w:rPr>
      </w:pPr>
      <w:r w:rsidRPr="00EE1DCA">
        <w:rPr>
          <w:rFonts w:ascii="新細明體" w:hAnsi="新細明體" w:hint="eastAsia"/>
          <w:szCs w:val="24"/>
        </w:rPr>
        <w:t>勞工處展能就業科一直致力推動殘疾人士公開就業，為殘疾人士及僱主提供免費的公開就業及招聘服務。為了消除僱主與殘疾人士共事方面的疑慮，使他們能放心聘用殘疾僱員，我們走訪了各行各業的不同企業及機構，希望藉著僱主和殘疾僱員分享他們在工作上相處的經驗，讓僱主及社會大眾更深入了解殘疾人士的工作能力和支援他們的措施。此外，書刊內亦載有一些與殘疾僱員相處的小貼士，讓僱主及機構的管理階層認識各類殘疾僱員的需要，從而採取有效的措施，幫助他們投入工作和提高工作效率。</w:t>
      </w:r>
    </w:p>
    <w:p w14:paraId="6242AAAC" w14:textId="77777777" w:rsidR="004F2996" w:rsidRPr="00EE1DCA" w:rsidRDefault="004F2996" w:rsidP="00E34657">
      <w:pPr>
        <w:spacing w:line="240" w:lineRule="exact"/>
        <w:rPr>
          <w:rFonts w:ascii="新細明體" w:hAnsi="新細明體"/>
          <w:szCs w:val="24"/>
        </w:rPr>
      </w:pPr>
    </w:p>
    <w:p w14:paraId="329A6386" w14:textId="77777777" w:rsidR="004F2996" w:rsidRPr="00EE1DCA" w:rsidRDefault="004F2996" w:rsidP="00E34657">
      <w:pPr>
        <w:spacing w:line="240" w:lineRule="exact"/>
        <w:rPr>
          <w:rFonts w:ascii="新細明體" w:hAnsi="新細明體"/>
          <w:szCs w:val="24"/>
        </w:rPr>
      </w:pPr>
      <w:r w:rsidRPr="00EE1DCA">
        <w:rPr>
          <w:rFonts w:ascii="新細明體" w:hAnsi="新細明體" w:hint="eastAsia"/>
          <w:szCs w:val="24"/>
        </w:rPr>
        <w:t>其實，僱主聘用殘疾僱員不單可以解決人力資源的問題，更可為機構建立公平和開明的形象，提升競爭力。我們殷切希望各界僱主能為殘疾人士提供更多的就業機會，讓他們投身社會，盡展所長。</w:t>
      </w:r>
    </w:p>
    <w:p w14:paraId="67E8D9C1" w14:textId="77777777" w:rsidR="004F2996" w:rsidRPr="00EE1DCA" w:rsidRDefault="004F2996" w:rsidP="00E34657">
      <w:pPr>
        <w:spacing w:line="240" w:lineRule="exact"/>
        <w:rPr>
          <w:rFonts w:ascii="新細明體" w:hAnsi="新細明體"/>
          <w:szCs w:val="24"/>
        </w:rPr>
      </w:pPr>
    </w:p>
    <w:p w14:paraId="6AF6A54A" w14:textId="77777777" w:rsidR="004F2996" w:rsidRPr="00EE1DCA" w:rsidRDefault="004F2996" w:rsidP="00E34657">
      <w:pPr>
        <w:spacing w:line="240" w:lineRule="exact"/>
        <w:rPr>
          <w:rFonts w:ascii="新細明體" w:hAnsi="新細明體"/>
          <w:szCs w:val="24"/>
        </w:rPr>
      </w:pPr>
      <w:r w:rsidRPr="00EE1DCA">
        <w:rPr>
          <w:rFonts w:ascii="新細明體" w:hAnsi="新細明體" w:hint="eastAsia"/>
          <w:szCs w:val="24"/>
        </w:rPr>
        <w:t>勞工處展能就業科</w:t>
      </w:r>
    </w:p>
    <w:p w14:paraId="13300278" w14:textId="77777777" w:rsidR="004F2996" w:rsidRPr="00EE1DCA" w:rsidRDefault="004F2996" w:rsidP="00B30D21">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00E7347C" w:rsidRPr="00EE1DCA">
        <w:rPr>
          <w:rFonts w:ascii="新細明體" w:hAnsi="新細明體"/>
          <w:szCs w:val="24"/>
        </w:rPr>
        <w:t>2</w:t>
      </w:r>
    </w:p>
    <w:p w14:paraId="33DB6F5D" w14:textId="77777777" w:rsidR="004F2996" w:rsidRPr="00EE1DCA" w:rsidRDefault="004F2996" w:rsidP="00E34657">
      <w:pPr>
        <w:spacing w:line="240" w:lineRule="exact"/>
        <w:rPr>
          <w:rFonts w:ascii="新細明體" w:hAnsi="新細明體"/>
          <w:szCs w:val="24"/>
        </w:rPr>
      </w:pPr>
    </w:p>
    <w:p w14:paraId="044C1E5A" w14:textId="77777777" w:rsidR="004F2996" w:rsidRPr="00EE1DCA" w:rsidRDefault="004F2996" w:rsidP="00E34657">
      <w:pPr>
        <w:spacing w:line="240" w:lineRule="exact"/>
        <w:rPr>
          <w:rFonts w:ascii="新細明體" w:hAnsi="新細明體"/>
          <w:szCs w:val="24"/>
        </w:rPr>
      </w:pPr>
      <w:r w:rsidRPr="00EE1DCA">
        <w:rPr>
          <w:rFonts w:ascii="新細明體" w:hAnsi="新細明體" w:hint="eastAsia"/>
          <w:szCs w:val="24"/>
        </w:rPr>
        <w:t>目錄</w:t>
      </w:r>
    </w:p>
    <w:p w14:paraId="773514D2" w14:textId="77777777" w:rsidR="004F2996" w:rsidRPr="00EE1DCA" w:rsidRDefault="004F2996" w:rsidP="00E34657">
      <w:pPr>
        <w:spacing w:line="240" w:lineRule="exact"/>
        <w:rPr>
          <w:rFonts w:ascii="新細明體" w:hAnsi="新細明體"/>
          <w:szCs w:val="24"/>
        </w:rPr>
      </w:pPr>
    </w:p>
    <w:p w14:paraId="4A6CA9FC" w14:textId="77777777" w:rsidR="004F2996" w:rsidRPr="00EE1DCA" w:rsidRDefault="004F2996" w:rsidP="00E34657">
      <w:pPr>
        <w:spacing w:line="240" w:lineRule="exact"/>
        <w:rPr>
          <w:rFonts w:ascii="新細明體" w:hAnsi="新細明體"/>
          <w:szCs w:val="24"/>
        </w:rPr>
      </w:pPr>
      <w:r w:rsidRPr="00EE1DCA">
        <w:rPr>
          <w:rFonts w:ascii="新細明體" w:hAnsi="新細明體" w:hint="eastAsia"/>
          <w:szCs w:val="24"/>
        </w:rPr>
        <w:t>如何建立共融工作間</w:t>
      </w:r>
      <w:r w:rsidR="00E7347C" w:rsidRPr="00EE1DCA">
        <w:rPr>
          <w:rFonts w:ascii="新細明體" w:hAnsi="新細明體"/>
          <w:szCs w:val="24"/>
        </w:rPr>
        <w:t xml:space="preserve"> -</w:t>
      </w:r>
      <w:r w:rsidRPr="00EE1DCA">
        <w:rPr>
          <w:rFonts w:ascii="新細明體" w:hAnsi="新細明體"/>
          <w:szCs w:val="24"/>
        </w:rPr>
        <w:t xml:space="preserve"> 4</w:t>
      </w:r>
    </w:p>
    <w:p w14:paraId="45C1FF64" w14:textId="77777777" w:rsidR="004F2996" w:rsidRPr="00EE1DCA" w:rsidRDefault="004F2996" w:rsidP="00E34657">
      <w:pPr>
        <w:spacing w:line="240" w:lineRule="exact"/>
        <w:rPr>
          <w:rFonts w:ascii="新細明體" w:hAnsi="新細明體"/>
          <w:szCs w:val="24"/>
        </w:rPr>
      </w:pPr>
    </w:p>
    <w:p w14:paraId="3E6F66CF" w14:textId="77777777" w:rsidR="004F2996" w:rsidRPr="00EE1DCA" w:rsidRDefault="004F2996" w:rsidP="00E34657">
      <w:pPr>
        <w:spacing w:line="240" w:lineRule="exact"/>
        <w:rPr>
          <w:rFonts w:ascii="新細明體" w:hAnsi="新細明體"/>
          <w:szCs w:val="24"/>
        </w:rPr>
      </w:pPr>
      <w:r w:rsidRPr="00EE1DCA">
        <w:rPr>
          <w:rFonts w:ascii="新細明體" w:hAnsi="新細明體" w:hint="eastAsia"/>
          <w:szCs w:val="24"/>
        </w:rPr>
        <w:t>聘用殘疾僱員個案</w:t>
      </w:r>
    </w:p>
    <w:p w14:paraId="52C7F7FA" w14:textId="77777777" w:rsidR="004F2996" w:rsidRPr="00EE1DCA" w:rsidRDefault="004F2996" w:rsidP="00E34657">
      <w:pPr>
        <w:pStyle w:val="Web"/>
        <w:spacing w:before="0" w:beforeAutospacing="0" w:after="0" w:afterAutospacing="0" w:line="240" w:lineRule="exact"/>
        <w:rPr>
          <w:rFonts w:ascii="新細明體" w:eastAsia="新細明體" w:hAnsi="新細明體"/>
        </w:rPr>
      </w:pPr>
      <w:r w:rsidRPr="00EE1DCA">
        <w:rPr>
          <w:rFonts w:ascii="新細明體" w:eastAsia="新細明體" w:hAnsi="新細明體" w:hint="eastAsia"/>
        </w:rPr>
        <w:t>湘川滬</w:t>
      </w:r>
      <w:r w:rsidR="00E7347C" w:rsidRPr="00EE1DCA">
        <w:rPr>
          <w:rFonts w:ascii="新細明體" w:eastAsia="新細明體" w:hAnsi="新細明體"/>
        </w:rPr>
        <w:t xml:space="preserve"> - </w:t>
      </w:r>
      <w:r w:rsidR="00A77A0F" w:rsidRPr="00EE1DCA">
        <w:rPr>
          <w:rFonts w:ascii="新細明體" w:eastAsia="新細明體" w:hAnsi="新細明體"/>
        </w:rPr>
        <w:t>6</w:t>
      </w:r>
    </w:p>
    <w:p w14:paraId="5C81176C" w14:textId="77777777" w:rsidR="00A77A0F" w:rsidRPr="00EE1DCA" w:rsidRDefault="00A77A0F" w:rsidP="00E34657">
      <w:pPr>
        <w:pStyle w:val="Web"/>
        <w:spacing w:before="0" w:beforeAutospacing="0" w:after="0" w:afterAutospacing="0" w:line="240" w:lineRule="exact"/>
        <w:rPr>
          <w:rFonts w:ascii="新細明體" w:eastAsia="新細明體" w:hAnsi="新細明體"/>
        </w:rPr>
      </w:pPr>
      <w:r w:rsidRPr="00EE1DCA">
        <w:rPr>
          <w:rFonts w:ascii="新細明體" w:eastAsia="新細明體" w:hAnsi="新細明體" w:cs="新細明體" w:hint="eastAsia"/>
        </w:rPr>
        <w:t>陽光洗衣便利</w:t>
      </w:r>
      <w:r w:rsidR="00E7347C" w:rsidRPr="00EE1DCA">
        <w:rPr>
          <w:rFonts w:ascii="新細明體" w:eastAsia="新細明體" w:hAnsi="新細明體" w:cs="新細明體" w:hint="eastAsia"/>
        </w:rPr>
        <w:t>店</w:t>
      </w:r>
      <w:r w:rsidR="00E7347C" w:rsidRPr="00EE1DCA">
        <w:rPr>
          <w:rFonts w:ascii="新細明體" w:eastAsia="新細明體" w:hAnsi="新細明體"/>
        </w:rPr>
        <w:t xml:space="preserve"> - </w:t>
      </w:r>
      <w:r w:rsidRPr="00EE1DCA">
        <w:rPr>
          <w:rFonts w:ascii="新細明體" w:eastAsia="新細明體" w:hAnsi="新細明體"/>
        </w:rPr>
        <w:t>10</w:t>
      </w:r>
    </w:p>
    <w:p w14:paraId="5F6C6FC3" w14:textId="77777777" w:rsidR="00A77A0F" w:rsidRPr="00EE1DCA" w:rsidRDefault="00A77A0F" w:rsidP="00E34657">
      <w:pPr>
        <w:pStyle w:val="Web"/>
        <w:spacing w:before="0" w:beforeAutospacing="0" w:after="0" w:afterAutospacing="0" w:line="240" w:lineRule="exact"/>
        <w:rPr>
          <w:rFonts w:ascii="新細明體" w:eastAsia="新細明體" w:hAnsi="新細明體"/>
        </w:rPr>
      </w:pPr>
      <w:r w:rsidRPr="00EE1DCA">
        <w:rPr>
          <w:rFonts w:ascii="新細明體" w:eastAsia="新細明體" w:hAnsi="新細明體" w:cs="新細明體" w:hint="eastAsia"/>
        </w:rPr>
        <w:t>渣打銀行（香港）有限公司</w:t>
      </w:r>
      <w:r w:rsidR="00E7347C" w:rsidRPr="00EE1DCA">
        <w:rPr>
          <w:rFonts w:ascii="新細明體" w:eastAsia="新細明體" w:hAnsi="新細明體"/>
        </w:rPr>
        <w:t xml:space="preserve"> - </w:t>
      </w:r>
      <w:r w:rsidRPr="00EE1DCA">
        <w:rPr>
          <w:rFonts w:ascii="新細明體" w:eastAsia="新細明體" w:hAnsi="新細明體"/>
        </w:rPr>
        <w:t>14</w:t>
      </w:r>
    </w:p>
    <w:p w14:paraId="5E086A66" w14:textId="77777777" w:rsidR="00A77A0F" w:rsidRPr="00EE1DCA" w:rsidRDefault="00E7347C" w:rsidP="00E34657">
      <w:pPr>
        <w:pStyle w:val="Web"/>
        <w:spacing w:before="0" w:beforeAutospacing="0" w:after="0" w:afterAutospacing="0" w:line="240" w:lineRule="exact"/>
        <w:rPr>
          <w:rFonts w:ascii="新細明體" w:eastAsia="新細明體" w:hAnsi="新細明體"/>
        </w:rPr>
      </w:pPr>
      <w:r w:rsidRPr="00EE1DCA">
        <w:rPr>
          <w:rFonts w:ascii="新細明體" w:eastAsia="新細明體" w:hAnsi="新細明體" w:cs="新細明體" w:hint="eastAsia"/>
        </w:rPr>
        <w:t>香港大學教育學院言語及聽覺科學部</w:t>
      </w:r>
      <w:r w:rsidRPr="00EE1DCA">
        <w:rPr>
          <w:rFonts w:ascii="新細明體" w:eastAsia="新細明體" w:hAnsi="新細明體"/>
        </w:rPr>
        <w:t xml:space="preserve"> - 18</w:t>
      </w:r>
    </w:p>
    <w:p w14:paraId="03E6ADBD" w14:textId="77777777" w:rsidR="00E7347C" w:rsidRPr="00EE1DCA" w:rsidRDefault="00E7347C" w:rsidP="00E34657">
      <w:pPr>
        <w:pStyle w:val="Web"/>
        <w:spacing w:before="0" w:beforeAutospacing="0" w:after="0" w:afterAutospacing="0" w:line="240" w:lineRule="exact"/>
        <w:rPr>
          <w:rFonts w:ascii="新細明體" w:eastAsia="新細明體" w:hAnsi="新細明體"/>
        </w:rPr>
      </w:pPr>
      <w:r w:rsidRPr="00EE1DCA">
        <w:rPr>
          <w:rFonts w:ascii="新細明體" w:eastAsia="新細明體" w:hAnsi="新細明體" w:cs="新細明體" w:hint="eastAsia"/>
        </w:rPr>
        <w:t>太平洋咖啡</w:t>
      </w:r>
      <w:r w:rsidRPr="00EE1DCA">
        <w:rPr>
          <w:rFonts w:ascii="新細明體" w:eastAsia="新細明體" w:hAnsi="新細明體"/>
        </w:rPr>
        <w:t xml:space="preserve"> - 22</w:t>
      </w:r>
    </w:p>
    <w:p w14:paraId="43A3E79A" w14:textId="77777777" w:rsidR="00E7347C" w:rsidRPr="00EE1DCA" w:rsidRDefault="00E7347C" w:rsidP="00E34657">
      <w:pPr>
        <w:pStyle w:val="Web"/>
        <w:spacing w:before="0" w:beforeAutospacing="0" w:after="0" w:afterAutospacing="0" w:line="240" w:lineRule="exact"/>
        <w:rPr>
          <w:rFonts w:ascii="新細明體" w:eastAsia="新細明體" w:hAnsi="新細明體"/>
        </w:rPr>
      </w:pPr>
      <w:r w:rsidRPr="00EE1DCA">
        <w:rPr>
          <w:rFonts w:ascii="新細明體" w:eastAsia="新細明體" w:hAnsi="新細明體"/>
        </w:rPr>
        <w:t>Make The Right Call - 26</w:t>
      </w:r>
    </w:p>
    <w:p w14:paraId="01F8E4C7" w14:textId="77777777" w:rsidR="00E7347C" w:rsidRPr="00EE1DCA" w:rsidRDefault="00E7347C" w:rsidP="00E34657">
      <w:pPr>
        <w:pStyle w:val="Web"/>
        <w:spacing w:before="0" w:beforeAutospacing="0" w:after="0" w:afterAutospacing="0" w:line="240" w:lineRule="exact"/>
        <w:rPr>
          <w:rFonts w:ascii="新細明體" w:eastAsia="新細明體" w:hAnsi="新細明體"/>
        </w:rPr>
      </w:pPr>
      <w:r w:rsidRPr="00EE1DCA">
        <w:rPr>
          <w:rFonts w:ascii="新細明體" w:eastAsia="新細明體" w:hAnsi="新細明體" w:cs="新細明體" w:hint="eastAsia"/>
        </w:rPr>
        <w:t>香港德新紙品有限公司</w:t>
      </w:r>
      <w:r w:rsidRPr="00EE1DCA">
        <w:rPr>
          <w:rFonts w:ascii="新細明體" w:eastAsia="新細明體" w:hAnsi="新細明體"/>
        </w:rPr>
        <w:t xml:space="preserve"> - 30</w:t>
      </w:r>
    </w:p>
    <w:p w14:paraId="446D5400" w14:textId="77777777" w:rsidR="00E7347C" w:rsidRPr="00EE1DCA" w:rsidRDefault="00E7347C" w:rsidP="00E34657">
      <w:pPr>
        <w:pStyle w:val="Web"/>
        <w:spacing w:before="0" w:beforeAutospacing="0" w:after="0" w:afterAutospacing="0" w:line="240" w:lineRule="exact"/>
        <w:rPr>
          <w:rFonts w:ascii="新細明體" w:eastAsia="新細明體" w:hAnsi="新細明體"/>
        </w:rPr>
      </w:pPr>
      <w:r w:rsidRPr="00EE1DCA">
        <w:rPr>
          <w:rFonts w:ascii="新細明體" w:eastAsia="新細明體" w:hAnsi="新細明體" w:cs="新細明體" w:hint="eastAsia"/>
        </w:rPr>
        <w:t>「卓思廊」復康用品專賣店</w:t>
      </w:r>
      <w:r w:rsidRPr="00EE1DCA">
        <w:rPr>
          <w:rFonts w:ascii="新細明體" w:eastAsia="新細明體" w:hAnsi="新細明體"/>
        </w:rPr>
        <w:t xml:space="preserve"> - 34</w:t>
      </w:r>
    </w:p>
    <w:p w14:paraId="313C5633" w14:textId="77777777" w:rsidR="00E7347C" w:rsidRPr="00EE1DCA" w:rsidRDefault="00E7347C" w:rsidP="00E34657">
      <w:pPr>
        <w:pStyle w:val="Web"/>
        <w:spacing w:before="0" w:beforeAutospacing="0" w:after="0" w:afterAutospacing="0" w:line="240" w:lineRule="exact"/>
        <w:rPr>
          <w:rFonts w:ascii="新細明體" w:eastAsia="新細明體" w:hAnsi="新細明體"/>
        </w:rPr>
      </w:pPr>
      <w:r w:rsidRPr="00EE1DCA">
        <w:rPr>
          <w:rFonts w:ascii="新細明體" w:eastAsia="新細明體" w:hAnsi="新細明體" w:cs="新細明體" w:hint="eastAsia"/>
        </w:rPr>
        <w:t>公民黨</w:t>
      </w:r>
      <w:r w:rsidRPr="00EE1DCA">
        <w:rPr>
          <w:rFonts w:ascii="新細明體" w:eastAsia="新細明體" w:hAnsi="新細明體"/>
        </w:rPr>
        <w:t xml:space="preserve"> - 38</w:t>
      </w:r>
    </w:p>
    <w:p w14:paraId="72C3B6F8" w14:textId="77777777" w:rsidR="00E7347C" w:rsidRPr="00EE1DCA" w:rsidRDefault="00E7347C" w:rsidP="00E34657">
      <w:pPr>
        <w:pStyle w:val="Web"/>
        <w:spacing w:before="0" w:beforeAutospacing="0" w:after="0" w:afterAutospacing="0" w:line="240" w:lineRule="exact"/>
        <w:rPr>
          <w:rFonts w:ascii="新細明體" w:eastAsia="新細明體" w:hAnsi="新細明體"/>
        </w:rPr>
      </w:pPr>
      <w:r w:rsidRPr="00EE1DCA">
        <w:rPr>
          <w:rFonts w:ascii="新細明體" w:eastAsia="新細明體" w:hAnsi="新細明體" w:cs="新細明體" w:hint="eastAsia"/>
        </w:rPr>
        <w:t>嘉匯企業發展有限公司</w:t>
      </w:r>
      <w:r w:rsidRPr="00EE1DCA">
        <w:rPr>
          <w:rFonts w:ascii="新細明體" w:eastAsia="新細明體" w:hAnsi="新細明體"/>
        </w:rPr>
        <w:t xml:space="preserve"> - 42</w:t>
      </w:r>
    </w:p>
    <w:p w14:paraId="594F3D21" w14:textId="77777777" w:rsidR="00E7347C" w:rsidRPr="00EE1DCA" w:rsidRDefault="00E7347C" w:rsidP="00B30D21">
      <w:pPr>
        <w:widowControl/>
        <w:spacing w:line="240" w:lineRule="exact"/>
        <w:rPr>
          <w:rFonts w:ascii="新細明體" w:hAnsi="新細明體"/>
          <w:kern w:val="0"/>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3</w:t>
      </w:r>
    </w:p>
    <w:p w14:paraId="4FE910B3" w14:textId="77777777" w:rsidR="00E7347C" w:rsidRPr="00EE1DCA" w:rsidRDefault="00E7347C" w:rsidP="00E34657">
      <w:pPr>
        <w:spacing w:line="240" w:lineRule="exact"/>
        <w:rPr>
          <w:rFonts w:ascii="新細明體" w:hAnsi="新細明體"/>
          <w:szCs w:val="24"/>
        </w:rPr>
      </w:pPr>
    </w:p>
    <w:p w14:paraId="3B328A94" w14:textId="77777777" w:rsidR="00E7347C" w:rsidRPr="00EE1DCA" w:rsidRDefault="00E7347C" w:rsidP="00E34657">
      <w:pPr>
        <w:spacing w:line="240" w:lineRule="exact"/>
        <w:rPr>
          <w:rFonts w:ascii="新細明體" w:hAnsi="新細明體"/>
          <w:szCs w:val="24"/>
        </w:rPr>
      </w:pPr>
      <w:r w:rsidRPr="00EE1DCA">
        <w:rPr>
          <w:rFonts w:ascii="新細明體" w:hAnsi="新細明體" w:hint="eastAsia"/>
          <w:szCs w:val="24"/>
        </w:rPr>
        <w:t>聘用殘疾僱員個案</w:t>
      </w:r>
    </w:p>
    <w:p w14:paraId="1CFB2AA8" w14:textId="77777777" w:rsidR="00E7347C" w:rsidRPr="00EE1DCA" w:rsidRDefault="00E7347C" w:rsidP="00E34657">
      <w:pPr>
        <w:pStyle w:val="Web"/>
        <w:spacing w:before="0" w:beforeAutospacing="0" w:after="0" w:afterAutospacing="0" w:line="240" w:lineRule="exact"/>
        <w:rPr>
          <w:rFonts w:ascii="新細明體" w:eastAsia="新細明體" w:hAnsi="新細明體"/>
        </w:rPr>
      </w:pPr>
      <w:r w:rsidRPr="00EE1DCA">
        <w:rPr>
          <w:rFonts w:ascii="新細明體" w:eastAsia="新細明體" w:hAnsi="新細明體" w:cs="新細明體" w:hint="eastAsia"/>
        </w:rPr>
        <w:t>願景集團</w:t>
      </w:r>
      <w:r w:rsidRPr="00EE1DCA">
        <w:rPr>
          <w:rFonts w:ascii="新細明體" w:eastAsia="新細明體" w:hAnsi="新細明體"/>
        </w:rPr>
        <w:t xml:space="preserve"> - 46</w:t>
      </w:r>
    </w:p>
    <w:p w14:paraId="6AA02F2B" w14:textId="77777777" w:rsidR="00E7347C" w:rsidRPr="00EE1DCA" w:rsidRDefault="00E7347C" w:rsidP="00E34657">
      <w:pPr>
        <w:pStyle w:val="Web"/>
        <w:spacing w:before="0" w:beforeAutospacing="0" w:after="0" w:afterAutospacing="0" w:line="240" w:lineRule="exact"/>
        <w:rPr>
          <w:rFonts w:ascii="新細明體" w:eastAsia="新細明體" w:hAnsi="新細明體"/>
        </w:rPr>
      </w:pPr>
      <w:r w:rsidRPr="00EE1DCA">
        <w:rPr>
          <w:rFonts w:ascii="新細明體" w:eastAsia="新細明體" w:hAnsi="新細明體" w:cs="新細明體" w:hint="eastAsia"/>
        </w:rPr>
        <w:t>新百樂（食品）有限公司</w:t>
      </w:r>
      <w:r w:rsidRPr="00EE1DCA">
        <w:rPr>
          <w:rFonts w:ascii="新細明體" w:eastAsia="新細明體" w:hAnsi="新細明體"/>
        </w:rPr>
        <w:t xml:space="preserve"> - 50</w:t>
      </w:r>
    </w:p>
    <w:p w14:paraId="1E3E710B" w14:textId="77777777" w:rsidR="00E7347C" w:rsidRPr="00EE1DCA" w:rsidRDefault="00FD5AFB" w:rsidP="00E34657">
      <w:pPr>
        <w:pStyle w:val="Web"/>
        <w:spacing w:before="0" w:beforeAutospacing="0" w:after="0" w:afterAutospacing="0" w:line="240" w:lineRule="exact"/>
        <w:rPr>
          <w:rFonts w:ascii="新細明體" w:eastAsia="新細明體" w:hAnsi="新細明體" w:cs="新細明體"/>
        </w:rPr>
      </w:pPr>
      <w:r w:rsidRPr="00EE1DCA">
        <w:rPr>
          <w:rFonts w:ascii="新細明體" w:eastAsia="新細明體" w:hAnsi="新細明體" w:cs="新細明體" w:hint="eastAsia"/>
        </w:rPr>
        <w:t>公務員事務局法定語文事務部</w:t>
      </w:r>
      <w:r w:rsidRPr="00EE1DCA">
        <w:rPr>
          <w:rFonts w:ascii="新細明體" w:eastAsia="新細明體" w:hAnsi="新細明體"/>
        </w:rPr>
        <w:t xml:space="preserve"> - 54</w:t>
      </w:r>
    </w:p>
    <w:p w14:paraId="5C838677" w14:textId="77777777" w:rsidR="00E7347C" w:rsidRPr="00EE1DCA" w:rsidRDefault="00FD5AFB" w:rsidP="00E34657">
      <w:pPr>
        <w:pStyle w:val="Web"/>
        <w:spacing w:before="0" w:beforeAutospacing="0" w:after="0" w:afterAutospacing="0" w:line="240" w:lineRule="exact"/>
        <w:rPr>
          <w:rFonts w:ascii="新細明體" w:eastAsia="新細明體" w:hAnsi="新細明體"/>
        </w:rPr>
      </w:pPr>
      <w:r w:rsidRPr="00EE1DCA">
        <w:rPr>
          <w:rFonts w:ascii="新細明體" w:eastAsia="新細明體" w:hAnsi="新細明體" w:cs="新細明體" w:hint="eastAsia"/>
        </w:rPr>
        <w:t>香港迪士尼樂園</w:t>
      </w:r>
      <w:r w:rsidRPr="00EE1DCA">
        <w:rPr>
          <w:rFonts w:ascii="新細明體" w:eastAsia="新細明體" w:hAnsi="新細明體"/>
        </w:rPr>
        <w:t xml:space="preserve"> - 58</w:t>
      </w:r>
    </w:p>
    <w:p w14:paraId="3CCA6A68" w14:textId="77777777" w:rsidR="004F2996" w:rsidRPr="00EE1DCA" w:rsidRDefault="004F2996" w:rsidP="00E34657">
      <w:pPr>
        <w:spacing w:line="240" w:lineRule="exact"/>
        <w:rPr>
          <w:rFonts w:ascii="新細明體" w:hAnsi="新細明體"/>
          <w:szCs w:val="24"/>
        </w:rPr>
      </w:pPr>
    </w:p>
    <w:p w14:paraId="3C60F631" w14:textId="77777777" w:rsidR="00FD5AFB" w:rsidRPr="00EE1DCA" w:rsidRDefault="00FD5AFB" w:rsidP="00E34657">
      <w:pPr>
        <w:spacing w:line="240" w:lineRule="exact"/>
        <w:rPr>
          <w:rFonts w:ascii="新細明體" w:hAnsi="新細明體"/>
          <w:szCs w:val="24"/>
        </w:rPr>
      </w:pPr>
      <w:r w:rsidRPr="00EE1DCA">
        <w:rPr>
          <w:rFonts w:ascii="新細明體" w:hAnsi="新細明體" w:hint="eastAsia"/>
          <w:szCs w:val="24"/>
        </w:rPr>
        <w:t>與殘疾僱員相處小貼士</w:t>
      </w:r>
    </w:p>
    <w:p w14:paraId="6ED18A8B" w14:textId="77777777" w:rsidR="00FD5AFB" w:rsidRPr="00EE1DCA" w:rsidRDefault="00FD5AFB" w:rsidP="00E34657">
      <w:pPr>
        <w:spacing w:line="240" w:lineRule="exact"/>
        <w:rPr>
          <w:rFonts w:ascii="新細明體" w:hAnsi="新細明體"/>
          <w:szCs w:val="24"/>
        </w:rPr>
      </w:pPr>
      <w:r w:rsidRPr="00EE1DCA">
        <w:rPr>
          <w:rFonts w:ascii="新細明體" w:hAnsi="新細明體" w:hint="eastAsia"/>
          <w:szCs w:val="24"/>
        </w:rPr>
        <w:t>與殘疾僱員相處之道</w:t>
      </w:r>
      <w:r w:rsidRPr="00EE1DCA">
        <w:rPr>
          <w:rFonts w:ascii="新細明體" w:hAnsi="新細明體"/>
          <w:szCs w:val="24"/>
        </w:rPr>
        <w:t xml:space="preserve"> - 62</w:t>
      </w:r>
    </w:p>
    <w:p w14:paraId="77BCE10B" w14:textId="77777777" w:rsidR="008E5A6A" w:rsidRPr="00EE1DCA" w:rsidRDefault="00FD5AFB" w:rsidP="00E34657">
      <w:pPr>
        <w:spacing w:line="240" w:lineRule="exact"/>
        <w:rPr>
          <w:rFonts w:ascii="新細明體" w:hAnsi="新細明體"/>
          <w:szCs w:val="24"/>
        </w:rPr>
      </w:pPr>
      <w:r w:rsidRPr="00EE1DCA">
        <w:rPr>
          <w:rFonts w:ascii="新細明體" w:hAnsi="新細明體" w:hint="eastAsia"/>
          <w:szCs w:val="24"/>
        </w:rPr>
        <w:t>各類殘疾人士簡介及工作支援小貼士</w:t>
      </w:r>
      <w:r w:rsidRPr="00EE1DCA">
        <w:rPr>
          <w:rFonts w:ascii="新細明體" w:hAnsi="新細明體"/>
          <w:szCs w:val="24"/>
        </w:rPr>
        <w:t xml:space="preserve"> - 64</w:t>
      </w:r>
    </w:p>
    <w:p w14:paraId="2412483A" w14:textId="77777777" w:rsidR="00FD5AFB" w:rsidRPr="00EE1DCA" w:rsidRDefault="00FD5AFB" w:rsidP="00E34657">
      <w:pPr>
        <w:spacing w:line="240" w:lineRule="exact"/>
        <w:rPr>
          <w:rFonts w:ascii="新細明體" w:hAnsi="新細明體"/>
          <w:szCs w:val="24"/>
        </w:rPr>
      </w:pPr>
      <w:r w:rsidRPr="00EE1DCA">
        <w:rPr>
          <w:rFonts w:ascii="新細明體" w:hAnsi="新細明體" w:hint="eastAsia"/>
          <w:szCs w:val="24"/>
        </w:rPr>
        <w:t>工作間常用的輔助器材</w:t>
      </w:r>
      <w:r w:rsidRPr="00EE1DCA">
        <w:rPr>
          <w:rFonts w:ascii="新細明體" w:hAnsi="新細明體"/>
          <w:szCs w:val="24"/>
        </w:rPr>
        <w:t xml:space="preserve"> - 73</w:t>
      </w:r>
    </w:p>
    <w:p w14:paraId="6C699BD4" w14:textId="77777777" w:rsidR="008E5A6A" w:rsidRPr="00EE1DCA" w:rsidRDefault="008E5A6A" w:rsidP="00E34657">
      <w:pPr>
        <w:spacing w:line="240" w:lineRule="exact"/>
        <w:rPr>
          <w:rFonts w:ascii="新細明體" w:hAnsi="新細明體"/>
          <w:szCs w:val="24"/>
        </w:rPr>
      </w:pPr>
    </w:p>
    <w:p w14:paraId="2A8C0E26" w14:textId="77777777" w:rsidR="008E5A6A" w:rsidRPr="00EE1DCA" w:rsidRDefault="00FD5AFB" w:rsidP="00E34657">
      <w:pPr>
        <w:spacing w:line="240" w:lineRule="exact"/>
        <w:rPr>
          <w:rFonts w:ascii="新細明體" w:hAnsi="新細明體"/>
          <w:szCs w:val="24"/>
        </w:rPr>
      </w:pPr>
      <w:r w:rsidRPr="00EE1DCA">
        <w:rPr>
          <w:rFonts w:ascii="新細明體" w:hAnsi="新細明體" w:hint="eastAsia"/>
          <w:szCs w:val="24"/>
        </w:rPr>
        <w:t>勞工處展能就業科</w:t>
      </w:r>
    </w:p>
    <w:p w14:paraId="5A07A4A4" w14:textId="77777777" w:rsidR="00FD5AFB" w:rsidRPr="00EE1DCA" w:rsidRDefault="00FD5AFB" w:rsidP="00E34657">
      <w:pPr>
        <w:spacing w:line="240" w:lineRule="exact"/>
        <w:rPr>
          <w:rFonts w:ascii="新細明體" w:hAnsi="新細明體"/>
          <w:szCs w:val="24"/>
        </w:rPr>
      </w:pPr>
      <w:r w:rsidRPr="00EE1DCA">
        <w:rPr>
          <w:rFonts w:ascii="新細明體" w:hAnsi="新細明體" w:hint="eastAsia"/>
          <w:szCs w:val="24"/>
        </w:rPr>
        <w:t>勞工處展能就業科提供的服務</w:t>
      </w:r>
      <w:r w:rsidRPr="00EE1DCA">
        <w:rPr>
          <w:rFonts w:ascii="新細明體" w:hAnsi="新細明體"/>
          <w:szCs w:val="24"/>
        </w:rPr>
        <w:t xml:space="preserve"> - 75</w:t>
      </w:r>
    </w:p>
    <w:p w14:paraId="72440370" w14:textId="77777777" w:rsidR="00FD5AFB" w:rsidRPr="00EE1DCA" w:rsidRDefault="00FD5AFB" w:rsidP="00E34657">
      <w:pPr>
        <w:spacing w:line="240" w:lineRule="exact"/>
        <w:rPr>
          <w:rFonts w:ascii="新細明體" w:hAnsi="新細明體"/>
          <w:szCs w:val="24"/>
        </w:rPr>
      </w:pPr>
      <w:r w:rsidRPr="00EE1DCA">
        <w:rPr>
          <w:rFonts w:ascii="新細明體" w:hAnsi="新細明體" w:hint="eastAsia"/>
          <w:szCs w:val="24"/>
        </w:rPr>
        <w:t>展能就業科各分區辦事處</w:t>
      </w:r>
      <w:r w:rsidRPr="00EE1DCA">
        <w:rPr>
          <w:rFonts w:ascii="新細明體" w:hAnsi="新細明體"/>
          <w:szCs w:val="24"/>
        </w:rPr>
        <w:t xml:space="preserve"> - 77</w:t>
      </w:r>
    </w:p>
    <w:p w14:paraId="3644D40D" w14:textId="77777777" w:rsidR="008E5A6A" w:rsidRPr="00EE1DCA" w:rsidRDefault="008E5A6A" w:rsidP="00E34657">
      <w:pPr>
        <w:spacing w:line="240" w:lineRule="exact"/>
        <w:rPr>
          <w:rFonts w:ascii="新細明體" w:hAnsi="新細明體"/>
          <w:szCs w:val="24"/>
        </w:rPr>
      </w:pPr>
    </w:p>
    <w:p w14:paraId="0987D403" w14:textId="77777777" w:rsidR="00FD5AFB" w:rsidRPr="00EE1DCA" w:rsidRDefault="00FD5AFB" w:rsidP="00E34657">
      <w:pPr>
        <w:spacing w:line="240" w:lineRule="exact"/>
        <w:rPr>
          <w:rFonts w:ascii="新細明體" w:hAnsi="新細明體"/>
          <w:szCs w:val="24"/>
        </w:rPr>
      </w:pPr>
      <w:r w:rsidRPr="00EE1DCA">
        <w:rPr>
          <w:rFonts w:ascii="新細明體" w:hAnsi="新細明體" w:hint="eastAsia"/>
          <w:szCs w:val="24"/>
        </w:rPr>
        <w:t>支援及推廣聘用殘疾人士的計劃</w:t>
      </w:r>
    </w:p>
    <w:p w14:paraId="3ADD3009" w14:textId="77777777" w:rsidR="00FD5AFB" w:rsidRPr="00EE1DCA" w:rsidRDefault="00FD5AFB" w:rsidP="00E34657">
      <w:pPr>
        <w:spacing w:line="240" w:lineRule="exact"/>
        <w:rPr>
          <w:rFonts w:ascii="新細明體" w:hAnsi="新細明體"/>
          <w:szCs w:val="24"/>
        </w:rPr>
      </w:pPr>
      <w:r w:rsidRPr="00EE1DCA">
        <w:rPr>
          <w:rFonts w:ascii="新細明體" w:hAnsi="新細明體" w:hint="eastAsia"/>
          <w:szCs w:val="24"/>
        </w:rPr>
        <w:t>「殘疾僱員支援計劃」</w:t>
      </w:r>
      <w:r w:rsidRPr="00EE1DCA">
        <w:rPr>
          <w:rFonts w:ascii="新細明體" w:hAnsi="新細明體"/>
          <w:szCs w:val="24"/>
        </w:rPr>
        <w:t>- 78</w:t>
      </w:r>
    </w:p>
    <w:p w14:paraId="5288A4E8" w14:textId="77777777" w:rsidR="00FD5AFB" w:rsidRPr="00EE1DCA" w:rsidRDefault="00FD5AFB" w:rsidP="00E34657">
      <w:pPr>
        <w:spacing w:line="240" w:lineRule="exact"/>
        <w:rPr>
          <w:rFonts w:ascii="新細明體" w:hAnsi="新細明體"/>
          <w:szCs w:val="24"/>
        </w:rPr>
      </w:pPr>
      <w:r w:rsidRPr="00EE1DCA">
        <w:rPr>
          <w:rFonts w:ascii="新細明體" w:hAnsi="新細明體" w:hint="eastAsia"/>
          <w:szCs w:val="24"/>
        </w:rPr>
        <w:t>《有能者・聘之約章》及共融機構嘉許計劃</w:t>
      </w:r>
      <w:r w:rsidRPr="00EE1DCA">
        <w:rPr>
          <w:rFonts w:ascii="新細明體" w:hAnsi="新細明體"/>
          <w:szCs w:val="24"/>
        </w:rPr>
        <w:t xml:space="preserve"> - 79</w:t>
      </w:r>
    </w:p>
    <w:p w14:paraId="5F2B37BD" w14:textId="77777777" w:rsidR="00FD5AFB" w:rsidRPr="00EE1DCA" w:rsidRDefault="00FD5AFB" w:rsidP="00B30D21">
      <w:pPr>
        <w:widowControl/>
        <w:spacing w:line="240" w:lineRule="exact"/>
        <w:rPr>
          <w:rFonts w:ascii="新細明體" w:hAnsi="新細明體"/>
          <w:szCs w:val="24"/>
        </w:rPr>
      </w:pPr>
      <w:r w:rsidRPr="00EE1DCA">
        <w:rPr>
          <w:rFonts w:ascii="新細明體" w:hAnsi="新細明體"/>
          <w:szCs w:val="24"/>
        </w:rPr>
        <w:br w:type="page"/>
      </w:r>
      <w:r w:rsidR="00B97EBA" w:rsidRPr="00EE1DCA">
        <w:rPr>
          <w:rFonts w:ascii="新細明體" w:hAnsi="新細明體" w:hint="eastAsia"/>
          <w:szCs w:val="24"/>
        </w:rPr>
        <w:lastRenderedPageBreak/>
        <w:t>頁</w:t>
      </w:r>
      <w:r w:rsidR="00B97EBA" w:rsidRPr="00EE1DCA">
        <w:rPr>
          <w:rFonts w:ascii="新細明體" w:hAnsi="新細明體"/>
          <w:szCs w:val="24"/>
        </w:rPr>
        <w:t>4</w:t>
      </w:r>
    </w:p>
    <w:p w14:paraId="1806373D" w14:textId="77777777" w:rsidR="00B97EBA" w:rsidRPr="00EE1DCA" w:rsidRDefault="00B97EBA" w:rsidP="00E34657">
      <w:pPr>
        <w:spacing w:line="240" w:lineRule="exact"/>
        <w:rPr>
          <w:rFonts w:ascii="新細明體" w:hAnsi="新細明體"/>
          <w:szCs w:val="24"/>
        </w:rPr>
      </w:pPr>
    </w:p>
    <w:p w14:paraId="4181D003" w14:textId="77777777" w:rsidR="00B97EBA" w:rsidRPr="00EE1DCA" w:rsidRDefault="00B97EBA" w:rsidP="00E34657">
      <w:pPr>
        <w:spacing w:line="240" w:lineRule="exact"/>
        <w:rPr>
          <w:rFonts w:ascii="新細明體" w:hAnsi="新細明體"/>
          <w:szCs w:val="24"/>
        </w:rPr>
      </w:pPr>
      <w:r w:rsidRPr="00EE1DCA">
        <w:rPr>
          <w:rFonts w:ascii="新細明體" w:hAnsi="新細明體" w:hint="eastAsia"/>
          <w:szCs w:val="24"/>
        </w:rPr>
        <w:t>如何建立共融工作間</w:t>
      </w:r>
    </w:p>
    <w:p w14:paraId="2C15ED6A" w14:textId="77777777" w:rsidR="00B97EBA" w:rsidRPr="00EE1DCA" w:rsidRDefault="00B97EBA" w:rsidP="00E34657">
      <w:pPr>
        <w:spacing w:line="240" w:lineRule="exact"/>
        <w:rPr>
          <w:rFonts w:ascii="新細明體" w:hAnsi="新細明體"/>
          <w:szCs w:val="24"/>
        </w:rPr>
      </w:pPr>
    </w:p>
    <w:p w14:paraId="6041CBAE" w14:textId="77777777" w:rsidR="00B97EBA" w:rsidRPr="00EE1DCA" w:rsidRDefault="00B97EBA" w:rsidP="00E34657">
      <w:pPr>
        <w:spacing w:line="240" w:lineRule="exact"/>
        <w:rPr>
          <w:rFonts w:ascii="新細明體" w:hAnsi="新細明體"/>
          <w:szCs w:val="24"/>
        </w:rPr>
      </w:pPr>
      <w:r w:rsidRPr="00EE1DCA">
        <w:rPr>
          <w:rFonts w:ascii="新細明體" w:hAnsi="新細明體" w:hint="eastAsia"/>
          <w:szCs w:val="24"/>
        </w:rPr>
        <w:t>人才是企業的重要資產，也是支持企業持續發展的動力，因此，企業除須用人唯才，同時更應積極建立傷健共融的工作間，藉此招攬並挽留更多的人才。不過，建構傷健共融的工作間需要哪些條件，而企業又怎樣才能建立各持份者對傷健共融的信心？</w:t>
      </w:r>
    </w:p>
    <w:p w14:paraId="572FB9B0" w14:textId="77777777" w:rsidR="00B97EBA" w:rsidRPr="00EE1DCA" w:rsidRDefault="00B97EBA" w:rsidP="007B569B">
      <w:pPr>
        <w:spacing w:line="240" w:lineRule="exact"/>
        <w:rPr>
          <w:rFonts w:ascii="新細明體" w:hAnsi="新細明體"/>
          <w:szCs w:val="24"/>
        </w:rPr>
      </w:pPr>
    </w:p>
    <w:p w14:paraId="5CF368DB" w14:textId="77777777" w:rsidR="00B97EBA" w:rsidRPr="00EE1DCA" w:rsidRDefault="00B97EBA" w:rsidP="00E34657">
      <w:pPr>
        <w:spacing w:line="240" w:lineRule="exact"/>
        <w:rPr>
          <w:rFonts w:ascii="新細明體" w:hAnsi="新細明體"/>
          <w:szCs w:val="24"/>
        </w:rPr>
      </w:pPr>
      <w:r w:rsidRPr="00EE1DCA">
        <w:rPr>
          <w:rFonts w:ascii="新細明體" w:hAnsi="新細明體" w:hint="eastAsia"/>
          <w:szCs w:val="24"/>
        </w:rPr>
        <w:t>社商賢匯為一家推動企業社會責任的非牟利機構，該機構行政總裁魏余雪奕表示，殘疾僱員其實跟健全人士一樣各有所長，聘用他們並不應單從「行善」的角度出發，而是基於他們的能力，選擇合適的人去做合適的工作。她強調，殘疾僱員深知工作機會的可貴，所以他們會更投入工作、對企業更有歸屬感，為企業花更多時間學習。故此，如果企業在招聘上採取多元策略，將會擁有更廣泛的人才庫，提升企業的競爭力。</w:t>
      </w:r>
    </w:p>
    <w:p w14:paraId="010A8430" w14:textId="77777777" w:rsidR="00B97EBA" w:rsidRPr="00EE1DCA" w:rsidRDefault="00B97EBA" w:rsidP="00E34657">
      <w:pPr>
        <w:spacing w:line="240" w:lineRule="exact"/>
        <w:rPr>
          <w:rFonts w:ascii="新細明體" w:hAnsi="新細明體"/>
          <w:szCs w:val="24"/>
        </w:rPr>
      </w:pPr>
    </w:p>
    <w:p w14:paraId="0B7DC4C3" w14:textId="763949A0" w:rsidR="00D53E30" w:rsidRDefault="006254C1" w:rsidP="00D53E30">
      <w:pPr>
        <w:rPr>
          <w:rFonts w:ascii="新細明體" w:hAnsi="新細明體"/>
          <w:szCs w:val="24"/>
        </w:rPr>
      </w:pPr>
      <w:r>
        <w:rPr>
          <w:noProof/>
        </w:rPr>
        <w:drawing>
          <wp:inline distT="0" distB="0" distL="0" distR="0" wp14:anchorId="072981AF" wp14:editId="02724E7A">
            <wp:extent cx="1457325" cy="215265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2152650"/>
                    </a:xfrm>
                    <a:prstGeom prst="rect">
                      <a:avLst/>
                    </a:prstGeom>
                    <a:noFill/>
                    <a:ln>
                      <a:noFill/>
                    </a:ln>
                  </pic:spPr>
                </pic:pic>
              </a:graphicData>
            </a:graphic>
          </wp:inline>
        </w:drawing>
      </w:r>
      <w:r w:rsidR="00D53E30">
        <w:rPr>
          <w:rFonts w:hint="eastAsia"/>
          <w:noProof/>
        </w:rPr>
        <w:t xml:space="preserve"> </w:t>
      </w:r>
      <w:r w:rsidR="00D53E30" w:rsidRPr="00EE1DCA">
        <w:rPr>
          <w:rFonts w:ascii="新細明體" w:hAnsi="新細明體" w:hint="eastAsia"/>
          <w:szCs w:val="24"/>
        </w:rPr>
        <w:t>◎圖片：魏余雪奕希望，社會應對聘請殘疾僱員抱更積極的態度，不應忽視他們的能力。◎ 描述：社商賢匯行政總裁魏余雪奕的照片</w:t>
      </w:r>
    </w:p>
    <w:p w14:paraId="72F21D77" w14:textId="77777777" w:rsidR="003E3550" w:rsidRPr="00EE1DCA" w:rsidRDefault="00D53E30" w:rsidP="001D7EEE">
      <w:pPr>
        <w:widowControl/>
        <w:rPr>
          <w:rFonts w:ascii="新細明體" w:hAnsi="新細明體"/>
          <w:szCs w:val="24"/>
        </w:rPr>
      </w:pPr>
      <w:r>
        <w:rPr>
          <w:rFonts w:ascii="新細明體" w:hAnsi="新細明體"/>
          <w:szCs w:val="24"/>
        </w:rPr>
        <w:br w:type="page"/>
      </w:r>
      <w:r w:rsidR="003E3550" w:rsidRPr="00EE1DCA">
        <w:rPr>
          <w:rFonts w:ascii="新細明體" w:hAnsi="新細明體" w:hint="eastAsia"/>
          <w:szCs w:val="24"/>
        </w:rPr>
        <w:lastRenderedPageBreak/>
        <w:t>頁</w:t>
      </w:r>
      <w:r w:rsidR="003E3550" w:rsidRPr="00EE1DCA">
        <w:rPr>
          <w:rFonts w:ascii="新細明體" w:hAnsi="新細明體"/>
          <w:szCs w:val="24"/>
        </w:rPr>
        <w:t>5</w:t>
      </w:r>
    </w:p>
    <w:p w14:paraId="4D616583" w14:textId="77777777" w:rsidR="003E3550" w:rsidRPr="00EE1DCA" w:rsidRDefault="003E3550" w:rsidP="00E34657">
      <w:pPr>
        <w:spacing w:line="240" w:lineRule="exact"/>
        <w:rPr>
          <w:rFonts w:ascii="新細明體" w:hAnsi="新細明體"/>
          <w:szCs w:val="24"/>
        </w:rPr>
      </w:pPr>
    </w:p>
    <w:p w14:paraId="2C803DD0" w14:textId="77777777" w:rsidR="00B97EBA" w:rsidRPr="00EE1DCA" w:rsidRDefault="003E3550" w:rsidP="00E34657">
      <w:pPr>
        <w:spacing w:line="240" w:lineRule="exact"/>
        <w:rPr>
          <w:rFonts w:ascii="新細明體" w:hAnsi="新細明體"/>
          <w:szCs w:val="24"/>
        </w:rPr>
      </w:pPr>
      <w:r w:rsidRPr="00EE1DCA">
        <w:rPr>
          <w:rFonts w:ascii="新細明體" w:hAnsi="新細明體" w:hint="eastAsia"/>
          <w:szCs w:val="24"/>
        </w:rPr>
        <w:t>傷健共融</w:t>
      </w:r>
      <w:r w:rsidRPr="00EE1DCA">
        <w:rPr>
          <w:rFonts w:ascii="新細明體" w:hAnsi="新細明體"/>
          <w:szCs w:val="24"/>
        </w:rPr>
        <w:t xml:space="preserve"> </w:t>
      </w:r>
      <w:r w:rsidRPr="00EE1DCA">
        <w:rPr>
          <w:rFonts w:ascii="新細明體" w:hAnsi="新細明體" w:hint="eastAsia"/>
          <w:szCs w:val="24"/>
        </w:rPr>
        <w:t>切合市場趨勢</w:t>
      </w:r>
    </w:p>
    <w:p w14:paraId="4ED02BA1" w14:textId="77777777" w:rsidR="003E3550" w:rsidRPr="00EE1DCA" w:rsidRDefault="003E3550" w:rsidP="00E34657">
      <w:pPr>
        <w:spacing w:line="240" w:lineRule="exact"/>
        <w:rPr>
          <w:rFonts w:ascii="新細明體" w:hAnsi="新細明體"/>
          <w:szCs w:val="24"/>
        </w:rPr>
      </w:pPr>
    </w:p>
    <w:p w14:paraId="23269BE0" w14:textId="77777777" w:rsidR="003E3550" w:rsidRPr="00EE1DCA" w:rsidRDefault="003E3550" w:rsidP="00E34657">
      <w:pPr>
        <w:spacing w:line="240" w:lineRule="exact"/>
        <w:rPr>
          <w:rFonts w:ascii="新細明體" w:hAnsi="新細明體"/>
          <w:szCs w:val="24"/>
        </w:rPr>
      </w:pPr>
      <w:r w:rsidRPr="00EE1DCA">
        <w:rPr>
          <w:rFonts w:ascii="新細明體" w:hAnsi="新細明體" w:hint="eastAsia"/>
          <w:szCs w:val="24"/>
        </w:rPr>
        <w:t>時至今天，企業社會責任再不是陌生的議題，而是企業運作的大趨勢。一間成功的企業，除了擁有良好的業績外，更須擁有自身的價值。而聘用殘疾僱員不但可以建立企業的正面形象，成為社會的楷模，更可以樹立良好的企業文化，直接影響企業招攬和挽留人才的能力，從而提升企業的競爭力和價值。魏余雪奕引用英國的數據，指每3個人當中，就有一個是殘疾人士或有親友是殘疾人士。再者，大部分的殘疾是後天或老化而造成的，由於香港人口老化問題日趨嚴重，企業要面對殘疾帶來的挑戰相對更多。故此，聘用及融合殘疾僱員有實際的商業需要。此外，若企業更了解殘疾人士的社群，在設計產品和服務時會有更周全的考慮，照顧到殘疾人士的需要。換言之，建立「傷健共融」能夠令企業面向更大的市場。</w:t>
      </w:r>
    </w:p>
    <w:p w14:paraId="1B36B8CB" w14:textId="77777777" w:rsidR="007C55DD" w:rsidRPr="00EE1DCA" w:rsidRDefault="007C55DD" w:rsidP="00E34657">
      <w:pPr>
        <w:spacing w:line="240" w:lineRule="exact"/>
        <w:rPr>
          <w:rFonts w:ascii="新細明體" w:hAnsi="新細明體"/>
          <w:szCs w:val="24"/>
        </w:rPr>
      </w:pPr>
    </w:p>
    <w:p w14:paraId="1D5C041D" w14:textId="77777777" w:rsidR="007C55DD" w:rsidRPr="00EE1DCA" w:rsidRDefault="007C55DD" w:rsidP="00E34657">
      <w:pPr>
        <w:spacing w:line="240" w:lineRule="exact"/>
        <w:rPr>
          <w:rFonts w:ascii="新細明體" w:hAnsi="新細明體"/>
          <w:szCs w:val="24"/>
        </w:rPr>
      </w:pPr>
      <w:r w:rsidRPr="00EE1DCA">
        <w:rPr>
          <w:rFonts w:ascii="新細明體" w:hAnsi="新細明體" w:hint="eastAsia"/>
          <w:szCs w:val="24"/>
        </w:rPr>
        <w:t>增進認識</w:t>
      </w:r>
      <w:r w:rsidRPr="00EE1DCA">
        <w:rPr>
          <w:rFonts w:ascii="新細明體" w:hAnsi="新細明體"/>
          <w:szCs w:val="24"/>
        </w:rPr>
        <w:t xml:space="preserve"> </w:t>
      </w:r>
      <w:r w:rsidRPr="00EE1DCA">
        <w:rPr>
          <w:rFonts w:ascii="新細明體" w:hAnsi="新細明體" w:hint="eastAsia"/>
          <w:szCs w:val="24"/>
        </w:rPr>
        <w:t>助殘疾同事融入</w:t>
      </w:r>
    </w:p>
    <w:p w14:paraId="6E168122" w14:textId="77777777" w:rsidR="007C55DD" w:rsidRPr="00EE1DCA" w:rsidRDefault="007C55DD" w:rsidP="00E34657">
      <w:pPr>
        <w:spacing w:line="240" w:lineRule="exact"/>
        <w:rPr>
          <w:rFonts w:ascii="新細明體" w:hAnsi="新細明體"/>
          <w:szCs w:val="24"/>
        </w:rPr>
      </w:pPr>
    </w:p>
    <w:p w14:paraId="7064E2D2" w14:textId="77777777" w:rsidR="007C55DD" w:rsidRPr="00EE1DCA" w:rsidRDefault="007C55DD" w:rsidP="00E34657">
      <w:pPr>
        <w:spacing w:line="240" w:lineRule="exact"/>
        <w:rPr>
          <w:rFonts w:ascii="新細明體" w:hAnsi="新細明體"/>
          <w:szCs w:val="24"/>
        </w:rPr>
      </w:pPr>
      <w:r w:rsidRPr="00EE1DCA">
        <w:rPr>
          <w:rFonts w:ascii="新細明體" w:hAnsi="新細明體" w:hint="eastAsia"/>
          <w:szCs w:val="24"/>
        </w:rPr>
        <w:t>魏余雪奕指出，很多企業在「傷健共融」上仍卻步是因為缺乏信心或了解，「企業要採取策略性及全面的方案，先定立與企業相關的願景和目標，制定跨部門的行動計劃，明確表示聘用殘疾僱員背後的商業理據，讓管理層能了解及認同有關舉措。」此外，魏余雪奕提醒，企業需要改變企業的文化和員工的行為，如為員工提供一些認識殘疾人士及提高相關意識的培訓，使他們更易接納和樂於配合殘疾同事。她期望，企業可額外提供合理支援：「一些無障礙設施的成本並不高，有些遷就措施甚至毋須成本。對於殘疾僱員，企業還可致力締造無障礙的工作環境和提供培訓。」</w:t>
      </w:r>
    </w:p>
    <w:p w14:paraId="695E7AA9" w14:textId="77777777" w:rsidR="007C55DD" w:rsidRPr="00EE1DCA" w:rsidRDefault="007C55DD" w:rsidP="00E34657">
      <w:pPr>
        <w:spacing w:line="240" w:lineRule="exact"/>
        <w:rPr>
          <w:rFonts w:ascii="新細明體" w:hAnsi="新細明體"/>
          <w:szCs w:val="24"/>
        </w:rPr>
      </w:pPr>
    </w:p>
    <w:p w14:paraId="6894A6A5" w14:textId="77777777" w:rsidR="007C55DD" w:rsidRPr="00EE1DCA" w:rsidRDefault="007C55DD" w:rsidP="00E34657">
      <w:pPr>
        <w:spacing w:line="240" w:lineRule="exact"/>
        <w:rPr>
          <w:rFonts w:ascii="新細明體" w:hAnsi="新細明體"/>
          <w:szCs w:val="24"/>
        </w:rPr>
      </w:pPr>
      <w:r w:rsidRPr="00EE1DCA">
        <w:rPr>
          <w:rFonts w:ascii="新細明體" w:hAnsi="新細明體" w:hint="eastAsia"/>
          <w:szCs w:val="24"/>
        </w:rPr>
        <w:t>最後，企業應該重視殘疾僱員的需要，用合適的方法與殘疾人士接觸。具體而言，她鼓勵企業為殘疾僱員提供師友計劃（mentorship programme），讓現有員工協助殘疾同事更快地適應工作環境，以增加殘疾僱員對企業的歸屬感，同時提升其信心。</w:t>
      </w:r>
    </w:p>
    <w:p w14:paraId="29C9EE72" w14:textId="77777777" w:rsidR="007C55DD" w:rsidRPr="00EE1DCA" w:rsidRDefault="007C55DD" w:rsidP="00E34657">
      <w:pPr>
        <w:spacing w:line="240" w:lineRule="exact"/>
        <w:rPr>
          <w:rFonts w:ascii="新細明體" w:hAnsi="新細明體"/>
          <w:szCs w:val="24"/>
        </w:rPr>
      </w:pPr>
    </w:p>
    <w:p w14:paraId="42CD5179" w14:textId="77777777" w:rsidR="007C55DD" w:rsidRPr="00EE1DCA" w:rsidRDefault="007C55DD" w:rsidP="00E34657">
      <w:pPr>
        <w:spacing w:line="240" w:lineRule="exact"/>
        <w:rPr>
          <w:rFonts w:ascii="新細明體" w:hAnsi="新細明體"/>
          <w:szCs w:val="24"/>
        </w:rPr>
      </w:pPr>
      <w:r w:rsidRPr="00EE1DCA">
        <w:rPr>
          <w:rFonts w:ascii="新細明體" w:hAnsi="新細明體" w:hint="eastAsia"/>
          <w:szCs w:val="24"/>
        </w:rPr>
        <w:t>商校合作</w:t>
      </w:r>
      <w:r w:rsidRPr="00EE1DCA">
        <w:rPr>
          <w:rFonts w:ascii="新細明體" w:hAnsi="新細明體"/>
          <w:szCs w:val="24"/>
        </w:rPr>
        <w:t xml:space="preserve"> </w:t>
      </w:r>
      <w:r w:rsidRPr="00EE1DCA">
        <w:rPr>
          <w:rFonts w:ascii="新細明體" w:hAnsi="新細明體" w:hint="eastAsia"/>
          <w:szCs w:val="24"/>
        </w:rPr>
        <w:t>鼓勵企業參與</w:t>
      </w:r>
    </w:p>
    <w:p w14:paraId="59BB626D" w14:textId="77777777" w:rsidR="007C55DD" w:rsidRPr="00EE1DCA" w:rsidRDefault="007C55DD" w:rsidP="00E34657">
      <w:pPr>
        <w:spacing w:line="240" w:lineRule="exact"/>
        <w:rPr>
          <w:rFonts w:ascii="新細明體" w:hAnsi="新細明體"/>
          <w:szCs w:val="24"/>
        </w:rPr>
      </w:pPr>
    </w:p>
    <w:p w14:paraId="04BBD6C7" w14:textId="77777777" w:rsidR="007C55DD" w:rsidRPr="00EE1DCA" w:rsidRDefault="007C55DD" w:rsidP="00E34657">
      <w:pPr>
        <w:spacing w:line="240" w:lineRule="exact"/>
        <w:rPr>
          <w:rFonts w:ascii="新細明體" w:hAnsi="新細明體"/>
          <w:szCs w:val="24"/>
        </w:rPr>
      </w:pPr>
      <w:r w:rsidRPr="00EE1DCA">
        <w:rPr>
          <w:rFonts w:ascii="新細明體" w:hAnsi="新細明體" w:hint="eastAsia"/>
          <w:szCs w:val="24"/>
        </w:rPr>
        <w:t>過往，社商賢匯亦曾跟不同的大專、商業機構合作，提供相關的工作坊，並提倡為殘疾大專生提供實習計劃，以推動更多企業嘗試去聘用殘疾僱員。而勞工處展能就業科亦有提供聘請殘疾僱員的資訊，有需要的僱主亦可主動了解。社商賢匯希望透過推動「建立公司傷健共融信心運動」，鼓勵更多企業移除阻礙，嘗試聘用殘疾僱員，創造共融的工作間。最後，魏余雪奕更分享了身邊一名肢體殘障僱員努力學習游泳的故事，表示殘疾人士中不乏態度積極的人才：「無論企業還是社會上的人都應該加強意識，改變他們對殘疾僱員既有的看法。」這樣，社會才能邁向真正的傷健共融。</w:t>
      </w:r>
    </w:p>
    <w:p w14:paraId="352B4857" w14:textId="77777777" w:rsidR="007C55DD" w:rsidRPr="00EE1DCA" w:rsidRDefault="007C55DD" w:rsidP="007B569B">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6</w:t>
      </w:r>
    </w:p>
    <w:p w14:paraId="58830659" w14:textId="77777777" w:rsidR="007C55DD" w:rsidRPr="00EE1DCA" w:rsidRDefault="007C55DD" w:rsidP="00CE492E">
      <w:pPr>
        <w:pStyle w:val="a7"/>
        <w:rPr>
          <w:rFonts w:ascii="新細明體" w:hAnsi="新細明體"/>
          <w:szCs w:val="24"/>
        </w:rPr>
      </w:pPr>
    </w:p>
    <w:p w14:paraId="35976EE2" w14:textId="77777777" w:rsidR="007C55DD" w:rsidRPr="00EE1DCA" w:rsidRDefault="007C55DD" w:rsidP="00E34657">
      <w:pPr>
        <w:spacing w:line="240" w:lineRule="exact"/>
        <w:rPr>
          <w:rFonts w:ascii="新細明體" w:hAnsi="新細明體"/>
          <w:szCs w:val="24"/>
        </w:rPr>
      </w:pPr>
      <w:r w:rsidRPr="00EE1DCA">
        <w:rPr>
          <w:rFonts w:ascii="新細明體" w:hAnsi="新細明體" w:hint="eastAsia"/>
          <w:szCs w:val="24"/>
        </w:rPr>
        <w:t>個案分享</w:t>
      </w:r>
    </w:p>
    <w:p w14:paraId="0D8592D2" w14:textId="77777777" w:rsidR="007C55DD" w:rsidRPr="00EE1DCA" w:rsidRDefault="007C55DD" w:rsidP="00E34657">
      <w:pPr>
        <w:spacing w:line="240" w:lineRule="exact"/>
        <w:rPr>
          <w:rFonts w:ascii="新細明體" w:hAnsi="新細明體"/>
          <w:szCs w:val="24"/>
        </w:rPr>
      </w:pPr>
    </w:p>
    <w:p w14:paraId="585E370A" w14:textId="77777777" w:rsidR="007C55DD" w:rsidRPr="00EE1DCA" w:rsidRDefault="007C55DD" w:rsidP="00E34657">
      <w:pPr>
        <w:spacing w:line="240" w:lineRule="exact"/>
        <w:rPr>
          <w:rFonts w:ascii="新細明體" w:hAnsi="新細明體"/>
          <w:szCs w:val="24"/>
        </w:rPr>
      </w:pPr>
      <w:r w:rsidRPr="00EE1DCA">
        <w:rPr>
          <w:rFonts w:ascii="新細明體" w:hAnsi="新細明體" w:hint="eastAsia"/>
          <w:szCs w:val="24"/>
        </w:rPr>
        <w:t>招聘智障人士</w:t>
      </w:r>
      <w:r w:rsidR="00D40FA5" w:rsidRPr="00EE1DCA">
        <w:rPr>
          <w:rFonts w:ascii="新細明體" w:hAnsi="新細明體" w:hint="eastAsia"/>
          <w:szCs w:val="24"/>
        </w:rPr>
        <w:t xml:space="preserve"> 創三贏</w:t>
      </w:r>
    </w:p>
    <w:p w14:paraId="31724FAD" w14:textId="77777777" w:rsidR="00D40FA5" w:rsidRPr="00EE1DCA" w:rsidRDefault="00D40FA5" w:rsidP="00E34657">
      <w:pPr>
        <w:spacing w:line="240" w:lineRule="exact"/>
        <w:rPr>
          <w:rFonts w:ascii="新細明體" w:hAnsi="新細明體"/>
          <w:szCs w:val="24"/>
        </w:rPr>
      </w:pPr>
    </w:p>
    <w:p w14:paraId="09677FE9" w14:textId="77777777" w:rsidR="007B569B" w:rsidRPr="00EE1DCA" w:rsidRDefault="00D40FA5" w:rsidP="00E34657">
      <w:pPr>
        <w:spacing w:line="240" w:lineRule="exact"/>
        <w:rPr>
          <w:rFonts w:ascii="新細明體" w:hAnsi="新細明體"/>
          <w:szCs w:val="24"/>
        </w:rPr>
      </w:pPr>
      <w:r w:rsidRPr="00EE1DCA">
        <w:rPr>
          <w:rFonts w:ascii="新細明體" w:hAnsi="新細明體" w:hint="eastAsia"/>
          <w:szCs w:val="24"/>
        </w:rPr>
        <w:t>飲食業的基層職位經常缺人；另一邊廂，智障人士則希望得到工作機會，與別人一樣發揮所長。中式食肆湘川滬在2012年透過職業訓練局展亮技能發展中心聘請了3名輕度智障員工。 至今，3人邊學邊做，不僅已掌握了多種工作技能，亦提升了自信和表達能力；與此同時，</w:t>
      </w:r>
      <w:r w:rsidR="00CE492E" w:rsidRPr="00EE1DCA">
        <w:rPr>
          <w:rFonts w:ascii="新細明體" w:hAnsi="新細明體" w:hint="eastAsia"/>
          <w:szCs w:val="24"/>
        </w:rPr>
        <w:t xml:space="preserve"> </w:t>
      </w:r>
    </w:p>
    <w:p w14:paraId="62A2BBE0" w14:textId="77777777" w:rsidR="00CE492E" w:rsidRPr="00EE1DCA" w:rsidRDefault="00CE492E" w:rsidP="00CE492E">
      <w:pPr>
        <w:spacing w:line="240" w:lineRule="exact"/>
        <w:rPr>
          <w:rFonts w:ascii="新細明體" w:hAnsi="新細明體"/>
          <w:szCs w:val="24"/>
        </w:rPr>
      </w:pPr>
      <w:r w:rsidRPr="00EE1DCA">
        <w:rPr>
          <w:rFonts w:ascii="新細明體" w:hAnsi="新細明體" w:hint="eastAsia"/>
          <w:szCs w:val="24"/>
        </w:rPr>
        <w:t>食肆的其他員工亦從他們身上學會互相尊重和禮貌。對食肆、智障及其他員工而言，可謂創三贏局面。</w:t>
      </w:r>
    </w:p>
    <w:p w14:paraId="180E5CFD" w14:textId="77777777" w:rsidR="00CE492E" w:rsidRPr="00EE1DCA" w:rsidRDefault="00CE492E" w:rsidP="00CE492E">
      <w:pPr>
        <w:spacing w:line="240" w:lineRule="exact"/>
        <w:rPr>
          <w:rFonts w:ascii="新細明體" w:hAnsi="新細明體"/>
          <w:szCs w:val="24"/>
        </w:rPr>
      </w:pPr>
    </w:p>
    <w:p w14:paraId="7A121CDD" w14:textId="412418F3" w:rsidR="00202817" w:rsidRPr="00EE1DCA" w:rsidRDefault="006254C1" w:rsidP="00CE492E">
      <w:pPr>
        <w:pStyle w:val="a7"/>
        <w:rPr>
          <w:rFonts w:ascii="新細明體" w:hAnsi="新細明體"/>
          <w:szCs w:val="24"/>
        </w:rPr>
      </w:pPr>
      <w:r>
        <w:rPr>
          <w:rFonts w:ascii="新細明體" w:hAnsi="新細明體"/>
          <w:noProof/>
          <w:szCs w:val="24"/>
        </w:rPr>
        <w:drawing>
          <wp:inline distT="0" distB="0" distL="0" distR="0" wp14:anchorId="5E60C2C8" wp14:editId="4C46547D">
            <wp:extent cx="1485900" cy="170497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704975"/>
                    </a:xfrm>
                    <a:prstGeom prst="rect">
                      <a:avLst/>
                    </a:prstGeom>
                    <a:noFill/>
                    <a:ln>
                      <a:noFill/>
                    </a:ln>
                  </pic:spPr>
                </pic:pic>
              </a:graphicData>
            </a:graphic>
          </wp:inline>
        </w:drawing>
      </w:r>
      <w:r w:rsidR="003B7E14">
        <w:rPr>
          <w:rFonts w:ascii="新細明體" w:hAnsi="新細明體" w:hint="eastAsia"/>
          <w:szCs w:val="24"/>
        </w:rPr>
        <w:t xml:space="preserve"> </w:t>
      </w:r>
      <w:r w:rsidR="00CE492E" w:rsidRPr="00EE1DCA">
        <w:rPr>
          <w:rFonts w:ascii="新細明體" w:hAnsi="新細明體" w:hint="eastAsia"/>
          <w:szCs w:val="24"/>
        </w:rPr>
        <w:t>◎</w:t>
      </w:r>
      <w:r w:rsidR="00D40FA5" w:rsidRPr="00EE1DCA">
        <w:rPr>
          <w:rFonts w:ascii="新細明體" w:hAnsi="新細明體" w:hint="eastAsia"/>
          <w:szCs w:val="24"/>
        </w:rPr>
        <w:t>圖片</w:t>
      </w:r>
      <w:r w:rsidR="00CE492E" w:rsidRPr="00EE1DCA">
        <w:rPr>
          <w:rFonts w:ascii="新細明體" w:hAnsi="新細明體" w:hint="eastAsia"/>
          <w:szCs w:val="24"/>
        </w:rPr>
        <w:t xml:space="preserve">◎ </w:t>
      </w:r>
      <w:r w:rsidR="00D40FA5" w:rsidRPr="00EE1DCA">
        <w:rPr>
          <w:rFonts w:ascii="新細明體" w:hAnsi="新細明體" w:hint="eastAsia"/>
          <w:szCs w:val="24"/>
        </w:rPr>
        <w:t>描述：湘川滬</w:t>
      </w:r>
      <w:r w:rsidR="00202817" w:rsidRPr="00EE1DCA">
        <w:rPr>
          <w:rFonts w:ascii="新細明體" w:hAnsi="新細明體" w:hint="eastAsia"/>
          <w:szCs w:val="24"/>
        </w:rPr>
        <w:t>副總監黎汶迪</w:t>
      </w:r>
      <w:r w:rsidR="00D40FA5" w:rsidRPr="00EE1DCA">
        <w:rPr>
          <w:rFonts w:ascii="新細明體" w:hAnsi="新細明體" w:hint="eastAsia"/>
          <w:szCs w:val="24"/>
        </w:rPr>
        <w:t>的照片</w:t>
      </w:r>
    </w:p>
    <w:p w14:paraId="23EA4B04" w14:textId="77777777" w:rsidR="00D40FA5" w:rsidRPr="00EE1DCA" w:rsidRDefault="00202817" w:rsidP="00CE492E">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7</w:t>
      </w:r>
    </w:p>
    <w:p w14:paraId="6E4C8E53" w14:textId="77777777" w:rsidR="00D40FA5" w:rsidRPr="00EE1DCA" w:rsidRDefault="00D40FA5" w:rsidP="00E34657">
      <w:pPr>
        <w:spacing w:line="240" w:lineRule="exact"/>
        <w:rPr>
          <w:rFonts w:ascii="新細明體" w:hAnsi="新細明體"/>
          <w:szCs w:val="24"/>
        </w:rPr>
      </w:pPr>
    </w:p>
    <w:p w14:paraId="09FCF6FF" w14:textId="77777777" w:rsidR="00202817" w:rsidRPr="00EE1DCA" w:rsidRDefault="00202817" w:rsidP="00E34657">
      <w:pPr>
        <w:spacing w:line="240" w:lineRule="exact"/>
        <w:rPr>
          <w:rFonts w:ascii="新細明體" w:hAnsi="新細明體"/>
          <w:szCs w:val="24"/>
        </w:rPr>
      </w:pPr>
      <w:r w:rsidRPr="00EE1DCA">
        <w:rPr>
          <w:rFonts w:ascii="新細明體" w:hAnsi="新細明體" w:hint="eastAsia"/>
          <w:szCs w:val="24"/>
        </w:rPr>
        <w:t>這次是湘川滬首度聘請殘疾人士，湘川滬副總監黎汶迪（左圖）指出，本港食肆一向難以招聘基層職位員工，對行業構成人手不足的壓力。另一方面，曾於另一機構聘請聽障人士的她，希望能給予殘疾人士更多工作機會，讓他們能為社會作出貢獻。故此，當展亮技能發展中心接觸湘川滬，表示可轉介曾接受餐飲工作培訓的殘疾學員到食肆實習工作時，黎汶迪認為招聘他們可互惠雙贏，遂於</w:t>
      </w:r>
      <w:r w:rsidRPr="00EE1DCA">
        <w:rPr>
          <w:rFonts w:ascii="新細明體" w:hAnsi="新細明體"/>
          <w:szCs w:val="24"/>
        </w:rPr>
        <w:t>2012年9</w:t>
      </w:r>
      <w:r w:rsidRPr="00EE1DCA">
        <w:rPr>
          <w:rFonts w:ascii="新細明體" w:hAnsi="新細明體" w:hint="eastAsia"/>
          <w:szCs w:val="24"/>
        </w:rPr>
        <w:t>月聘請首位智障員工。</w:t>
      </w:r>
    </w:p>
    <w:p w14:paraId="489C5D64" w14:textId="77777777" w:rsidR="00202817" w:rsidRPr="00EE1DCA" w:rsidRDefault="00202817" w:rsidP="00E34657">
      <w:pPr>
        <w:spacing w:line="240" w:lineRule="exact"/>
        <w:rPr>
          <w:rFonts w:ascii="新細明體" w:hAnsi="新細明體"/>
          <w:szCs w:val="24"/>
        </w:rPr>
      </w:pPr>
    </w:p>
    <w:p w14:paraId="31B7AD7B" w14:textId="059993A1" w:rsidR="00202817" w:rsidRPr="00EE1DCA" w:rsidRDefault="006254C1" w:rsidP="00E34657">
      <w:pPr>
        <w:rPr>
          <w:rFonts w:ascii="新細明體" w:hAnsi="新細明體"/>
          <w:szCs w:val="24"/>
        </w:rPr>
      </w:pPr>
      <w:r>
        <w:rPr>
          <w:noProof/>
        </w:rPr>
        <w:drawing>
          <wp:inline distT="0" distB="0" distL="0" distR="0" wp14:anchorId="411D52F0" wp14:editId="09FE8DFB">
            <wp:extent cx="2171700" cy="14478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inline>
        </w:drawing>
      </w:r>
      <w:r w:rsidR="006B1996">
        <w:rPr>
          <w:rFonts w:hint="eastAsia"/>
        </w:rPr>
        <w:t xml:space="preserve"> </w:t>
      </w:r>
      <w:r w:rsidR="00CE492E" w:rsidRPr="00EE1DCA">
        <w:rPr>
          <w:rFonts w:ascii="新細明體" w:hAnsi="新細明體" w:hint="eastAsia"/>
          <w:szCs w:val="24"/>
        </w:rPr>
        <w:t>◎</w:t>
      </w:r>
      <w:r w:rsidR="00202817" w:rsidRPr="00EE1DCA">
        <w:rPr>
          <w:rFonts w:ascii="新細明體" w:hAnsi="新細明體" w:hint="eastAsia"/>
          <w:szCs w:val="24"/>
        </w:rPr>
        <w:t>圖片</w:t>
      </w:r>
      <w:r w:rsidR="00CE492E" w:rsidRPr="00EE1DCA">
        <w:rPr>
          <w:rFonts w:ascii="新細明體" w:hAnsi="新細明體" w:hint="eastAsia"/>
          <w:szCs w:val="24"/>
        </w:rPr>
        <w:t xml:space="preserve">：自湘川滬聘請智障員工後，對一般員工的工作態度起了正面作用。◎ </w:t>
      </w:r>
      <w:r w:rsidR="00202817" w:rsidRPr="00EE1DCA">
        <w:rPr>
          <w:rFonts w:ascii="新細明體" w:hAnsi="新細明體" w:hint="eastAsia"/>
          <w:szCs w:val="24"/>
        </w:rPr>
        <w:t>描述：</w:t>
      </w:r>
      <w:r w:rsidR="004A7778" w:rsidRPr="00EE1DCA">
        <w:rPr>
          <w:rFonts w:ascii="新細明體" w:hAnsi="新細明體" w:hint="eastAsia"/>
          <w:szCs w:val="24"/>
        </w:rPr>
        <w:t>中</w:t>
      </w:r>
      <w:r w:rsidR="00202817" w:rsidRPr="00EE1DCA">
        <w:rPr>
          <w:rFonts w:ascii="新細明體" w:hAnsi="新細明體" w:hint="eastAsia"/>
          <w:szCs w:val="24"/>
        </w:rPr>
        <w:t>菜館內客人用</w:t>
      </w:r>
      <w:r w:rsidR="00774ECD" w:rsidRPr="00EE1DCA">
        <w:rPr>
          <w:rFonts w:ascii="新細明體" w:hAnsi="新細明體" w:hint="eastAsia"/>
          <w:szCs w:val="24"/>
        </w:rPr>
        <w:t>膳</w:t>
      </w:r>
      <w:r w:rsidR="00CE492E" w:rsidRPr="00EE1DCA">
        <w:rPr>
          <w:rFonts w:ascii="新細明體" w:hAnsi="新細明體" w:hint="eastAsia"/>
          <w:szCs w:val="24"/>
        </w:rPr>
        <w:t>的照片</w:t>
      </w:r>
    </w:p>
    <w:p w14:paraId="6E870D97" w14:textId="77777777" w:rsidR="00202817" w:rsidRPr="00EE1DCA" w:rsidRDefault="00202817" w:rsidP="00E34657">
      <w:pPr>
        <w:spacing w:line="240" w:lineRule="exact"/>
        <w:rPr>
          <w:rFonts w:ascii="新細明體" w:hAnsi="新細明體"/>
          <w:szCs w:val="24"/>
        </w:rPr>
      </w:pPr>
    </w:p>
    <w:p w14:paraId="4E2145C0" w14:textId="77777777" w:rsidR="00202817" w:rsidRPr="00EE1DCA" w:rsidRDefault="00202817" w:rsidP="00E34657">
      <w:pPr>
        <w:spacing w:line="240" w:lineRule="exact"/>
        <w:rPr>
          <w:rFonts w:ascii="新細明體" w:hAnsi="新細明體"/>
          <w:szCs w:val="24"/>
        </w:rPr>
      </w:pPr>
      <w:r w:rsidRPr="00EE1DCA">
        <w:rPr>
          <w:rFonts w:ascii="新細明體" w:hAnsi="新細明體" w:hint="eastAsia"/>
          <w:szCs w:val="24"/>
        </w:rPr>
        <w:t>內部溝通充足</w:t>
      </w:r>
      <w:r w:rsidRPr="00EE1DCA">
        <w:rPr>
          <w:rFonts w:ascii="新細明體" w:hAnsi="新細明體"/>
          <w:szCs w:val="24"/>
        </w:rPr>
        <w:t xml:space="preserve"> </w:t>
      </w:r>
      <w:r w:rsidRPr="00EE1DCA">
        <w:rPr>
          <w:rFonts w:ascii="新細明體" w:hAnsi="新細明體" w:hint="eastAsia"/>
          <w:szCs w:val="24"/>
        </w:rPr>
        <w:t>助新人適應</w:t>
      </w:r>
    </w:p>
    <w:p w14:paraId="6D7DC62A" w14:textId="77777777" w:rsidR="00202817" w:rsidRPr="00EE1DCA" w:rsidRDefault="00202817" w:rsidP="00E34657">
      <w:pPr>
        <w:spacing w:line="240" w:lineRule="exact"/>
        <w:rPr>
          <w:rFonts w:ascii="新細明體" w:hAnsi="新細明體"/>
          <w:szCs w:val="24"/>
        </w:rPr>
      </w:pPr>
    </w:p>
    <w:p w14:paraId="0D283D49" w14:textId="77777777" w:rsidR="00202817" w:rsidRPr="00EE1DCA" w:rsidRDefault="00202817" w:rsidP="00E34657">
      <w:pPr>
        <w:spacing w:line="240" w:lineRule="exact"/>
        <w:rPr>
          <w:rFonts w:ascii="新細明體" w:hAnsi="新細明體"/>
          <w:szCs w:val="24"/>
        </w:rPr>
      </w:pPr>
      <w:r w:rsidRPr="00EE1DCA">
        <w:rPr>
          <w:rFonts w:ascii="新細明體" w:hAnsi="新細明體" w:hint="eastAsia"/>
          <w:szCs w:val="24"/>
        </w:rPr>
        <w:t>「起初前綫員工得悉公司聘請了</w:t>
      </w:r>
      <w:r w:rsidRPr="00EE1DCA">
        <w:rPr>
          <w:rFonts w:ascii="新細明體" w:hAnsi="新細明體"/>
          <w:szCs w:val="24"/>
        </w:rPr>
        <w:t>1</w:t>
      </w:r>
      <w:r w:rsidRPr="00EE1DCA">
        <w:rPr>
          <w:rFonts w:ascii="新細明體" w:hAnsi="新細明體" w:hint="eastAsia"/>
          <w:szCs w:val="24"/>
        </w:rPr>
        <w:t>名智障員工也有表示憂慮，一方面對該智障員工的工作能力表示懷疑，另一方面又擔心自己不懂與他相處。」黎汶迪明白員工的憂慮，因此她在該名智障員工上班前，於多次內部工作會議上，向員工解釋公司聘用智障員工的意義，同時提醒他們要禮待新同事。</w:t>
      </w:r>
    </w:p>
    <w:p w14:paraId="5BC3CF18" w14:textId="77777777" w:rsidR="00202817" w:rsidRPr="00EE1DCA" w:rsidRDefault="00202817" w:rsidP="00E34657">
      <w:pPr>
        <w:spacing w:line="240" w:lineRule="exact"/>
        <w:rPr>
          <w:rFonts w:ascii="新細明體" w:hAnsi="新細明體"/>
          <w:szCs w:val="24"/>
        </w:rPr>
      </w:pPr>
    </w:p>
    <w:p w14:paraId="01ECA0B1" w14:textId="77777777" w:rsidR="00202817" w:rsidRPr="00EE1DCA" w:rsidRDefault="00202817" w:rsidP="00E34657">
      <w:pPr>
        <w:spacing w:line="240" w:lineRule="exact"/>
        <w:rPr>
          <w:rFonts w:ascii="新細明體" w:hAnsi="新細明體"/>
          <w:szCs w:val="24"/>
        </w:rPr>
      </w:pPr>
      <w:r w:rsidRPr="00EE1DCA">
        <w:rPr>
          <w:rFonts w:ascii="新細明體" w:hAnsi="新細明體" w:hint="eastAsia"/>
          <w:szCs w:val="24"/>
        </w:rPr>
        <w:t>該智障員工初時主要負責食肆清潔等雜務，為幫助他適應工作環境，黎汶迪特別委派餐廳經理作為指導員，一方面可照顧該智障</w:t>
      </w:r>
    </w:p>
    <w:p w14:paraId="6DDD5906" w14:textId="77777777" w:rsidR="00202817" w:rsidRPr="00EE1DCA" w:rsidRDefault="00202817" w:rsidP="004A7778">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8</w:t>
      </w:r>
    </w:p>
    <w:p w14:paraId="5FAD3A42" w14:textId="77777777" w:rsidR="00202817" w:rsidRPr="00EE1DCA" w:rsidRDefault="00202817" w:rsidP="00E34657">
      <w:pPr>
        <w:spacing w:line="240" w:lineRule="exact"/>
        <w:rPr>
          <w:rFonts w:ascii="新細明體" w:hAnsi="新細明體"/>
          <w:szCs w:val="24"/>
        </w:rPr>
      </w:pPr>
    </w:p>
    <w:p w14:paraId="13A0E94B" w14:textId="77777777" w:rsidR="00202817" w:rsidRPr="00EE1DCA" w:rsidRDefault="000C28E7" w:rsidP="00E34657">
      <w:pPr>
        <w:spacing w:line="240" w:lineRule="exact"/>
        <w:rPr>
          <w:rFonts w:ascii="新細明體" w:hAnsi="新細明體"/>
          <w:szCs w:val="24"/>
        </w:rPr>
      </w:pPr>
      <w:r w:rsidRPr="00EE1DCA">
        <w:rPr>
          <w:rFonts w:ascii="新細明體" w:hAnsi="新細明體" w:hint="eastAsia"/>
          <w:szCs w:val="24"/>
        </w:rPr>
        <w:t>員工，另一方面，其他員工又能從餐廳經理身上學懂與智障人士相處。而當黎汶迪到分店巡視時，亦會了解該員工的工作情況和需要，以提供協助。</w:t>
      </w:r>
    </w:p>
    <w:p w14:paraId="1F22AAA1" w14:textId="77777777" w:rsidR="000C28E7" w:rsidRPr="00EE1DCA" w:rsidRDefault="000C28E7" w:rsidP="00E34657">
      <w:pPr>
        <w:spacing w:line="240" w:lineRule="exact"/>
        <w:rPr>
          <w:rFonts w:ascii="新細明體" w:hAnsi="新細明體"/>
          <w:szCs w:val="24"/>
        </w:rPr>
      </w:pPr>
    </w:p>
    <w:p w14:paraId="0FF8A7CD" w14:textId="77777777" w:rsidR="000C28E7" w:rsidRPr="00EE1DCA" w:rsidRDefault="000C28E7" w:rsidP="00E34657">
      <w:pPr>
        <w:spacing w:line="240" w:lineRule="exact"/>
        <w:rPr>
          <w:rFonts w:ascii="新細明體" w:hAnsi="新細明體"/>
          <w:szCs w:val="24"/>
        </w:rPr>
      </w:pPr>
      <w:r w:rsidRPr="00EE1DCA">
        <w:rPr>
          <w:rFonts w:ascii="新細明體" w:hAnsi="新細明體" w:hint="eastAsia"/>
          <w:szCs w:val="24"/>
        </w:rPr>
        <w:t>敬業樂業</w:t>
      </w:r>
      <w:r w:rsidRPr="00EE1DCA">
        <w:rPr>
          <w:rFonts w:ascii="新細明體" w:hAnsi="新細明體"/>
          <w:szCs w:val="24"/>
        </w:rPr>
        <w:t xml:space="preserve"> </w:t>
      </w:r>
      <w:r w:rsidRPr="00EE1DCA">
        <w:rPr>
          <w:rFonts w:ascii="新細明體" w:hAnsi="新細明體" w:hint="eastAsia"/>
          <w:szCs w:val="24"/>
        </w:rPr>
        <w:t>態度積極</w:t>
      </w:r>
    </w:p>
    <w:p w14:paraId="514A179F" w14:textId="77777777" w:rsidR="000C28E7" w:rsidRPr="00EE1DCA" w:rsidRDefault="000C28E7" w:rsidP="00E34657">
      <w:pPr>
        <w:spacing w:line="240" w:lineRule="exact"/>
        <w:rPr>
          <w:rFonts w:ascii="新細明體" w:hAnsi="新細明體"/>
          <w:szCs w:val="24"/>
        </w:rPr>
      </w:pPr>
    </w:p>
    <w:p w14:paraId="227918CA" w14:textId="77777777" w:rsidR="000C28E7" w:rsidRPr="00EE1DCA" w:rsidRDefault="000C28E7" w:rsidP="00E34657">
      <w:pPr>
        <w:spacing w:line="240" w:lineRule="exact"/>
        <w:rPr>
          <w:rFonts w:ascii="新細明體" w:hAnsi="新細明體"/>
          <w:szCs w:val="24"/>
        </w:rPr>
      </w:pPr>
      <w:r w:rsidRPr="00EE1DCA">
        <w:rPr>
          <w:rFonts w:ascii="新細明體" w:hAnsi="新細明體" w:hint="eastAsia"/>
          <w:szCs w:val="24"/>
        </w:rPr>
        <w:t>大家相處了一段日子，員工漸漸了解到智障人士的工作能力，亦樂於接納他。其後，湘川滬更招聘多兩名智障人士。黎汶迪認為，智障人士與一般人的工作能力無異，只是他們需要多一點時間掌握工作技巧。隨著對自己的工作愈來愈熟悉</w:t>
      </w:r>
      <w:r w:rsidRPr="00EE1DCA">
        <w:rPr>
          <w:rFonts w:ascii="新細明體" w:hAnsi="新細明體"/>
          <w:szCs w:val="24"/>
        </w:rPr>
        <w:t>，3名智障</w:t>
      </w:r>
      <w:r w:rsidRPr="00EE1DCA">
        <w:rPr>
          <w:rFonts w:ascii="新細明體" w:hAnsi="新細明體" w:hint="eastAsia"/>
          <w:szCs w:val="24"/>
        </w:rPr>
        <w:t>員工也更樂意嘗試其他種類的工作。</w:t>
      </w:r>
    </w:p>
    <w:p w14:paraId="1AB8B1AF" w14:textId="77777777" w:rsidR="000C28E7" w:rsidRPr="00EE1DCA" w:rsidRDefault="000C28E7" w:rsidP="00E34657">
      <w:pPr>
        <w:spacing w:line="240" w:lineRule="exact"/>
        <w:rPr>
          <w:rFonts w:ascii="新細明體" w:hAnsi="新細明體"/>
          <w:szCs w:val="24"/>
        </w:rPr>
      </w:pPr>
    </w:p>
    <w:p w14:paraId="3A85582C" w14:textId="77777777" w:rsidR="000C28E7" w:rsidRPr="00EE1DCA" w:rsidRDefault="000C28E7" w:rsidP="00E34657">
      <w:pPr>
        <w:spacing w:line="240" w:lineRule="exact"/>
        <w:rPr>
          <w:rFonts w:ascii="新細明體" w:hAnsi="新細明體"/>
          <w:szCs w:val="24"/>
        </w:rPr>
      </w:pPr>
      <w:r w:rsidRPr="00EE1DCA">
        <w:rPr>
          <w:rFonts w:ascii="新細明體" w:hAnsi="新細明體" w:hint="eastAsia"/>
          <w:szCs w:val="24"/>
        </w:rPr>
        <w:t>黎汶迪說：「最初他們只是負責清潔及搬桌椅等雜務，當熟練工作後，他們也主動提出希望嘗試其他樓面工作，例如落單、擺設餐具等。一般員工對這些工作或不感興趣，但他們卻會為此而感到快樂，覺得自己已成長。」</w:t>
      </w:r>
    </w:p>
    <w:p w14:paraId="28946268" w14:textId="77777777" w:rsidR="000C28E7" w:rsidRPr="00EE1DCA" w:rsidRDefault="000C28E7" w:rsidP="00E34657">
      <w:pPr>
        <w:spacing w:line="240" w:lineRule="exact"/>
        <w:rPr>
          <w:rFonts w:ascii="新細明體" w:hAnsi="新細明體"/>
          <w:szCs w:val="24"/>
        </w:rPr>
      </w:pPr>
    </w:p>
    <w:p w14:paraId="5F900220" w14:textId="77777777" w:rsidR="000C28E7" w:rsidRPr="00EE1DCA" w:rsidRDefault="000C28E7" w:rsidP="00E34657">
      <w:pPr>
        <w:spacing w:line="240" w:lineRule="exact"/>
        <w:rPr>
          <w:rFonts w:ascii="新細明體" w:hAnsi="新細明體"/>
          <w:szCs w:val="24"/>
        </w:rPr>
      </w:pPr>
      <w:r w:rsidRPr="00EE1DCA">
        <w:rPr>
          <w:rFonts w:ascii="新細明體" w:hAnsi="新細明體" w:hint="eastAsia"/>
          <w:szCs w:val="24"/>
        </w:rPr>
        <w:t>縱使智障員工相當投入工作，但黎汶迪坦言當中不無挑戰，皆因部分智障人士不懂表達內心感受，性格較內歛，有時更需要情緒上的安撫。這時，黎汶迪或餐廳經理便會帶他們暫離工作崗位，讓他們喝水緩和情緒，然後細心、耐性地向他們查問，或向他們的社工尋求協助。</w:t>
      </w:r>
    </w:p>
    <w:p w14:paraId="32AE775E" w14:textId="77777777" w:rsidR="000C28E7" w:rsidRPr="00EE1DCA" w:rsidRDefault="000C28E7" w:rsidP="00E34657">
      <w:pPr>
        <w:spacing w:line="240" w:lineRule="exact"/>
        <w:rPr>
          <w:rFonts w:ascii="新細明體" w:hAnsi="新細明體"/>
          <w:szCs w:val="24"/>
        </w:rPr>
      </w:pPr>
    </w:p>
    <w:p w14:paraId="6A2620A5" w14:textId="6411A304" w:rsidR="000C28E7" w:rsidRPr="00EE1DCA" w:rsidRDefault="006254C1" w:rsidP="00E34657">
      <w:pPr>
        <w:rPr>
          <w:rFonts w:ascii="新細明體" w:hAnsi="新細明體"/>
          <w:szCs w:val="24"/>
        </w:rPr>
      </w:pPr>
      <w:r>
        <w:rPr>
          <w:noProof/>
        </w:rPr>
        <w:drawing>
          <wp:inline distT="0" distB="0" distL="0" distR="0" wp14:anchorId="1D03AAB0" wp14:editId="692C504E">
            <wp:extent cx="1552575" cy="1733550"/>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733550"/>
                    </a:xfrm>
                    <a:prstGeom prst="rect">
                      <a:avLst/>
                    </a:prstGeom>
                    <a:noFill/>
                    <a:ln>
                      <a:noFill/>
                    </a:ln>
                  </pic:spPr>
                </pic:pic>
              </a:graphicData>
            </a:graphic>
          </wp:inline>
        </w:drawing>
      </w:r>
      <w:r w:rsidR="006B1996">
        <w:rPr>
          <w:rFonts w:hint="eastAsia"/>
        </w:rPr>
        <w:t xml:space="preserve"> </w:t>
      </w:r>
      <w:r w:rsidR="004A7778" w:rsidRPr="00EE1DCA">
        <w:rPr>
          <w:rFonts w:ascii="新細明體" w:hAnsi="新細明體" w:hint="eastAsia"/>
          <w:szCs w:val="24"/>
        </w:rPr>
        <w:t>◎</w:t>
      </w:r>
      <w:r w:rsidR="000C28E7" w:rsidRPr="00EE1DCA">
        <w:rPr>
          <w:rFonts w:ascii="新細明體" w:hAnsi="新細明體" w:hint="eastAsia"/>
          <w:szCs w:val="24"/>
        </w:rPr>
        <w:t>圖片</w:t>
      </w:r>
      <w:r w:rsidR="004A7778" w:rsidRPr="00EE1DCA">
        <w:rPr>
          <w:rFonts w:ascii="新細明體" w:hAnsi="新細明體" w:hint="eastAsia"/>
          <w:szCs w:val="24"/>
        </w:rPr>
        <w:t>：不少熟客</w:t>
      </w:r>
      <w:r w:rsidR="004A7778" w:rsidRPr="00EE1DCA">
        <w:rPr>
          <w:rFonts w:ascii="新細明體" w:hAnsi="新細明體"/>
          <w:szCs w:val="24"/>
        </w:rPr>
        <w:t>見證3名智</w:t>
      </w:r>
      <w:r w:rsidR="004A7778" w:rsidRPr="00EE1DCA">
        <w:rPr>
          <w:rFonts w:ascii="新細明體" w:hAnsi="新細明體" w:hint="eastAsia"/>
          <w:szCs w:val="24"/>
        </w:rPr>
        <w:t xml:space="preserve">障員工的成長，更有顧客讚揚他們工作大有進步。◎ </w:t>
      </w:r>
      <w:r w:rsidR="000C28E7" w:rsidRPr="00EE1DCA">
        <w:rPr>
          <w:rFonts w:ascii="新細明體" w:hAnsi="新細明體" w:hint="eastAsia"/>
          <w:szCs w:val="24"/>
        </w:rPr>
        <w:t>描述：中菜館內客人用</w:t>
      </w:r>
      <w:r w:rsidR="00774ECD" w:rsidRPr="00EE1DCA">
        <w:rPr>
          <w:rFonts w:ascii="新細明體" w:hAnsi="新細明體" w:hint="eastAsia"/>
          <w:szCs w:val="24"/>
        </w:rPr>
        <w:t>膳</w:t>
      </w:r>
      <w:r w:rsidR="000C28E7" w:rsidRPr="00EE1DCA">
        <w:rPr>
          <w:rFonts w:ascii="新細明體" w:hAnsi="新細明體" w:hint="eastAsia"/>
          <w:szCs w:val="24"/>
        </w:rPr>
        <w:t>的照片</w:t>
      </w:r>
    </w:p>
    <w:p w14:paraId="53BF4F6E" w14:textId="77777777" w:rsidR="000C28E7" w:rsidRPr="00EE1DCA" w:rsidRDefault="000C28E7" w:rsidP="004A7778">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9</w:t>
      </w:r>
    </w:p>
    <w:p w14:paraId="6D57019B" w14:textId="77777777" w:rsidR="000C28E7" w:rsidRPr="00EE1DCA" w:rsidRDefault="000C28E7" w:rsidP="00E34657">
      <w:pPr>
        <w:spacing w:line="240" w:lineRule="exact"/>
        <w:rPr>
          <w:rFonts w:ascii="新細明體" w:hAnsi="新細明體"/>
          <w:szCs w:val="24"/>
        </w:rPr>
      </w:pPr>
    </w:p>
    <w:p w14:paraId="3DE57E8F" w14:textId="77777777" w:rsidR="000C28E7" w:rsidRPr="00EE1DCA" w:rsidRDefault="008C5DA5" w:rsidP="00E34657">
      <w:pPr>
        <w:spacing w:line="240" w:lineRule="exact"/>
        <w:rPr>
          <w:rFonts w:ascii="新細明體" w:hAnsi="新細明體"/>
          <w:szCs w:val="24"/>
        </w:rPr>
      </w:pPr>
      <w:r w:rsidRPr="00EE1DCA">
        <w:rPr>
          <w:rFonts w:ascii="新細明體" w:hAnsi="新細明體" w:hint="eastAsia"/>
          <w:szCs w:val="24"/>
        </w:rPr>
        <w:t>此外，智障員工需要較多時間理解身邊的事物，所以上司或同事必須給予他們十分清晰和具體的工作指示，否則會令他們感到困惑。例如行內俗稱「擺枱」，要清晰說明是擺設餐具和需要哪些餐具，並要示範如何擺放餐具，以助他們具體了解工作。</w:t>
      </w:r>
    </w:p>
    <w:p w14:paraId="2835197B" w14:textId="77777777" w:rsidR="008C5DA5" w:rsidRPr="00EE1DCA" w:rsidRDefault="008C5DA5" w:rsidP="00E34657">
      <w:pPr>
        <w:spacing w:line="240" w:lineRule="exact"/>
        <w:rPr>
          <w:rFonts w:ascii="新細明體" w:hAnsi="新細明體"/>
          <w:szCs w:val="24"/>
        </w:rPr>
      </w:pPr>
    </w:p>
    <w:p w14:paraId="181F3BE2" w14:textId="77777777" w:rsidR="008C5DA5" w:rsidRPr="00EE1DCA" w:rsidRDefault="008C5DA5" w:rsidP="00E34657">
      <w:pPr>
        <w:spacing w:line="240" w:lineRule="exact"/>
        <w:rPr>
          <w:rFonts w:ascii="新細明體" w:hAnsi="新細明體"/>
          <w:szCs w:val="24"/>
        </w:rPr>
      </w:pPr>
      <w:r w:rsidRPr="00EE1DCA">
        <w:rPr>
          <w:rFonts w:ascii="新細明體" w:hAnsi="新細明體" w:hint="eastAsia"/>
          <w:szCs w:val="24"/>
        </w:rPr>
        <w:t>顧客認同</w:t>
      </w:r>
      <w:r w:rsidRPr="00EE1DCA">
        <w:rPr>
          <w:rFonts w:ascii="新細明體" w:hAnsi="新細明體"/>
          <w:szCs w:val="24"/>
        </w:rPr>
        <w:t xml:space="preserve"> </w:t>
      </w:r>
      <w:r w:rsidRPr="00EE1DCA">
        <w:rPr>
          <w:rFonts w:ascii="新細明體" w:hAnsi="新細明體" w:hint="eastAsia"/>
          <w:szCs w:val="24"/>
        </w:rPr>
        <w:t>見證成長</w:t>
      </w:r>
    </w:p>
    <w:p w14:paraId="0149096C" w14:textId="77777777" w:rsidR="008C5DA5" w:rsidRPr="00EE1DCA" w:rsidRDefault="008C5DA5" w:rsidP="00E34657">
      <w:pPr>
        <w:spacing w:line="240" w:lineRule="exact"/>
        <w:rPr>
          <w:rFonts w:ascii="新細明體" w:hAnsi="新細明體"/>
          <w:szCs w:val="24"/>
        </w:rPr>
      </w:pPr>
    </w:p>
    <w:p w14:paraId="69FB302D" w14:textId="77777777" w:rsidR="008C5DA5" w:rsidRPr="00EE1DCA" w:rsidRDefault="008C5DA5" w:rsidP="00E34657">
      <w:pPr>
        <w:spacing w:line="240" w:lineRule="exact"/>
        <w:rPr>
          <w:rFonts w:ascii="新細明體" w:hAnsi="新細明體"/>
          <w:szCs w:val="24"/>
        </w:rPr>
      </w:pPr>
      <w:r w:rsidRPr="00EE1DCA">
        <w:rPr>
          <w:rFonts w:ascii="新細明體" w:hAnsi="新細明體" w:hint="eastAsia"/>
          <w:szCs w:val="24"/>
        </w:rPr>
        <w:t>餐飲前綫員工少不免要面對顧客，負責樓面雜</w:t>
      </w:r>
      <w:r w:rsidRPr="00EE1DCA">
        <w:rPr>
          <w:rFonts w:ascii="新細明體" w:hAnsi="新細明體"/>
          <w:szCs w:val="24"/>
        </w:rPr>
        <w:t>務的3名智障員工亦不例外。初入職時，由於3人較害羞，不敢直視顧客，故曾引起個別顧客不滿。為此，其他員工均有向</w:t>
      </w:r>
      <w:r w:rsidRPr="00EE1DCA">
        <w:rPr>
          <w:rFonts w:ascii="新細明體" w:hAnsi="新細明體" w:hint="eastAsia"/>
          <w:szCs w:val="24"/>
        </w:rPr>
        <w:t>顧客解釋情況，爭取顧客對湘川滬聘請智障人士的支持。不少熟客因而見</w:t>
      </w:r>
      <w:r w:rsidRPr="00EE1DCA">
        <w:rPr>
          <w:rFonts w:ascii="新細明體" w:hAnsi="新細明體"/>
          <w:szCs w:val="24"/>
        </w:rPr>
        <w:t>證3人</w:t>
      </w:r>
      <w:r w:rsidRPr="00EE1DCA">
        <w:rPr>
          <w:rFonts w:ascii="新細明體" w:hAnsi="新細明體" w:hint="eastAsia"/>
          <w:szCs w:val="24"/>
        </w:rPr>
        <w:t>的成長，更有顧客讚揚他們工作大有進步。</w:t>
      </w:r>
    </w:p>
    <w:p w14:paraId="6474142D" w14:textId="77777777" w:rsidR="008C5DA5" w:rsidRPr="00EE1DCA" w:rsidRDefault="008C5DA5" w:rsidP="00E34657">
      <w:pPr>
        <w:spacing w:line="240" w:lineRule="exact"/>
        <w:rPr>
          <w:rFonts w:ascii="新細明體" w:hAnsi="新細明體"/>
          <w:szCs w:val="24"/>
        </w:rPr>
      </w:pPr>
    </w:p>
    <w:p w14:paraId="5436E1E1" w14:textId="77777777" w:rsidR="008C5DA5" w:rsidRPr="00EE1DCA" w:rsidRDefault="008C5DA5" w:rsidP="00E34657">
      <w:pPr>
        <w:spacing w:line="240" w:lineRule="exact"/>
        <w:rPr>
          <w:rFonts w:ascii="新細明體" w:hAnsi="新細明體"/>
          <w:szCs w:val="24"/>
        </w:rPr>
      </w:pPr>
      <w:r w:rsidRPr="00EE1DCA">
        <w:rPr>
          <w:rFonts w:ascii="新細明體" w:hAnsi="新細明體" w:hint="eastAsia"/>
          <w:szCs w:val="24"/>
        </w:rPr>
        <w:t>黎汶迪亦表示</w:t>
      </w:r>
      <w:r w:rsidRPr="00EE1DCA">
        <w:rPr>
          <w:rFonts w:ascii="新細明體" w:hAnsi="新細明體"/>
          <w:szCs w:val="24"/>
        </w:rPr>
        <w:t>，3位智障員</w:t>
      </w:r>
      <w:r w:rsidRPr="00EE1DCA">
        <w:rPr>
          <w:rFonts w:ascii="新細明體" w:hAnsi="新細明體" w:hint="eastAsia"/>
          <w:szCs w:val="24"/>
        </w:rPr>
        <w:t>工的工作態度日漸成熟，比從前更自信，會主動與同事打招呼和道謝。她笑言，其他員工反而要從他們身上學習禮貌。她又讚揚個別智障員工做事細心，有時候一般人不察覺餐枱有污迹，他們會即時拿起抹布清潔。對於他們毫不計較、樂意付出的態度，黎汶迪更大表欣賞。「他們也曾向我表示喜歡其工作，有時即使他們工作得很疲倦，但也總是面帶笑容。」</w:t>
      </w:r>
    </w:p>
    <w:p w14:paraId="58846548" w14:textId="77777777" w:rsidR="008C5DA5" w:rsidRPr="00EE1DCA" w:rsidRDefault="008C5DA5" w:rsidP="00E34657">
      <w:pPr>
        <w:spacing w:line="240" w:lineRule="exact"/>
        <w:rPr>
          <w:rFonts w:ascii="新細明體" w:hAnsi="新細明體"/>
          <w:szCs w:val="24"/>
        </w:rPr>
      </w:pPr>
    </w:p>
    <w:p w14:paraId="6A2E4E40" w14:textId="77777777" w:rsidR="00746529" w:rsidRPr="00EE1DCA" w:rsidRDefault="008C5DA5" w:rsidP="00E34657">
      <w:pPr>
        <w:spacing w:line="240" w:lineRule="exact"/>
        <w:rPr>
          <w:rFonts w:ascii="新細明體" w:hAnsi="新細明體"/>
          <w:szCs w:val="24"/>
        </w:rPr>
      </w:pPr>
      <w:r w:rsidRPr="00EE1DCA">
        <w:rPr>
          <w:rFonts w:ascii="新細明體" w:hAnsi="新細明體" w:hint="eastAsia"/>
          <w:szCs w:val="24"/>
        </w:rPr>
        <w:t>鳴謝：職業訓練局展亮技能發展中心協助安排僱主受訪</w:t>
      </w:r>
    </w:p>
    <w:p w14:paraId="0D7CD7F4" w14:textId="77777777" w:rsidR="008C5DA5" w:rsidRPr="00EE1DCA" w:rsidRDefault="00746529" w:rsidP="00746529">
      <w:pPr>
        <w:widowControl/>
        <w:rPr>
          <w:rFonts w:ascii="新細明體" w:hAnsi="新細明體"/>
          <w:szCs w:val="24"/>
        </w:rPr>
      </w:pPr>
      <w:r w:rsidRPr="00EE1DCA">
        <w:rPr>
          <w:rFonts w:ascii="新細明體" w:hAnsi="新細明體"/>
          <w:szCs w:val="24"/>
        </w:rPr>
        <w:br w:type="page"/>
      </w:r>
      <w:r w:rsidR="008C5DA5" w:rsidRPr="00EE1DCA">
        <w:rPr>
          <w:rFonts w:ascii="新細明體" w:hAnsi="新細明體" w:hint="eastAsia"/>
          <w:szCs w:val="24"/>
        </w:rPr>
        <w:lastRenderedPageBreak/>
        <w:t>頁</w:t>
      </w:r>
      <w:r w:rsidR="008C5DA5" w:rsidRPr="00EE1DCA">
        <w:rPr>
          <w:rFonts w:ascii="新細明體" w:hAnsi="新細明體"/>
          <w:szCs w:val="24"/>
        </w:rPr>
        <w:t>10</w:t>
      </w:r>
    </w:p>
    <w:p w14:paraId="097551EF" w14:textId="77777777" w:rsidR="008C5DA5" w:rsidRPr="00EE1DCA" w:rsidRDefault="008C5DA5" w:rsidP="00E34657">
      <w:pPr>
        <w:spacing w:line="240" w:lineRule="exact"/>
        <w:rPr>
          <w:rFonts w:ascii="新細明體" w:hAnsi="新細明體"/>
          <w:szCs w:val="24"/>
        </w:rPr>
      </w:pPr>
    </w:p>
    <w:p w14:paraId="74D4EA54" w14:textId="77777777" w:rsidR="008C5DA5" w:rsidRPr="00EE1DCA" w:rsidRDefault="008C5DA5" w:rsidP="00E34657">
      <w:pPr>
        <w:spacing w:line="240" w:lineRule="exact"/>
        <w:rPr>
          <w:rFonts w:ascii="新細明體" w:hAnsi="新細明體"/>
          <w:szCs w:val="24"/>
        </w:rPr>
      </w:pPr>
      <w:r w:rsidRPr="00EE1DCA">
        <w:rPr>
          <w:rFonts w:ascii="新細明體" w:hAnsi="新細明體" w:hint="eastAsia"/>
          <w:szCs w:val="24"/>
        </w:rPr>
        <w:t>助人自助關愛員工 共融團隊創佳績</w:t>
      </w:r>
    </w:p>
    <w:p w14:paraId="272E94AC" w14:textId="77777777" w:rsidR="008C5DA5" w:rsidRPr="00EE1DCA" w:rsidRDefault="008C5DA5" w:rsidP="00E34657">
      <w:pPr>
        <w:spacing w:line="240" w:lineRule="exact"/>
        <w:rPr>
          <w:rFonts w:ascii="新細明體" w:hAnsi="新細明體"/>
          <w:szCs w:val="24"/>
        </w:rPr>
      </w:pPr>
    </w:p>
    <w:p w14:paraId="410A6393" w14:textId="77777777" w:rsidR="008C5DA5" w:rsidRPr="00EE1DCA" w:rsidRDefault="008C5DA5" w:rsidP="00E34657">
      <w:pPr>
        <w:spacing w:line="240" w:lineRule="exact"/>
        <w:rPr>
          <w:rFonts w:ascii="新細明體" w:hAnsi="新細明體"/>
          <w:szCs w:val="24"/>
        </w:rPr>
      </w:pPr>
      <w:r w:rsidRPr="00EE1DCA">
        <w:rPr>
          <w:rFonts w:ascii="新細明體" w:hAnsi="新細明體" w:hint="eastAsia"/>
          <w:szCs w:val="24"/>
        </w:rPr>
        <w:t>深信助人等於自助是恒久不變的道理，較早前</w:t>
      </w:r>
      <w:r w:rsidRPr="00EE1DCA">
        <w:rPr>
          <w:rFonts w:ascii="新細明體" w:hAnsi="新細明體"/>
          <w:szCs w:val="24"/>
        </w:rPr>
        <w:t>獲頒2013年</w:t>
      </w:r>
      <w:r w:rsidRPr="00EE1DCA">
        <w:rPr>
          <w:rFonts w:ascii="新細明體" w:hAnsi="新細明體" w:hint="eastAsia"/>
          <w:szCs w:val="24"/>
        </w:rPr>
        <w:t>度香港最佳中小企業獎的陽光洗衣便利店（下稱陽光洗衣店），一直以工作育人、締造和諧為經營理念。公司用心建構傷健共融的愉快工作環境，不但讓多名智障員工得到盡展所長的機會，而固有員工在關顧及指導他們期間，其管理及溝通等多元技能也因而有所提升，彼此共同得益。</w:t>
      </w:r>
    </w:p>
    <w:p w14:paraId="469AD71E" w14:textId="77777777" w:rsidR="008C5DA5" w:rsidRPr="00EE1DCA" w:rsidRDefault="008C5DA5" w:rsidP="00E34657">
      <w:pPr>
        <w:spacing w:line="240" w:lineRule="exact"/>
        <w:rPr>
          <w:rFonts w:ascii="新細明體" w:hAnsi="新細明體"/>
          <w:szCs w:val="24"/>
        </w:rPr>
      </w:pPr>
    </w:p>
    <w:p w14:paraId="3D3B7623" w14:textId="55C4D037" w:rsidR="00B47AF1" w:rsidRPr="00EE1DCA" w:rsidRDefault="006254C1" w:rsidP="00E34657">
      <w:pPr>
        <w:rPr>
          <w:rFonts w:ascii="新細明體" w:hAnsi="新細明體"/>
          <w:szCs w:val="24"/>
        </w:rPr>
      </w:pPr>
      <w:r>
        <w:rPr>
          <w:noProof/>
        </w:rPr>
        <w:drawing>
          <wp:inline distT="0" distB="0" distL="0" distR="0" wp14:anchorId="30B7F230" wp14:editId="32E6A7EC">
            <wp:extent cx="1685925" cy="2009775"/>
            <wp:effectExtent l="0" t="0" r="9525"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2009775"/>
                    </a:xfrm>
                    <a:prstGeom prst="rect">
                      <a:avLst/>
                    </a:prstGeom>
                    <a:noFill/>
                    <a:ln>
                      <a:noFill/>
                    </a:ln>
                  </pic:spPr>
                </pic:pic>
              </a:graphicData>
            </a:graphic>
          </wp:inline>
        </w:drawing>
      </w:r>
      <w:r w:rsidR="006B1996">
        <w:rPr>
          <w:rFonts w:hint="eastAsia"/>
        </w:rPr>
        <w:t xml:space="preserve"> </w:t>
      </w:r>
      <w:r w:rsidR="00746529" w:rsidRPr="00EE1DCA">
        <w:rPr>
          <w:rFonts w:ascii="新細明體" w:hAnsi="新細明體" w:hint="eastAsia"/>
          <w:szCs w:val="24"/>
        </w:rPr>
        <w:t>◎</w:t>
      </w:r>
      <w:r w:rsidR="008C5DA5" w:rsidRPr="00EE1DCA">
        <w:rPr>
          <w:rFonts w:ascii="新細明體" w:hAnsi="新細明體" w:hint="eastAsia"/>
          <w:szCs w:val="24"/>
        </w:rPr>
        <w:t>圖片</w:t>
      </w:r>
      <w:r w:rsidR="00746529" w:rsidRPr="00EE1DCA">
        <w:rPr>
          <w:rFonts w:ascii="新細明體" w:hAnsi="新細明體" w:hint="eastAsia"/>
          <w:szCs w:val="24"/>
        </w:rPr>
        <w:t xml:space="preserve">◎ </w:t>
      </w:r>
      <w:r w:rsidR="008C5DA5" w:rsidRPr="00EE1DCA">
        <w:rPr>
          <w:rFonts w:ascii="新細明體" w:hAnsi="新細明體" w:hint="eastAsia"/>
          <w:szCs w:val="24"/>
        </w:rPr>
        <w:t>描述：陽光洗衣店總經理江麗萍的照片</w:t>
      </w:r>
    </w:p>
    <w:p w14:paraId="2D2FE732" w14:textId="77777777" w:rsidR="008C5DA5" w:rsidRPr="00EE1DCA" w:rsidRDefault="00B47AF1" w:rsidP="00746529">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11</w:t>
      </w:r>
    </w:p>
    <w:p w14:paraId="21C531C6" w14:textId="77777777" w:rsidR="008C5DA5" w:rsidRPr="00EE1DCA" w:rsidRDefault="008C5DA5" w:rsidP="00E34657">
      <w:pPr>
        <w:spacing w:line="240" w:lineRule="exact"/>
        <w:rPr>
          <w:rFonts w:ascii="新細明體" w:hAnsi="新細明體"/>
          <w:szCs w:val="24"/>
        </w:rPr>
      </w:pPr>
    </w:p>
    <w:p w14:paraId="25132CC8" w14:textId="77777777" w:rsidR="00B47AF1" w:rsidRPr="00EE1DCA" w:rsidRDefault="00B47AF1" w:rsidP="00E34657">
      <w:pPr>
        <w:spacing w:line="240" w:lineRule="exact"/>
        <w:rPr>
          <w:rFonts w:ascii="新細明體" w:hAnsi="新細明體"/>
          <w:szCs w:val="24"/>
        </w:rPr>
      </w:pPr>
      <w:r w:rsidRPr="00EE1DCA">
        <w:rPr>
          <w:rFonts w:ascii="新細明體" w:hAnsi="新細明體" w:hint="eastAsia"/>
          <w:szCs w:val="24"/>
        </w:rPr>
        <w:t>陽光洗衣店的總經理江麗萍（左圖）指出，公司近年引入多項先進的機器設備，令廠房部分工序變得自動化，但不少工作崗位，如洗熨及摺疊衣物等，仍非人手處理不可，因此仍需聘用大量員工。因緣際會下，公司的行政及人事部主任周凱欣與明愛樂務綜合職業訓練中心接觸，得知有一些曾接受培訓的智障學員正尋求工作機會，兩者一拍即合，經商討及了解後，約</w:t>
      </w:r>
      <w:r w:rsidRPr="00EE1DCA">
        <w:rPr>
          <w:rFonts w:ascii="新細明體" w:hAnsi="新細明體"/>
          <w:szCs w:val="24"/>
        </w:rPr>
        <w:t>於2012年初</w:t>
      </w:r>
      <w:r w:rsidRPr="00EE1DCA">
        <w:rPr>
          <w:rFonts w:ascii="新細明體" w:hAnsi="新細明體" w:hint="eastAsia"/>
          <w:szCs w:val="24"/>
        </w:rPr>
        <w:t>開始聘用他們。</w:t>
      </w:r>
    </w:p>
    <w:p w14:paraId="6BA9C2CE" w14:textId="77777777" w:rsidR="00B47AF1" w:rsidRPr="00EE1DCA" w:rsidRDefault="00B47AF1" w:rsidP="00E34657">
      <w:pPr>
        <w:spacing w:line="240" w:lineRule="exact"/>
        <w:rPr>
          <w:rFonts w:ascii="新細明體" w:hAnsi="新細明體"/>
          <w:szCs w:val="24"/>
        </w:rPr>
      </w:pPr>
    </w:p>
    <w:p w14:paraId="6AA343FB" w14:textId="77777777" w:rsidR="00B47AF1" w:rsidRPr="00EE1DCA" w:rsidRDefault="00B47AF1" w:rsidP="00E34657">
      <w:pPr>
        <w:spacing w:line="240" w:lineRule="exact"/>
        <w:rPr>
          <w:rFonts w:ascii="新細明體" w:hAnsi="新細明體"/>
          <w:szCs w:val="24"/>
        </w:rPr>
      </w:pPr>
      <w:r w:rsidRPr="00EE1DCA">
        <w:rPr>
          <w:rFonts w:ascii="新細明體" w:hAnsi="新細明體" w:hint="eastAsia"/>
          <w:szCs w:val="24"/>
        </w:rPr>
        <w:t>能力媲美一般員工</w:t>
      </w:r>
    </w:p>
    <w:p w14:paraId="1473EACC" w14:textId="77777777" w:rsidR="00B47AF1" w:rsidRPr="00EE1DCA" w:rsidRDefault="00B47AF1" w:rsidP="00E34657">
      <w:pPr>
        <w:spacing w:line="240" w:lineRule="exact"/>
        <w:rPr>
          <w:rFonts w:ascii="新細明體" w:hAnsi="新細明體"/>
          <w:szCs w:val="24"/>
        </w:rPr>
      </w:pPr>
    </w:p>
    <w:p w14:paraId="3E035C31" w14:textId="77777777" w:rsidR="00B47AF1" w:rsidRPr="00EE1DCA" w:rsidRDefault="00B47AF1" w:rsidP="00E34657">
      <w:pPr>
        <w:spacing w:line="240" w:lineRule="exact"/>
        <w:rPr>
          <w:rFonts w:ascii="新細明體" w:hAnsi="新細明體"/>
          <w:szCs w:val="24"/>
        </w:rPr>
      </w:pPr>
      <w:r w:rsidRPr="00EE1DCA">
        <w:rPr>
          <w:rFonts w:ascii="新細明體" w:hAnsi="新細明體" w:hint="eastAsia"/>
          <w:szCs w:val="24"/>
        </w:rPr>
        <w:t>原來這並非陽光洗衣店首次聘用殘疾人士，江麗萍憶述，早於</w:t>
      </w:r>
      <w:r w:rsidRPr="00EE1DCA">
        <w:rPr>
          <w:rFonts w:ascii="新細明體" w:hAnsi="新細明體"/>
          <w:szCs w:val="24"/>
        </w:rPr>
        <w:t>1999年，該公司已聘請了1名失去</w:t>
      </w:r>
      <w:r w:rsidRPr="00EE1DCA">
        <w:rPr>
          <w:rFonts w:ascii="新細明體" w:hAnsi="新細明體" w:hint="eastAsia"/>
          <w:szCs w:val="24"/>
        </w:rPr>
        <w:t>一隻手掌的員工，他前來應徵時，態度誠懇兼有自信，所以即時決定聘用他。而事實證明，他善用肩膊及手臂作輔助，同樣可與一般員工一樣工作。</w:t>
      </w:r>
    </w:p>
    <w:p w14:paraId="21F4939A" w14:textId="77777777" w:rsidR="00B47AF1" w:rsidRPr="00EE1DCA" w:rsidRDefault="00B47AF1" w:rsidP="00E34657">
      <w:pPr>
        <w:spacing w:line="240" w:lineRule="exact"/>
        <w:rPr>
          <w:rFonts w:ascii="新細明體" w:hAnsi="新細明體"/>
          <w:szCs w:val="24"/>
        </w:rPr>
      </w:pPr>
    </w:p>
    <w:p w14:paraId="3ECF3F94" w14:textId="77777777" w:rsidR="00B47AF1" w:rsidRPr="00EE1DCA" w:rsidRDefault="00B47AF1" w:rsidP="00E34657">
      <w:pPr>
        <w:spacing w:line="240" w:lineRule="exact"/>
        <w:rPr>
          <w:rFonts w:ascii="新細明體" w:hAnsi="新細明體"/>
          <w:szCs w:val="24"/>
        </w:rPr>
      </w:pPr>
      <w:r w:rsidRPr="00EE1DCA">
        <w:rPr>
          <w:rFonts w:ascii="新細明體" w:hAnsi="新細明體" w:hint="eastAsia"/>
          <w:szCs w:val="24"/>
        </w:rPr>
        <w:t>為了讓員工更易接納新入職的智障學員，江麗萍事前做足準備工夫。「在決定聘用之前先與管理層開會討論，在學員們上班前一天，亦特意召集全體員工，向他們講述公司聘用智障學員的原因，希望同事將心比己及作出配合，包容、教導及幫助學員在受訓後有機會展現工作能力，亦可惠及他們的家庭。」</w:t>
      </w:r>
    </w:p>
    <w:p w14:paraId="2FC6F94B" w14:textId="77777777" w:rsidR="00B47AF1" w:rsidRPr="00EE1DCA" w:rsidRDefault="00B47AF1" w:rsidP="00EE1DCA">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12</w:t>
      </w:r>
    </w:p>
    <w:p w14:paraId="7F5674A1" w14:textId="77777777" w:rsidR="00B47AF1" w:rsidRPr="00EE1DCA" w:rsidRDefault="00B47AF1" w:rsidP="00E34657">
      <w:pPr>
        <w:spacing w:line="240" w:lineRule="exact"/>
        <w:rPr>
          <w:rFonts w:ascii="新細明體" w:hAnsi="新細明體"/>
          <w:szCs w:val="24"/>
        </w:rPr>
      </w:pPr>
    </w:p>
    <w:p w14:paraId="32C54225" w14:textId="77777777" w:rsidR="00B47AF1" w:rsidRPr="00EE1DCA" w:rsidRDefault="00B47AF1" w:rsidP="00E34657">
      <w:pPr>
        <w:spacing w:line="240" w:lineRule="exact"/>
        <w:rPr>
          <w:rFonts w:ascii="新細明體" w:hAnsi="新細明體"/>
          <w:szCs w:val="24"/>
        </w:rPr>
      </w:pPr>
      <w:r w:rsidRPr="00EE1DCA">
        <w:rPr>
          <w:rFonts w:ascii="新細明體" w:hAnsi="新細明體" w:hint="eastAsia"/>
          <w:szCs w:val="24"/>
        </w:rPr>
        <w:t>視新同事如子女</w:t>
      </w:r>
    </w:p>
    <w:p w14:paraId="54875072" w14:textId="77777777" w:rsidR="00B47AF1" w:rsidRPr="00EE1DCA" w:rsidRDefault="00B47AF1" w:rsidP="00E34657">
      <w:pPr>
        <w:spacing w:line="240" w:lineRule="exact"/>
        <w:rPr>
          <w:rFonts w:ascii="新細明體" w:hAnsi="新細明體"/>
          <w:szCs w:val="24"/>
        </w:rPr>
      </w:pPr>
    </w:p>
    <w:p w14:paraId="6625F86F" w14:textId="77777777" w:rsidR="00B47AF1" w:rsidRPr="00EE1DCA" w:rsidRDefault="00B47AF1" w:rsidP="00E34657">
      <w:pPr>
        <w:spacing w:line="240" w:lineRule="exact"/>
        <w:rPr>
          <w:rFonts w:ascii="新細明體" w:hAnsi="新細明體"/>
          <w:szCs w:val="24"/>
        </w:rPr>
      </w:pPr>
      <w:r w:rsidRPr="00EE1DCA">
        <w:rPr>
          <w:rFonts w:ascii="新細明體" w:hAnsi="新細明體" w:hint="eastAsia"/>
          <w:szCs w:val="24"/>
        </w:rPr>
        <w:t>「因大部分同事已為人父母，我特別問了他們一個問題，如果他們的子女出來工作，他們想子女受到同事怎樣的對待？我請他們能以同等的愛心與關懷，幫助智障學員融入團隊，愉快工作。」江麗萍補充，員工聽後均紛紛表示會視新同事如子女般關愛。</w:t>
      </w:r>
    </w:p>
    <w:p w14:paraId="59B89E0D" w14:textId="77777777" w:rsidR="00B47AF1" w:rsidRPr="00EE1DCA" w:rsidRDefault="00B47AF1" w:rsidP="00E34657">
      <w:pPr>
        <w:spacing w:line="240" w:lineRule="exact"/>
        <w:rPr>
          <w:rFonts w:ascii="新細明體" w:hAnsi="新細明體"/>
          <w:szCs w:val="24"/>
        </w:rPr>
      </w:pPr>
    </w:p>
    <w:p w14:paraId="1A944FDC" w14:textId="77777777" w:rsidR="00B47AF1" w:rsidRPr="00EE1DCA" w:rsidRDefault="00B47AF1" w:rsidP="00E34657">
      <w:pPr>
        <w:spacing w:line="240" w:lineRule="exact"/>
        <w:rPr>
          <w:rFonts w:ascii="新細明體" w:hAnsi="新細明體"/>
          <w:szCs w:val="24"/>
        </w:rPr>
      </w:pPr>
      <w:r w:rsidRPr="00EE1DCA">
        <w:rPr>
          <w:rFonts w:ascii="新細明體" w:hAnsi="新細明體" w:hint="eastAsia"/>
          <w:szCs w:val="24"/>
        </w:rPr>
        <w:t>與此同時，陽光洗衣店又貼心地安排多名資深員工充當智障員工的專責指導員，提供一對一的協助，讓他們盡早適應新環境。「部分公司或對殘疾或智障人士存有誤解，認為他們的學習時間長，工作能力低。事實上，只要公司能向他們提供充足的工作指引，加上同事細心指導，他們同樣可將工作做得很好。」</w:t>
      </w:r>
    </w:p>
    <w:p w14:paraId="46C87D6B" w14:textId="77777777" w:rsidR="00B47AF1" w:rsidRPr="00EE1DCA" w:rsidRDefault="00B47AF1" w:rsidP="00E34657">
      <w:pPr>
        <w:spacing w:line="240" w:lineRule="exact"/>
        <w:rPr>
          <w:rFonts w:ascii="新細明體" w:hAnsi="新細明體"/>
          <w:szCs w:val="24"/>
        </w:rPr>
      </w:pPr>
    </w:p>
    <w:p w14:paraId="14804B30" w14:textId="77777777" w:rsidR="00B47AF1" w:rsidRPr="00EE1DCA" w:rsidRDefault="00B47AF1" w:rsidP="00E34657">
      <w:pPr>
        <w:spacing w:line="240" w:lineRule="exact"/>
        <w:rPr>
          <w:rFonts w:ascii="新細明體" w:hAnsi="新細明體"/>
          <w:szCs w:val="24"/>
        </w:rPr>
      </w:pPr>
      <w:r w:rsidRPr="00EE1DCA">
        <w:rPr>
          <w:rFonts w:ascii="新細明體" w:hAnsi="新細明體" w:hint="eastAsia"/>
          <w:szCs w:val="24"/>
        </w:rPr>
        <w:t>在資深員工的指導下，智障員工對各種工序都很快便上手，而他們的工作態度亦很好，很少缺席、遲到或早退，會禮讓同事使用共用的工具，更自發學習新的工作。智障員工及其他員工無分彼此，互助互讓，發揮良好的團隊精神。</w:t>
      </w:r>
    </w:p>
    <w:p w14:paraId="18D137B2" w14:textId="77777777" w:rsidR="00B47AF1" w:rsidRPr="00EE1DCA" w:rsidRDefault="00B47AF1" w:rsidP="00E34657">
      <w:pPr>
        <w:spacing w:line="240" w:lineRule="exact"/>
        <w:rPr>
          <w:rFonts w:ascii="新細明體" w:hAnsi="新細明體"/>
          <w:szCs w:val="24"/>
        </w:rPr>
      </w:pPr>
    </w:p>
    <w:p w14:paraId="2D52778A" w14:textId="32CAB965" w:rsidR="00B47AF1" w:rsidRPr="00EE1DCA" w:rsidRDefault="006254C1" w:rsidP="00E34657">
      <w:pPr>
        <w:rPr>
          <w:rFonts w:ascii="新細明體" w:hAnsi="新細明體"/>
          <w:szCs w:val="24"/>
        </w:rPr>
      </w:pPr>
      <w:r>
        <w:rPr>
          <w:noProof/>
        </w:rPr>
        <w:drawing>
          <wp:inline distT="0" distB="0" distL="0" distR="0" wp14:anchorId="1BD2E385" wp14:editId="4A22C41F">
            <wp:extent cx="2095500" cy="1400175"/>
            <wp:effectExtent l="0" t="0" r="0" b="95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r w:rsidR="006B1996">
        <w:rPr>
          <w:rFonts w:hint="eastAsia"/>
        </w:rPr>
        <w:t xml:space="preserve"> </w:t>
      </w:r>
      <w:r w:rsidR="004B4077" w:rsidRPr="00EE1DCA">
        <w:rPr>
          <w:rFonts w:ascii="新細明體" w:hAnsi="新細明體" w:hint="eastAsia"/>
          <w:szCs w:val="24"/>
        </w:rPr>
        <w:t>◎</w:t>
      </w:r>
      <w:r w:rsidR="00B47AF1" w:rsidRPr="00EE1DCA">
        <w:rPr>
          <w:rFonts w:ascii="新細明體" w:hAnsi="新細明體" w:hint="eastAsia"/>
          <w:szCs w:val="24"/>
        </w:rPr>
        <w:t>圖片</w:t>
      </w:r>
      <w:r w:rsidR="004B4077" w:rsidRPr="004B4077">
        <w:rPr>
          <w:rFonts w:ascii="新細明體" w:hAnsi="新細明體" w:hint="eastAsia"/>
          <w:szCs w:val="24"/>
        </w:rPr>
        <w:t>：</w:t>
      </w:r>
      <w:r w:rsidR="004B4077" w:rsidRPr="00EE1DCA">
        <w:rPr>
          <w:rFonts w:ascii="新細明體" w:hAnsi="新細明體" w:hint="eastAsia"/>
          <w:szCs w:val="24"/>
        </w:rPr>
        <w:t>江麗萍（左</w:t>
      </w:r>
      <w:r w:rsidR="004B4077" w:rsidRPr="00EE1DCA">
        <w:rPr>
          <w:rFonts w:ascii="新細明體" w:hAnsi="新細明體"/>
          <w:szCs w:val="24"/>
        </w:rPr>
        <w:t>3</w:t>
      </w:r>
      <w:r w:rsidR="004B4077" w:rsidRPr="00EE1DCA">
        <w:rPr>
          <w:rFonts w:ascii="新細明體" w:hAnsi="新細明體" w:hint="eastAsia"/>
          <w:szCs w:val="24"/>
        </w:rPr>
        <w:t>）喜見智障員工及其他員工無分彼此，互助互讓，發揮良好的團隊精神。◎</w:t>
      </w:r>
      <w:r w:rsidR="004B4077">
        <w:rPr>
          <w:rFonts w:ascii="新細明體" w:hAnsi="新細明體" w:hint="eastAsia"/>
          <w:szCs w:val="24"/>
        </w:rPr>
        <w:t xml:space="preserve"> </w:t>
      </w:r>
      <w:r w:rsidR="00B47AF1" w:rsidRPr="00EE1DCA">
        <w:rPr>
          <w:rFonts w:ascii="新細明體" w:hAnsi="新細明體" w:hint="eastAsia"/>
          <w:szCs w:val="24"/>
        </w:rPr>
        <w:t>描述：江麗萍與</w:t>
      </w:r>
      <w:r w:rsidR="004B4077" w:rsidRPr="004B4077">
        <w:rPr>
          <w:rFonts w:ascii="新細明體" w:hAnsi="新細明體" w:hint="eastAsia"/>
          <w:szCs w:val="24"/>
        </w:rPr>
        <w:t>一群</w:t>
      </w:r>
      <w:r w:rsidR="00B47AF1" w:rsidRPr="00EE1DCA">
        <w:rPr>
          <w:rFonts w:ascii="新細明體" w:hAnsi="新細明體" w:hint="eastAsia"/>
          <w:szCs w:val="24"/>
        </w:rPr>
        <w:t>員工合照</w:t>
      </w:r>
    </w:p>
    <w:p w14:paraId="4FC0B4BC" w14:textId="77777777" w:rsidR="00B47AF1" w:rsidRPr="00EE1DCA" w:rsidRDefault="00B47AF1" w:rsidP="00E34657">
      <w:pPr>
        <w:spacing w:line="240" w:lineRule="exact"/>
        <w:rPr>
          <w:rFonts w:ascii="新細明體" w:hAnsi="新細明體"/>
          <w:szCs w:val="24"/>
        </w:rPr>
      </w:pPr>
    </w:p>
    <w:p w14:paraId="2EE274B4" w14:textId="77777777" w:rsidR="00B47AF1" w:rsidRPr="00EE1DCA" w:rsidRDefault="00B47AF1" w:rsidP="00E34657">
      <w:pPr>
        <w:spacing w:line="240" w:lineRule="exact"/>
        <w:rPr>
          <w:rFonts w:ascii="新細明體" w:hAnsi="新細明體"/>
          <w:szCs w:val="24"/>
        </w:rPr>
      </w:pPr>
      <w:r w:rsidRPr="00EE1DCA">
        <w:rPr>
          <w:rFonts w:ascii="新細明體" w:hAnsi="新細明體" w:hint="eastAsia"/>
          <w:szCs w:val="24"/>
        </w:rPr>
        <w:t>主動關懷</w:t>
      </w:r>
      <w:r w:rsidRPr="00EE1DCA">
        <w:rPr>
          <w:rFonts w:ascii="新細明體" w:hAnsi="新細明體"/>
          <w:szCs w:val="24"/>
        </w:rPr>
        <w:t xml:space="preserve"> </w:t>
      </w:r>
      <w:r w:rsidRPr="00EE1DCA">
        <w:rPr>
          <w:rFonts w:ascii="新細明體" w:hAnsi="新細明體" w:hint="eastAsia"/>
          <w:szCs w:val="24"/>
        </w:rPr>
        <w:t>增歸屬感</w:t>
      </w:r>
    </w:p>
    <w:p w14:paraId="40A3E027" w14:textId="77777777" w:rsidR="00B47AF1" w:rsidRPr="00EE1DCA" w:rsidRDefault="00B47AF1" w:rsidP="00E34657">
      <w:pPr>
        <w:spacing w:line="240" w:lineRule="exact"/>
        <w:rPr>
          <w:rFonts w:ascii="新細明體" w:hAnsi="新細明體"/>
          <w:szCs w:val="24"/>
        </w:rPr>
      </w:pPr>
    </w:p>
    <w:p w14:paraId="69DB0BF0" w14:textId="77777777" w:rsidR="00B47AF1" w:rsidRPr="00EE1DCA" w:rsidRDefault="00B47AF1" w:rsidP="00E34657">
      <w:pPr>
        <w:spacing w:line="240" w:lineRule="exact"/>
        <w:rPr>
          <w:rFonts w:ascii="新細明體" w:hAnsi="新細明體"/>
          <w:szCs w:val="24"/>
        </w:rPr>
      </w:pPr>
      <w:r w:rsidRPr="00EE1DCA">
        <w:rPr>
          <w:rFonts w:ascii="新細明體" w:hAnsi="新細明體" w:hint="eastAsia"/>
          <w:szCs w:val="24"/>
        </w:rPr>
        <w:t>江麗萍直言，智障員工初到埗時，由於對環境和同事感到陌生，故會將不</w:t>
      </w:r>
    </w:p>
    <w:p w14:paraId="1365D2E0" w14:textId="77777777" w:rsidR="00B47AF1" w:rsidRPr="00EE1DCA" w:rsidRDefault="00B47AF1" w:rsidP="004B4077">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13</w:t>
      </w:r>
    </w:p>
    <w:p w14:paraId="4457A94D" w14:textId="77777777" w:rsidR="00B47AF1" w:rsidRPr="00EE1DCA" w:rsidRDefault="00B47AF1" w:rsidP="00E34657">
      <w:pPr>
        <w:spacing w:line="240" w:lineRule="exact"/>
        <w:rPr>
          <w:rFonts w:ascii="新細明體" w:hAnsi="新細明體"/>
          <w:szCs w:val="24"/>
        </w:rPr>
      </w:pPr>
    </w:p>
    <w:p w14:paraId="7206C536" w14:textId="77777777" w:rsidR="00774ECD" w:rsidRPr="00EE1DCA" w:rsidRDefault="00774ECD" w:rsidP="00E34657">
      <w:pPr>
        <w:spacing w:line="240" w:lineRule="exact"/>
        <w:rPr>
          <w:rFonts w:ascii="新細明體" w:hAnsi="新細明體"/>
          <w:szCs w:val="24"/>
        </w:rPr>
      </w:pPr>
      <w:r w:rsidRPr="00EE1DCA">
        <w:rPr>
          <w:rFonts w:ascii="新細明體" w:hAnsi="新細明體" w:hint="eastAsia"/>
          <w:szCs w:val="24"/>
        </w:rPr>
        <w:t>明白的問題或不愉快的感覺藏在心裡，有時情緒略見波動。但隨著指導員主動關心，耐心了解他們的感受，幫助他們解困，他們亦逐漸敞開心扉。如今，智障員工已成為「陽光」大家庭的忠誠分子。</w:t>
      </w:r>
    </w:p>
    <w:p w14:paraId="08C8AB72" w14:textId="77777777" w:rsidR="00774ECD" w:rsidRPr="00EE1DCA" w:rsidRDefault="00774ECD" w:rsidP="00E34657">
      <w:pPr>
        <w:spacing w:line="240" w:lineRule="exact"/>
        <w:rPr>
          <w:rFonts w:ascii="新細明體" w:hAnsi="新細明體"/>
          <w:szCs w:val="24"/>
        </w:rPr>
      </w:pPr>
    </w:p>
    <w:p w14:paraId="1565ED96" w14:textId="77777777" w:rsidR="00B47AF1" w:rsidRPr="00EE1DCA" w:rsidRDefault="00774ECD" w:rsidP="00E34657">
      <w:pPr>
        <w:spacing w:line="240" w:lineRule="exact"/>
        <w:rPr>
          <w:rFonts w:ascii="新細明體" w:hAnsi="新細明體"/>
          <w:szCs w:val="24"/>
        </w:rPr>
      </w:pPr>
      <w:r w:rsidRPr="00EE1DCA">
        <w:rPr>
          <w:rFonts w:ascii="新細明體" w:hAnsi="新細明體" w:hint="eastAsia"/>
          <w:szCs w:val="24"/>
        </w:rPr>
        <w:t>公司視員工為寶貴資產，也希望員工視公司為第二個家，江麗萍笑言，陽光洗衣店有一悠久傳統，就是旺季加班期間會為員工提供麵包，每天也為員工準備保健湯水，並在廠房闢出位置讓全體員工一同用膳，同事更會互相分享水果，此舉令彼此關係更為密切。她相信這亦是智障員工容易投入及熱愛在此工作的一大原因。此外，在定期舉行的員工生日會上，主管會逐一表揚員工，有助提升員工的自信和對工作的滿足感。</w:t>
      </w:r>
    </w:p>
    <w:p w14:paraId="02585DAD" w14:textId="77777777" w:rsidR="00774ECD" w:rsidRPr="00EE1DCA" w:rsidRDefault="00774ECD" w:rsidP="00E34657">
      <w:pPr>
        <w:spacing w:line="240" w:lineRule="exact"/>
        <w:rPr>
          <w:rFonts w:ascii="新細明體" w:hAnsi="新細明體"/>
          <w:szCs w:val="24"/>
        </w:rPr>
      </w:pPr>
    </w:p>
    <w:p w14:paraId="130E6295" w14:textId="77777777" w:rsidR="00774ECD" w:rsidRPr="00EE1DCA" w:rsidRDefault="00774ECD" w:rsidP="00E34657">
      <w:pPr>
        <w:spacing w:line="240" w:lineRule="exact"/>
        <w:rPr>
          <w:rFonts w:ascii="新細明體" w:hAnsi="新細明體"/>
          <w:szCs w:val="24"/>
        </w:rPr>
      </w:pPr>
      <w:r w:rsidRPr="00EE1DCA">
        <w:rPr>
          <w:rFonts w:ascii="新細明體" w:hAnsi="新細明體" w:hint="eastAsia"/>
          <w:szCs w:val="24"/>
        </w:rPr>
        <w:t>雙向交流互有裨益</w:t>
      </w:r>
    </w:p>
    <w:p w14:paraId="29E8B278" w14:textId="77777777" w:rsidR="00774ECD" w:rsidRPr="00EE1DCA" w:rsidRDefault="00774ECD" w:rsidP="00E34657">
      <w:pPr>
        <w:spacing w:line="240" w:lineRule="exact"/>
        <w:rPr>
          <w:rFonts w:ascii="新細明體" w:hAnsi="新細明體"/>
          <w:szCs w:val="24"/>
        </w:rPr>
      </w:pPr>
    </w:p>
    <w:p w14:paraId="5F1362E2" w14:textId="77777777" w:rsidR="00774ECD" w:rsidRPr="00EE1DCA" w:rsidRDefault="00774ECD" w:rsidP="00E34657">
      <w:pPr>
        <w:spacing w:line="240" w:lineRule="exact"/>
        <w:rPr>
          <w:rFonts w:ascii="新細明體" w:hAnsi="新細明體"/>
          <w:szCs w:val="24"/>
        </w:rPr>
      </w:pPr>
      <w:r w:rsidRPr="00EE1DCA">
        <w:rPr>
          <w:rFonts w:ascii="新細明體" w:hAnsi="新細明體" w:hint="eastAsia"/>
          <w:szCs w:val="24"/>
        </w:rPr>
        <w:t>對於聘用殘疾或智障人士，不少公司或會認為是單方面的付出，甚至擔心難以安排人手作出指導而未敢踏出第一步。但專責指導智障員工的主管珍姐和敏姐有不同的意見，她們認為指導員同樣得著甚多，如學會關顧他人、欣賞他人的優點，以及提升管理、溝通及與人相處技巧等。如此寶貴的學習經歷，即使花錢出外參與培訓課程，也未必領略得到。</w:t>
      </w:r>
    </w:p>
    <w:p w14:paraId="05C56846" w14:textId="77777777" w:rsidR="00774ECD" w:rsidRPr="00EE1DCA" w:rsidRDefault="00774ECD" w:rsidP="00E34657">
      <w:pPr>
        <w:spacing w:line="240" w:lineRule="exact"/>
        <w:rPr>
          <w:rFonts w:ascii="新細明體" w:hAnsi="新細明體"/>
          <w:szCs w:val="24"/>
        </w:rPr>
      </w:pPr>
    </w:p>
    <w:p w14:paraId="013DF5B0" w14:textId="77777777" w:rsidR="00774ECD" w:rsidRPr="00EE1DCA" w:rsidRDefault="00774ECD" w:rsidP="00E34657">
      <w:pPr>
        <w:spacing w:line="240" w:lineRule="exact"/>
        <w:rPr>
          <w:rFonts w:ascii="新細明體" w:hAnsi="新細明體"/>
          <w:szCs w:val="24"/>
        </w:rPr>
      </w:pPr>
      <w:r w:rsidRPr="00EE1DCA">
        <w:rPr>
          <w:rFonts w:ascii="新細明體" w:hAnsi="新細明體" w:hint="eastAsia"/>
          <w:szCs w:val="24"/>
        </w:rPr>
        <w:t>智障員工明月、高仔及敏儀分享感受時，均開心地表示很喜歡在陽光洗衣店工作。明月直言同事待人友善，遇有不明白可隨時發問，故她希望在此「做到退休」；而高仔更率真地說：「在陽光工作就像回到第二個家，有好喝的湯，有很好的同事，我每天回家，也想早點睡覺，好讓第二天快些到來，讓我可早些上班。」</w:t>
      </w:r>
    </w:p>
    <w:p w14:paraId="41071384" w14:textId="77777777" w:rsidR="00774ECD" w:rsidRPr="00EE1DCA" w:rsidRDefault="00774ECD" w:rsidP="004B4077">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14</w:t>
      </w:r>
    </w:p>
    <w:p w14:paraId="478479BC" w14:textId="77777777" w:rsidR="00774ECD" w:rsidRPr="00EE1DCA" w:rsidRDefault="00774ECD" w:rsidP="00E34657">
      <w:pPr>
        <w:spacing w:line="240" w:lineRule="exact"/>
        <w:rPr>
          <w:rFonts w:ascii="新細明體" w:hAnsi="新細明體"/>
          <w:szCs w:val="24"/>
        </w:rPr>
      </w:pPr>
    </w:p>
    <w:p w14:paraId="403EEAE0" w14:textId="77777777" w:rsidR="00B47AF1" w:rsidRPr="00EE1DCA" w:rsidRDefault="00774ECD" w:rsidP="00E34657">
      <w:pPr>
        <w:spacing w:line="240" w:lineRule="exact"/>
        <w:rPr>
          <w:rFonts w:ascii="新細明體" w:hAnsi="新細明體"/>
          <w:szCs w:val="24"/>
        </w:rPr>
      </w:pPr>
      <w:r w:rsidRPr="00EE1DCA">
        <w:rPr>
          <w:rFonts w:ascii="新細明體" w:hAnsi="新細明體" w:hint="eastAsia"/>
          <w:szCs w:val="24"/>
        </w:rPr>
        <w:t>共融招聘 宣揚平等</w:t>
      </w:r>
    </w:p>
    <w:p w14:paraId="48C57B73" w14:textId="77777777" w:rsidR="00774ECD" w:rsidRPr="00EE1DCA" w:rsidRDefault="00774ECD" w:rsidP="00E34657">
      <w:pPr>
        <w:spacing w:line="240" w:lineRule="exact"/>
        <w:rPr>
          <w:rFonts w:ascii="新細明體" w:hAnsi="新細明體"/>
          <w:szCs w:val="24"/>
        </w:rPr>
      </w:pPr>
    </w:p>
    <w:p w14:paraId="5B1DD014" w14:textId="77777777" w:rsidR="00774ECD" w:rsidRPr="00EE1DCA" w:rsidRDefault="00774ECD" w:rsidP="00E34657">
      <w:pPr>
        <w:spacing w:line="240" w:lineRule="exact"/>
        <w:rPr>
          <w:rFonts w:ascii="新細明體" w:hAnsi="新細明體"/>
          <w:szCs w:val="24"/>
        </w:rPr>
      </w:pPr>
      <w:r w:rsidRPr="00EE1DCA">
        <w:rPr>
          <w:rFonts w:ascii="新細明體" w:hAnsi="新細明體" w:hint="eastAsia"/>
          <w:szCs w:val="24"/>
        </w:rPr>
        <w:t>近年本港失業率維持在偏低水平，</w:t>
      </w:r>
      <w:r w:rsidRPr="00EE1DCA">
        <w:rPr>
          <w:rFonts w:ascii="新細明體" w:hAnsi="新細明體"/>
          <w:szCs w:val="24"/>
        </w:rPr>
        <w:t>總就業人數高達370多萬。對僱主來說，要在暢旺的就業市場覓得合適人才，並不容易。有銀行採取共融招聘</w:t>
      </w:r>
      <w:r w:rsidRPr="00EE1DCA">
        <w:rPr>
          <w:rFonts w:ascii="新細明體" w:hAnsi="新細明體" w:hint="eastAsia"/>
          <w:szCs w:val="24"/>
        </w:rPr>
        <w:t>（</w:t>
      </w:r>
      <w:r w:rsidRPr="00EE1DCA">
        <w:rPr>
          <w:rFonts w:ascii="新細明體" w:hAnsi="新細明體"/>
          <w:szCs w:val="24"/>
        </w:rPr>
        <w:t>inclusive recruitment</w:t>
      </w:r>
      <w:r w:rsidRPr="00EE1DCA">
        <w:rPr>
          <w:rFonts w:ascii="新細明體" w:hAnsi="新細明體" w:hint="eastAsia"/>
          <w:szCs w:val="24"/>
        </w:rPr>
        <w:t>）</w:t>
      </w:r>
      <w:r w:rsidRPr="00EE1DCA">
        <w:rPr>
          <w:rFonts w:ascii="新細明體" w:hAnsi="新細明體"/>
          <w:szCs w:val="24"/>
        </w:rPr>
        <w:t>的策略，招聘時會同樣考慮有工作能力的殘疾人士，不</w:t>
      </w:r>
      <w:r w:rsidRPr="00EE1DCA">
        <w:rPr>
          <w:rFonts w:ascii="新細明體" w:hAnsi="新細明體" w:hint="eastAsia"/>
          <w:szCs w:val="24"/>
        </w:rPr>
        <w:t>僅為相關社群帶來就業機遇，也能增加企業招攬到合適人才的機會。</w:t>
      </w:r>
    </w:p>
    <w:p w14:paraId="21C47F49" w14:textId="77777777" w:rsidR="00774ECD" w:rsidRPr="00EE1DCA" w:rsidRDefault="00774ECD" w:rsidP="00E34657">
      <w:pPr>
        <w:spacing w:line="240" w:lineRule="exact"/>
        <w:rPr>
          <w:rFonts w:ascii="新細明體" w:hAnsi="新細明體"/>
          <w:szCs w:val="24"/>
        </w:rPr>
      </w:pPr>
    </w:p>
    <w:p w14:paraId="0A53DC34" w14:textId="49F6E083" w:rsidR="00AF5439" w:rsidRPr="00EE1DCA" w:rsidRDefault="006254C1" w:rsidP="00E34657">
      <w:pPr>
        <w:rPr>
          <w:rFonts w:ascii="新細明體" w:hAnsi="新細明體"/>
          <w:szCs w:val="24"/>
        </w:rPr>
      </w:pPr>
      <w:r>
        <w:rPr>
          <w:noProof/>
        </w:rPr>
        <w:drawing>
          <wp:inline distT="0" distB="0" distL="0" distR="0" wp14:anchorId="046F351E" wp14:editId="445347D0">
            <wp:extent cx="1695450" cy="1514475"/>
            <wp:effectExtent l="0" t="0" r="0"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1514475"/>
                    </a:xfrm>
                    <a:prstGeom prst="rect">
                      <a:avLst/>
                    </a:prstGeom>
                    <a:noFill/>
                    <a:ln>
                      <a:noFill/>
                    </a:ln>
                  </pic:spPr>
                </pic:pic>
              </a:graphicData>
            </a:graphic>
          </wp:inline>
        </w:drawing>
      </w:r>
      <w:r w:rsidR="006B1996">
        <w:rPr>
          <w:rFonts w:hint="eastAsia"/>
        </w:rPr>
        <w:t xml:space="preserve"> </w:t>
      </w:r>
      <w:r w:rsidR="0097067B" w:rsidRPr="00EE1DCA">
        <w:rPr>
          <w:rFonts w:ascii="新細明體" w:hAnsi="新細明體" w:hint="eastAsia"/>
          <w:szCs w:val="24"/>
        </w:rPr>
        <w:t>◎</w:t>
      </w:r>
      <w:r w:rsidR="00774ECD" w:rsidRPr="00EE1DCA">
        <w:rPr>
          <w:rFonts w:ascii="新細明體" w:hAnsi="新細明體" w:hint="eastAsia"/>
          <w:szCs w:val="24"/>
        </w:rPr>
        <w:t>圖片</w:t>
      </w:r>
      <w:r w:rsidR="0097067B" w:rsidRPr="00EE1DCA">
        <w:rPr>
          <w:rFonts w:ascii="新細明體" w:hAnsi="新細明體" w:hint="eastAsia"/>
          <w:szCs w:val="24"/>
        </w:rPr>
        <w:t>◎</w:t>
      </w:r>
      <w:r w:rsidR="0097067B">
        <w:rPr>
          <w:rFonts w:ascii="新細明體" w:hAnsi="新細明體" w:hint="eastAsia"/>
          <w:szCs w:val="24"/>
        </w:rPr>
        <w:t xml:space="preserve"> </w:t>
      </w:r>
      <w:r w:rsidR="00774ECD" w:rsidRPr="00EE1DCA">
        <w:rPr>
          <w:rFonts w:ascii="新細明體" w:hAnsi="新細明體" w:hint="eastAsia"/>
          <w:szCs w:val="24"/>
        </w:rPr>
        <w:t>描述：渣打銀行東北亞區人才招聘總監李彥旻的照片</w:t>
      </w:r>
    </w:p>
    <w:p w14:paraId="4E3371B5" w14:textId="77777777" w:rsidR="00774ECD" w:rsidRPr="00EE1DCA" w:rsidRDefault="00AF5439" w:rsidP="0097067B">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15</w:t>
      </w:r>
    </w:p>
    <w:p w14:paraId="269E1D26" w14:textId="77777777" w:rsidR="00B47AF1" w:rsidRPr="00EE1DCA" w:rsidRDefault="00B47AF1" w:rsidP="00E34657">
      <w:pPr>
        <w:spacing w:line="240" w:lineRule="exact"/>
        <w:rPr>
          <w:rFonts w:ascii="新細明體" w:hAnsi="新細明體"/>
          <w:szCs w:val="24"/>
        </w:rPr>
      </w:pPr>
    </w:p>
    <w:p w14:paraId="1AD0FFF7" w14:textId="77777777" w:rsidR="00AF5439" w:rsidRPr="00EE1DCA" w:rsidRDefault="00AF5439" w:rsidP="00E34657">
      <w:pPr>
        <w:spacing w:line="240" w:lineRule="exact"/>
        <w:rPr>
          <w:rFonts w:ascii="新細明體" w:hAnsi="新細明體"/>
          <w:szCs w:val="24"/>
        </w:rPr>
      </w:pPr>
      <w:r w:rsidRPr="00EE1DCA">
        <w:rPr>
          <w:rFonts w:ascii="新細明體" w:hAnsi="新細明體" w:hint="eastAsia"/>
          <w:szCs w:val="24"/>
        </w:rPr>
        <w:t>渣打銀行（香港）有限公司（下稱渣打銀行）東北亞區人才招聘總監李彥旻（左圖）認為，僱主在招聘時考慮殘疾求職者，其實是多了一個聘請人才的渠道。「只要應徵者的學歷、經驗、能力和態度，與工作崗位所需要的條件相符，便應獲得平等的受聘機會，殘疾與否不應成為障礙。」</w:t>
      </w:r>
    </w:p>
    <w:p w14:paraId="5EF8734E" w14:textId="77777777" w:rsidR="00AF5439" w:rsidRPr="00EE1DCA" w:rsidRDefault="00AF5439" w:rsidP="00E34657">
      <w:pPr>
        <w:spacing w:line="240" w:lineRule="exact"/>
        <w:rPr>
          <w:rFonts w:ascii="新細明體" w:hAnsi="新細明體"/>
          <w:szCs w:val="24"/>
        </w:rPr>
      </w:pPr>
    </w:p>
    <w:p w14:paraId="7C6C6999" w14:textId="21C172FC" w:rsidR="00AF5439" w:rsidRPr="00EE1DCA" w:rsidRDefault="006254C1" w:rsidP="00E34657">
      <w:pPr>
        <w:rPr>
          <w:rFonts w:ascii="新細明體" w:hAnsi="新細明體"/>
          <w:szCs w:val="24"/>
        </w:rPr>
      </w:pPr>
      <w:r>
        <w:rPr>
          <w:noProof/>
        </w:rPr>
        <w:drawing>
          <wp:inline distT="0" distB="0" distL="0" distR="0" wp14:anchorId="39558489" wp14:editId="5F4629E1">
            <wp:extent cx="2019300" cy="1343025"/>
            <wp:effectExtent l="0" t="0" r="0"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r w:rsidR="006B1996">
        <w:rPr>
          <w:rFonts w:hint="eastAsia"/>
        </w:rPr>
        <w:t xml:space="preserve"> </w:t>
      </w:r>
      <w:r w:rsidR="0097067B" w:rsidRPr="00EE1DCA">
        <w:rPr>
          <w:rFonts w:ascii="新細明體" w:hAnsi="新細明體" w:hint="eastAsia"/>
          <w:szCs w:val="24"/>
        </w:rPr>
        <w:t>◎</w:t>
      </w:r>
      <w:r w:rsidR="00AF5439" w:rsidRPr="00EE1DCA">
        <w:rPr>
          <w:rFonts w:ascii="新細明體" w:hAnsi="新細明體" w:hint="eastAsia"/>
          <w:szCs w:val="24"/>
        </w:rPr>
        <w:t>圖片</w:t>
      </w:r>
      <w:r w:rsidR="0097067B" w:rsidRPr="0097067B">
        <w:rPr>
          <w:rFonts w:ascii="新細明體" w:hAnsi="新細明體" w:hint="eastAsia"/>
          <w:szCs w:val="24"/>
        </w:rPr>
        <w:t>：</w:t>
      </w:r>
      <w:r w:rsidR="0097067B" w:rsidRPr="00EE1DCA">
        <w:rPr>
          <w:rFonts w:ascii="新細明體" w:hAnsi="新細明體"/>
          <w:szCs w:val="24"/>
        </w:rPr>
        <w:t>Kevin坦言工作</w:t>
      </w:r>
      <w:r w:rsidR="0097067B" w:rsidRPr="00EE1DCA">
        <w:rPr>
          <w:rFonts w:ascii="新細明體" w:hAnsi="新細明體" w:hint="eastAsia"/>
          <w:szCs w:val="24"/>
        </w:rPr>
        <w:t>讓他有機會接觸不同界別的人士，加強溝通技巧，也有助他拓闊眼界。◎</w:t>
      </w:r>
      <w:r w:rsidR="0097067B">
        <w:rPr>
          <w:rFonts w:ascii="新細明體" w:hAnsi="新細明體" w:hint="eastAsia"/>
          <w:szCs w:val="24"/>
        </w:rPr>
        <w:t xml:space="preserve"> </w:t>
      </w:r>
      <w:r w:rsidR="00AF5439" w:rsidRPr="00EE1DCA">
        <w:rPr>
          <w:rFonts w:ascii="新細明體" w:hAnsi="新細明體" w:hint="eastAsia"/>
          <w:szCs w:val="24"/>
        </w:rPr>
        <w:t>描述：</w:t>
      </w:r>
      <w:r w:rsidR="0097067B" w:rsidRPr="0097067B">
        <w:rPr>
          <w:rFonts w:ascii="新細明體" w:hAnsi="新細明體" w:hint="eastAsia"/>
          <w:szCs w:val="24"/>
        </w:rPr>
        <w:t>坐著輪椅的</w:t>
      </w:r>
      <w:r w:rsidR="0016498B" w:rsidRPr="00EE1DCA">
        <w:rPr>
          <w:rFonts w:ascii="新細明體" w:hAnsi="新細明體"/>
          <w:szCs w:val="24"/>
        </w:rPr>
        <w:t>Kevin</w:t>
      </w:r>
      <w:r w:rsidR="00AF5439" w:rsidRPr="00EE1DCA">
        <w:rPr>
          <w:rFonts w:ascii="新細明體" w:hAnsi="新細明體" w:hint="eastAsia"/>
          <w:szCs w:val="24"/>
        </w:rPr>
        <w:t>在</w:t>
      </w:r>
      <w:r w:rsidR="00C270A5">
        <w:rPr>
          <w:rFonts w:ascii="新細明體" w:hAnsi="新細明體" w:hint="eastAsia"/>
          <w:szCs w:val="24"/>
        </w:rPr>
        <w:t>辦公室</w:t>
      </w:r>
      <w:r w:rsidR="00AF5439" w:rsidRPr="00EE1DCA">
        <w:rPr>
          <w:rFonts w:ascii="新細明體" w:hAnsi="新細明體" w:hint="eastAsia"/>
          <w:szCs w:val="24"/>
        </w:rPr>
        <w:t>工作的</w:t>
      </w:r>
      <w:r w:rsidR="0097067B" w:rsidRPr="0097067B">
        <w:rPr>
          <w:rFonts w:ascii="新細明體" w:hAnsi="新細明體" w:hint="eastAsia"/>
          <w:szCs w:val="24"/>
        </w:rPr>
        <w:t>照片</w:t>
      </w:r>
    </w:p>
    <w:p w14:paraId="661C12DB" w14:textId="77777777" w:rsidR="00AF5439" w:rsidRPr="00EE1DCA" w:rsidRDefault="00AF5439" w:rsidP="00E34657">
      <w:pPr>
        <w:spacing w:line="240" w:lineRule="exact"/>
        <w:rPr>
          <w:rFonts w:ascii="新細明體" w:hAnsi="新細明體"/>
          <w:szCs w:val="24"/>
        </w:rPr>
      </w:pPr>
    </w:p>
    <w:p w14:paraId="5E0C5A8F" w14:textId="77777777" w:rsidR="00AF5439" w:rsidRPr="00EE1DCA" w:rsidRDefault="00AF5439" w:rsidP="00E34657">
      <w:pPr>
        <w:spacing w:line="240" w:lineRule="exact"/>
        <w:rPr>
          <w:rFonts w:ascii="新細明體" w:hAnsi="新細明體"/>
          <w:szCs w:val="24"/>
        </w:rPr>
      </w:pPr>
      <w:r w:rsidRPr="00EE1DCA">
        <w:rPr>
          <w:rFonts w:ascii="新細明體" w:hAnsi="新細明體" w:hint="eastAsia"/>
          <w:szCs w:val="24"/>
        </w:rPr>
        <w:t>履新前先了解需要</w:t>
      </w:r>
    </w:p>
    <w:p w14:paraId="1AFB1B95" w14:textId="77777777" w:rsidR="00AF5439" w:rsidRPr="00EE1DCA" w:rsidRDefault="00AF5439" w:rsidP="00E34657">
      <w:pPr>
        <w:spacing w:line="240" w:lineRule="exact"/>
        <w:rPr>
          <w:rFonts w:ascii="新細明體" w:hAnsi="新細明體"/>
          <w:szCs w:val="24"/>
        </w:rPr>
      </w:pPr>
    </w:p>
    <w:p w14:paraId="2E5DF1BB" w14:textId="77777777" w:rsidR="00AF5439" w:rsidRPr="00EE1DCA" w:rsidRDefault="00AF5439" w:rsidP="00E34657">
      <w:pPr>
        <w:spacing w:line="240" w:lineRule="exact"/>
        <w:rPr>
          <w:rFonts w:ascii="新細明體" w:hAnsi="新細明體"/>
          <w:szCs w:val="24"/>
        </w:rPr>
      </w:pPr>
      <w:r w:rsidRPr="00EE1DCA">
        <w:rPr>
          <w:rFonts w:ascii="新細明體" w:hAnsi="新細明體" w:hint="eastAsia"/>
          <w:szCs w:val="24"/>
        </w:rPr>
        <w:t>渣打銀行</w:t>
      </w:r>
      <w:r w:rsidRPr="00EE1DCA">
        <w:rPr>
          <w:rFonts w:ascii="新細明體" w:hAnsi="新細明體"/>
          <w:szCs w:val="24"/>
        </w:rPr>
        <w:t>在2012年聘請了兩</w:t>
      </w:r>
      <w:r w:rsidRPr="00EE1DCA">
        <w:rPr>
          <w:rFonts w:ascii="新細明體" w:hAnsi="新細明體" w:hint="eastAsia"/>
          <w:szCs w:val="24"/>
        </w:rPr>
        <w:t>位殘疾人士，他們都是曾代表本港參加國際比賽的殘疾運動員。李彥旻相信，運動員經歷過刻苦訓練，能讓他們堅毅和有自信，他們的工作態度會特別認真，而其他員工也會被他們的熱誠所感染，使整個團隊士氣提升，並增強團隊內包容互助的氣氛。「一個互助共融的工作環境，有利挽留人才，自然能提升企業的服務水平和競爭力。此外，管理多元化團隊也有助豐富主管的經驗。」</w:t>
      </w:r>
    </w:p>
    <w:p w14:paraId="650F5B2A" w14:textId="77777777" w:rsidR="00AF5439" w:rsidRPr="00EE1DCA" w:rsidRDefault="00AF5439" w:rsidP="00E34657">
      <w:pPr>
        <w:spacing w:line="240" w:lineRule="exact"/>
        <w:rPr>
          <w:rFonts w:ascii="新細明體" w:hAnsi="新細明體"/>
          <w:szCs w:val="24"/>
        </w:rPr>
      </w:pPr>
    </w:p>
    <w:p w14:paraId="192937FF" w14:textId="77777777" w:rsidR="00AF5439" w:rsidRPr="00EE1DCA" w:rsidRDefault="00AF5439" w:rsidP="00E34657">
      <w:pPr>
        <w:spacing w:line="240" w:lineRule="exact"/>
        <w:rPr>
          <w:rFonts w:ascii="新細明體" w:hAnsi="新細明體"/>
          <w:szCs w:val="24"/>
        </w:rPr>
      </w:pPr>
      <w:r w:rsidRPr="00EE1DCA">
        <w:rPr>
          <w:rFonts w:ascii="新細明體" w:hAnsi="新細明體" w:hint="eastAsia"/>
          <w:szCs w:val="24"/>
        </w:rPr>
        <w:t>為了確保辦公室的設施能符合殘疾僱員的需要，人事部的同事在他們正式入職前，已開始與物業部商討相關的安排，包括預先了</w:t>
      </w:r>
    </w:p>
    <w:p w14:paraId="5D55EE07" w14:textId="77777777" w:rsidR="00AF5439" w:rsidRDefault="00AF5439" w:rsidP="0097067B">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16</w:t>
      </w:r>
    </w:p>
    <w:p w14:paraId="44996BD1" w14:textId="77777777" w:rsidR="0097067B" w:rsidRPr="00EE1DCA" w:rsidRDefault="0097067B" w:rsidP="0097067B">
      <w:pPr>
        <w:widowControl/>
        <w:spacing w:line="240" w:lineRule="exact"/>
        <w:rPr>
          <w:rFonts w:ascii="新細明體" w:hAnsi="新細明體"/>
          <w:szCs w:val="24"/>
        </w:rPr>
      </w:pPr>
    </w:p>
    <w:p w14:paraId="4CCA12A2" w14:textId="77777777" w:rsidR="00AF5439" w:rsidRPr="00EE1DCA" w:rsidRDefault="00AF5439" w:rsidP="00E34657">
      <w:pPr>
        <w:spacing w:line="240" w:lineRule="exact"/>
        <w:rPr>
          <w:rFonts w:ascii="新細明體" w:hAnsi="新細明體"/>
          <w:szCs w:val="24"/>
        </w:rPr>
      </w:pPr>
      <w:r w:rsidRPr="00EE1DCA">
        <w:rPr>
          <w:rFonts w:ascii="新細明體" w:hAnsi="新細明體" w:hint="eastAsia"/>
          <w:szCs w:val="24"/>
        </w:rPr>
        <w:t>解員工所用輪椅的尺碼，以確保座位、通道和洗手間都有足夠的空間，並安排接近出入口的工作位置給他們；另外又調低門禁系統感應器的高度，讓使用輪椅的員工亦能觸碰感應器。</w:t>
      </w:r>
    </w:p>
    <w:p w14:paraId="7F39A54B" w14:textId="77777777" w:rsidR="00AF5439" w:rsidRPr="00EE1DCA" w:rsidRDefault="00AF5439" w:rsidP="00E34657">
      <w:pPr>
        <w:spacing w:line="240" w:lineRule="exact"/>
        <w:rPr>
          <w:rFonts w:ascii="新細明體" w:hAnsi="新細明體"/>
          <w:szCs w:val="24"/>
        </w:rPr>
      </w:pPr>
    </w:p>
    <w:p w14:paraId="61872348" w14:textId="77777777" w:rsidR="00AF5439" w:rsidRPr="00EE1DCA" w:rsidRDefault="00AF5439" w:rsidP="00E34657">
      <w:pPr>
        <w:spacing w:line="240" w:lineRule="exact"/>
        <w:rPr>
          <w:rFonts w:ascii="新細明體" w:hAnsi="新細明體"/>
          <w:szCs w:val="24"/>
        </w:rPr>
      </w:pPr>
      <w:r w:rsidRPr="00EE1DCA">
        <w:rPr>
          <w:rFonts w:ascii="新細明體" w:hAnsi="新細明體" w:hint="eastAsia"/>
          <w:szCs w:val="24"/>
        </w:rPr>
        <w:t>加深認識</w:t>
      </w:r>
      <w:r w:rsidRPr="00EE1DCA">
        <w:rPr>
          <w:rFonts w:ascii="新細明體" w:hAnsi="新細明體"/>
          <w:szCs w:val="24"/>
        </w:rPr>
        <w:t xml:space="preserve"> </w:t>
      </w:r>
      <w:r w:rsidRPr="00EE1DCA">
        <w:rPr>
          <w:rFonts w:ascii="新細明體" w:hAnsi="新細明體" w:hint="eastAsia"/>
          <w:szCs w:val="24"/>
        </w:rPr>
        <w:t>促進傷健共融</w:t>
      </w:r>
    </w:p>
    <w:p w14:paraId="186176DF" w14:textId="77777777" w:rsidR="00AF5439" w:rsidRPr="00EE1DCA" w:rsidRDefault="00AF5439" w:rsidP="00E34657">
      <w:pPr>
        <w:spacing w:line="240" w:lineRule="exact"/>
        <w:rPr>
          <w:rFonts w:ascii="新細明體" w:hAnsi="新細明體"/>
          <w:szCs w:val="24"/>
        </w:rPr>
      </w:pPr>
    </w:p>
    <w:p w14:paraId="6E1A0A32" w14:textId="77777777" w:rsidR="00AF5439" w:rsidRPr="00EE1DCA" w:rsidRDefault="00AF5439" w:rsidP="00E34657">
      <w:pPr>
        <w:spacing w:line="240" w:lineRule="exact"/>
        <w:rPr>
          <w:rFonts w:ascii="新細明體" w:hAnsi="新細明體"/>
          <w:szCs w:val="24"/>
        </w:rPr>
      </w:pPr>
      <w:r w:rsidRPr="00EE1DCA">
        <w:rPr>
          <w:rFonts w:ascii="新細明體" w:hAnsi="新細明體" w:hint="eastAsia"/>
          <w:szCs w:val="24"/>
        </w:rPr>
        <w:t>李彥旻指出，其實要協助殘疾人士融入工作間，所需的投資額並不大，只要花點心思便可，亦毋須大肆裝修，僱主不必憂慮。而在預備殘疾僱員入職的過程中，反而讓管理層學習到更多新知識。</w:t>
      </w:r>
    </w:p>
    <w:p w14:paraId="7806216A" w14:textId="77777777" w:rsidR="00AF5439" w:rsidRPr="00EE1DCA" w:rsidRDefault="00AF5439" w:rsidP="00E34657">
      <w:pPr>
        <w:spacing w:line="240" w:lineRule="exact"/>
        <w:rPr>
          <w:rFonts w:ascii="新細明體" w:hAnsi="新細明體"/>
          <w:szCs w:val="24"/>
        </w:rPr>
      </w:pPr>
    </w:p>
    <w:p w14:paraId="1E3CC616" w14:textId="77777777" w:rsidR="00AF5439" w:rsidRPr="00EE1DCA" w:rsidRDefault="00AF5439" w:rsidP="00E34657">
      <w:pPr>
        <w:spacing w:line="240" w:lineRule="exact"/>
        <w:rPr>
          <w:rFonts w:ascii="新細明體" w:hAnsi="新細明體"/>
          <w:szCs w:val="24"/>
        </w:rPr>
      </w:pPr>
      <w:r w:rsidRPr="00EE1DCA">
        <w:rPr>
          <w:rFonts w:ascii="新細明體" w:hAnsi="新細明體" w:hint="eastAsia"/>
          <w:szCs w:val="24"/>
        </w:rPr>
        <w:t>除了硬件設施外，要建立一個傷健共融的工作間，渣打銀行的多元化及共融委員會特別安排認知計劃，邀請將與殘疾人士一起工作的員工參加，加深他們對殘疾人士的認識，和了解與他們相處之道，從而減低員工的顧慮。「兩位殘疾僱員入職至今已</w:t>
      </w:r>
      <w:r w:rsidRPr="00EE1DCA">
        <w:rPr>
          <w:rFonts w:ascii="新細明體" w:hAnsi="新細明體"/>
          <w:szCs w:val="24"/>
        </w:rPr>
        <w:t>近1年，工</w:t>
      </w:r>
      <w:r w:rsidRPr="00EE1DCA">
        <w:rPr>
          <w:rFonts w:ascii="新細明體" w:hAnsi="新細明體" w:hint="eastAsia"/>
          <w:szCs w:val="24"/>
        </w:rPr>
        <w:t>作表現十分理想，與其他員工的相處亦很融洽。」</w:t>
      </w:r>
    </w:p>
    <w:p w14:paraId="1C880719" w14:textId="77777777" w:rsidR="00AF5439" w:rsidRPr="00EE1DCA" w:rsidRDefault="00AF5439" w:rsidP="00E34657">
      <w:pPr>
        <w:spacing w:line="240" w:lineRule="exact"/>
        <w:rPr>
          <w:rFonts w:ascii="新細明體" w:hAnsi="新細明體"/>
          <w:szCs w:val="24"/>
        </w:rPr>
      </w:pPr>
    </w:p>
    <w:p w14:paraId="2984FA0A" w14:textId="77777777" w:rsidR="00AF5439" w:rsidRPr="00EE1DCA" w:rsidRDefault="0016498B" w:rsidP="00E34657">
      <w:pPr>
        <w:spacing w:line="240" w:lineRule="exact"/>
        <w:rPr>
          <w:rFonts w:ascii="新細明體" w:hAnsi="新細明體"/>
          <w:szCs w:val="24"/>
        </w:rPr>
      </w:pPr>
      <w:r w:rsidRPr="00EE1DCA">
        <w:rPr>
          <w:rFonts w:ascii="新細明體" w:hAnsi="新細明體" w:hint="eastAsia"/>
          <w:szCs w:val="24"/>
        </w:rPr>
        <w:t>李彥旻強調，聘請殘疾人士的出發點並非為達到一些指標，人事部毋須刻意說服其他部門聘請；反之，若能多從部門的人力資源需要出發，將符合職位要求的殘疾求職者也一併給部門考慮，部門會更樂意聘用殘疾人士。</w:t>
      </w:r>
    </w:p>
    <w:p w14:paraId="6D790EB2" w14:textId="77777777" w:rsidR="0016498B" w:rsidRPr="00EE1DCA" w:rsidRDefault="0016498B" w:rsidP="00E34657">
      <w:pPr>
        <w:spacing w:line="240" w:lineRule="exact"/>
        <w:rPr>
          <w:rFonts w:ascii="新細明體" w:hAnsi="新細明體"/>
          <w:szCs w:val="24"/>
        </w:rPr>
      </w:pPr>
    </w:p>
    <w:p w14:paraId="5835C44A" w14:textId="62F3E507" w:rsidR="0016498B" w:rsidRPr="00EE1DCA" w:rsidRDefault="006254C1" w:rsidP="00E34657">
      <w:pPr>
        <w:rPr>
          <w:rFonts w:ascii="新細明體" w:hAnsi="新細明體"/>
          <w:szCs w:val="24"/>
        </w:rPr>
      </w:pPr>
      <w:r>
        <w:rPr>
          <w:noProof/>
        </w:rPr>
        <w:drawing>
          <wp:inline distT="0" distB="0" distL="0" distR="0" wp14:anchorId="20CA3DEF" wp14:editId="283DB921">
            <wp:extent cx="1704975" cy="2114550"/>
            <wp:effectExtent l="0" t="0" r="952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2114550"/>
                    </a:xfrm>
                    <a:prstGeom prst="rect">
                      <a:avLst/>
                    </a:prstGeom>
                    <a:noFill/>
                    <a:ln>
                      <a:noFill/>
                    </a:ln>
                  </pic:spPr>
                </pic:pic>
              </a:graphicData>
            </a:graphic>
          </wp:inline>
        </w:drawing>
      </w:r>
      <w:r w:rsidR="006B1996">
        <w:rPr>
          <w:rFonts w:hint="eastAsia"/>
        </w:rPr>
        <w:t xml:space="preserve"> </w:t>
      </w:r>
      <w:r w:rsidR="0097067B" w:rsidRPr="00EE1DCA">
        <w:rPr>
          <w:rFonts w:ascii="新細明體" w:hAnsi="新細明體" w:hint="eastAsia"/>
          <w:szCs w:val="24"/>
        </w:rPr>
        <w:t>◎</w:t>
      </w:r>
      <w:r w:rsidR="0016498B" w:rsidRPr="00EE1DCA">
        <w:rPr>
          <w:rFonts w:ascii="新細明體" w:hAnsi="新細明體" w:hint="eastAsia"/>
          <w:szCs w:val="24"/>
        </w:rPr>
        <w:t>圖片</w:t>
      </w:r>
      <w:r w:rsidR="00673AC2" w:rsidRPr="00673AC2">
        <w:rPr>
          <w:rFonts w:ascii="新細明體" w:hAnsi="新細明體" w:hint="eastAsia"/>
          <w:szCs w:val="24"/>
        </w:rPr>
        <w:t>：</w:t>
      </w:r>
      <w:r w:rsidR="00673AC2" w:rsidRPr="00EE1DCA">
        <w:rPr>
          <w:rFonts w:ascii="新細明體" w:hAnsi="新細明體" w:hint="eastAsia"/>
          <w:szCs w:val="24"/>
        </w:rPr>
        <w:t>李彥旻（右）表示，招聘時同樣考慮有工作能力的殘疾人士，不僅為相關社群帶來就業機遇，也能提升企業招攬到合適人才的機會。◎</w:t>
      </w:r>
      <w:r w:rsidR="006B1996">
        <w:rPr>
          <w:rFonts w:ascii="新細明體" w:hAnsi="新細明體" w:hint="eastAsia"/>
          <w:szCs w:val="24"/>
        </w:rPr>
        <w:t xml:space="preserve"> </w:t>
      </w:r>
      <w:r w:rsidR="00673AC2">
        <w:rPr>
          <w:rFonts w:ascii="新細明體" w:hAnsi="新細明體" w:hint="eastAsia"/>
          <w:szCs w:val="24"/>
        </w:rPr>
        <w:t>描述：</w:t>
      </w:r>
      <w:r w:rsidR="0016498B" w:rsidRPr="00EE1DCA">
        <w:rPr>
          <w:rFonts w:ascii="新細明體" w:hAnsi="新細明體" w:hint="eastAsia"/>
          <w:szCs w:val="24"/>
        </w:rPr>
        <w:t>李彥旻與</w:t>
      </w:r>
      <w:r w:rsidR="00673AC2" w:rsidRPr="00EE1DCA">
        <w:rPr>
          <w:rFonts w:ascii="新細明體" w:hAnsi="新細明體"/>
          <w:szCs w:val="24"/>
        </w:rPr>
        <w:t>Kevin</w:t>
      </w:r>
      <w:r w:rsidR="0016498B" w:rsidRPr="00EE1DCA">
        <w:rPr>
          <w:rFonts w:ascii="新細明體" w:hAnsi="新細明體" w:hint="eastAsia"/>
          <w:szCs w:val="24"/>
        </w:rPr>
        <w:t>的合照</w:t>
      </w:r>
    </w:p>
    <w:p w14:paraId="21B82E04" w14:textId="77777777" w:rsidR="0016498B" w:rsidRPr="00EE1DCA" w:rsidRDefault="0016498B" w:rsidP="00673AC2">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17</w:t>
      </w:r>
    </w:p>
    <w:p w14:paraId="31CA0ED8" w14:textId="77777777" w:rsidR="0016498B" w:rsidRPr="00EE1DCA" w:rsidRDefault="0016498B" w:rsidP="00E34657">
      <w:pPr>
        <w:spacing w:line="240" w:lineRule="exact"/>
        <w:rPr>
          <w:rFonts w:ascii="新細明體" w:hAnsi="新細明體"/>
          <w:szCs w:val="24"/>
        </w:rPr>
      </w:pPr>
    </w:p>
    <w:p w14:paraId="2FA84192" w14:textId="77777777" w:rsidR="0016498B" w:rsidRPr="00EE1DCA" w:rsidRDefault="0016498B" w:rsidP="00E34657">
      <w:pPr>
        <w:spacing w:line="240" w:lineRule="exact"/>
        <w:rPr>
          <w:rFonts w:ascii="新細明體" w:hAnsi="新細明體"/>
          <w:szCs w:val="24"/>
        </w:rPr>
      </w:pPr>
      <w:r w:rsidRPr="00EE1DCA">
        <w:rPr>
          <w:rFonts w:ascii="新細明體" w:hAnsi="新細明體" w:hint="eastAsia"/>
          <w:szCs w:val="24"/>
        </w:rPr>
        <w:t>安排體貼</w:t>
      </w:r>
      <w:r w:rsidRPr="00EE1DCA">
        <w:rPr>
          <w:rFonts w:ascii="新細明體" w:hAnsi="新細明體"/>
          <w:szCs w:val="24"/>
        </w:rPr>
        <w:t xml:space="preserve"> </w:t>
      </w:r>
      <w:r w:rsidRPr="00EE1DCA">
        <w:rPr>
          <w:rFonts w:ascii="新細明體" w:hAnsi="新細明體" w:hint="eastAsia"/>
          <w:szCs w:val="24"/>
        </w:rPr>
        <w:t>支援充足</w:t>
      </w:r>
    </w:p>
    <w:p w14:paraId="64E8545B" w14:textId="77777777" w:rsidR="0016498B" w:rsidRPr="00EE1DCA" w:rsidRDefault="0016498B" w:rsidP="00E34657">
      <w:pPr>
        <w:spacing w:line="240" w:lineRule="exact"/>
        <w:rPr>
          <w:rFonts w:ascii="新細明體" w:hAnsi="新細明體"/>
          <w:szCs w:val="24"/>
        </w:rPr>
      </w:pPr>
    </w:p>
    <w:p w14:paraId="3FF90A7D" w14:textId="77777777" w:rsidR="0016498B" w:rsidRPr="00EE1DCA" w:rsidRDefault="0016498B" w:rsidP="00E34657">
      <w:pPr>
        <w:spacing w:line="240" w:lineRule="exact"/>
        <w:rPr>
          <w:rFonts w:ascii="新細明體" w:hAnsi="新細明體"/>
          <w:szCs w:val="24"/>
        </w:rPr>
      </w:pPr>
      <w:r w:rsidRPr="00EE1DCA">
        <w:rPr>
          <w:rFonts w:ascii="新細明體" w:hAnsi="新細明體" w:hint="eastAsia"/>
          <w:szCs w:val="24"/>
        </w:rPr>
        <w:t>擁有保險、財務與精算學士資歷的肢體殘障僱員高行易（Kevin），在完成香港中文大學專業會計深造文憑後，從一體育協會得悉渣打銀行正招聘員工，遂嘗試應徵，結果順利獲取錄，現於信貸風險管理科工作。「還未上班，我的上司便已來電，了解我有甚麼需要，令我感到他們很友善和支援充足。」</w:t>
      </w:r>
    </w:p>
    <w:p w14:paraId="501438AC" w14:textId="77777777" w:rsidR="0016498B" w:rsidRPr="00EE1DCA" w:rsidRDefault="0016498B" w:rsidP="00E34657">
      <w:pPr>
        <w:spacing w:line="240" w:lineRule="exact"/>
        <w:rPr>
          <w:rFonts w:ascii="新細明體" w:hAnsi="新細明體"/>
          <w:szCs w:val="24"/>
        </w:rPr>
      </w:pPr>
    </w:p>
    <w:p w14:paraId="32CF0177" w14:textId="77777777" w:rsidR="0016498B" w:rsidRPr="00EE1DCA" w:rsidRDefault="0016498B" w:rsidP="00E34657">
      <w:pPr>
        <w:spacing w:line="240" w:lineRule="exact"/>
        <w:rPr>
          <w:rFonts w:ascii="新細明體" w:hAnsi="新細明體"/>
          <w:szCs w:val="24"/>
        </w:rPr>
      </w:pPr>
      <w:r w:rsidRPr="00EE1DCA">
        <w:rPr>
          <w:rFonts w:ascii="新細明體" w:hAnsi="新細明體" w:hint="eastAsia"/>
          <w:szCs w:val="24"/>
        </w:rPr>
        <w:t>能加入跨國銀行工作固然高興，但由於Kevin為輪椅使用者，他開始為上下班的交通安排擔憂。雖然住所附近有巴士直達公司，但行駛的並非無障礙巴士，而且上班時間比較擠擁，最後他選擇駕車上班。</w:t>
      </w:r>
    </w:p>
    <w:p w14:paraId="4A780A0C" w14:textId="77777777" w:rsidR="0016498B" w:rsidRPr="00EE1DCA" w:rsidRDefault="0016498B" w:rsidP="00E34657">
      <w:pPr>
        <w:spacing w:line="240" w:lineRule="exact"/>
        <w:rPr>
          <w:rFonts w:ascii="新細明體" w:hAnsi="新細明體"/>
          <w:szCs w:val="24"/>
        </w:rPr>
      </w:pPr>
    </w:p>
    <w:p w14:paraId="7A2643B3" w14:textId="77777777" w:rsidR="0016498B" w:rsidRPr="00EE1DCA" w:rsidRDefault="0016498B" w:rsidP="00E34657">
      <w:pPr>
        <w:spacing w:line="240" w:lineRule="exact"/>
        <w:rPr>
          <w:rFonts w:ascii="新細明體" w:hAnsi="新細明體"/>
          <w:szCs w:val="24"/>
        </w:rPr>
      </w:pPr>
      <w:r w:rsidRPr="00EE1DCA">
        <w:rPr>
          <w:rFonts w:ascii="新細明體" w:hAnsi="新細明體" w:hint="eastAsia"/>
          <w:szCs w:val="24"/>
        </w:rPr>
        <w:t>僱主得悉後，主動代他與附近停車場的管理公司商討，讓他享有可觀的泊車優惠。此外，由於渣打銀行很重視風險管理，故特別購買供肢體殘障人士在緊急事故時使用的緊急坐椅，並委派指定的同事協助Kevin逃生，2012年時他們更與Kevin進行火警演習。「我也沒有考慮過在家中發生火警時該怎辦，僱主的考慮十分周詳，超越我的期望！」</w:t>
      </w:r>
    </w:p>
    <w:p w14:paraId="290025F6" w14:textId="77777777" w:rsidR="0016498B" w:rsidRPr="00EE1DCA" w:rsidRDefault="0016498B" w:rsidP="00E34657">
      <w:pPr>
        <w:spacing w:line="240" w:lineRule="exact"/>
        <w:rPr>
          <w:rFonts w:ascii="新細明體" w:hAnsi="新細明體"/>
          <w:szCs w:val="24"/>
        </w:rPr>
      </w:pPr>
    </w:p>
    <w:p w14:paraId="05BD12A1" w14:textId="77777777" w:rsidR="0016498B" w:rsidRPr="00EE1DCA" w:rsidRDefault="0016498B" w:rsidP="00E34657">
      <w:pPr>
        <w:spacing w:line="240" w:lineRule="exact"/>
        <w:rPr>
          <w:rFonts w:ascii="新細明體" w:hAnsi="新細明體"/>
          <w:szCs w:val="24"/>
        </w:rPr>
      </w:pPr>
      <w:r w:rsidRPr="00EE1DCA">
        <w:rPr>
          <w:rFonts w:ascii="新細明體" w:hAnsi="新細明體" w:hint="eastAsia"/>
          <w:szCs w:val="24"/>
        </w:rPr>
        <w:t>少年時已加入本港殘疾乒乓球隊的Kevin，坦言工作讓他有機會接觸不同界別的人士，加強溝通技巧，也有助他拓闊眼界。「鄰座的同事和我最熟絡。我有參與部門舉辦的團隊活動，感到同事很關心我，我與他們的關係亦相當好呢！」</w:t>
      </w:r>
    </w:p>
    <w:p w14:paraId="4180702C" w14:textId="77777777" w:rsidR="00643C09" w:rsidRPr="00EE1DCA" w:rsidRDefault="00643C09" w:rsidP="00E34657">
      <w:pPr>
        <w:spacing w:line="240" w:lineRule="exact"/>
        <w:rPr>
          <w:rFonts w:ascii="新細明體" w:hAnsi="新細明體"/>
          <w:szCs w:val="24"/>
        </w:rPr>
      </w:pPr>
    </w:p>
    <w:p w14:paraId="775C1EF9" w14:textId="77777777" w:rsidR="00643C09" w:rsidRPr="00EE1DCA" w:rsidRDefault="00643C09" w:rsidP="00E34657">
      <w:pPr>
        <w:spacing w:line="240" w:lineRule="exact"/>
        <w:rPr>
          <w:rFonts w:ascii="新細明體" w:hAnsi="新細明體"/>
          <w:szCs w:val="24"/>
        </w:rPr>
      </w:pPr>
      <w:r w:rsidRPr="00EE1DCA">
        <w:rPr>
          <w:rFonts w:ascii="新細明體" w:hAnsi="新細明體" w:hint="eastAsia"/>
          <w:szCs w:val="24"/>
        </w:rPr>
        <w:t>鳴謝：社商賢匯協助安排僱主受訪</w:t>
      </w:r>
    </w:p>
    <w:p w14:paraId="241D323E" w14:textId="77777777" w:rsidR="0016498B" w:rsidRPr="00EE1DCA" w:rsidRDefault="0016498B" w:rsidP="00673AC2">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18</w:t>
      </w:r>
    </w:p>
    <w:p w14:paraId="0F1D2AB3" w14:textId="77777777" w:rsidR="0016498B" w:rsidRPr="00EE1DCA" w:rsidRDefault="0016498B" w:rsidP="00E34657">
      <w:pPr>
        <w:spacing w:line="240" w:lineRule="exact"/>
        <w:rPr>
          <w:rFonts w:ascii="新細明體" w:hAnsi="新細明體"/>
          <w:szCs w:val="24"/>
        </w:rPr>
      </w:pPr>
    </w:p>
    <w:p w14:paraId="6CFBD504" w14:textId="77777777" w:rsidR="00675AA6" w:rsidRPr="00EE1DCA" w:rsidRDefault="00675AA6" w:rsidP="00E34657">
      <w:pPr>
        <w:spacing w:line="240" w:lineRule="exact"/>
        <w:rPr>
          <w:rFonts w:ascii="新細明體" w:hAnsi="新細明體"/>
          <w:szCs w:val="24"/>
        </w:rPr>
      </w:pPr>
      <w:r w:rsidRPr="00EE1DCA">
        <w:rPr>
          <w:rFonts w:ascii="新細明體" w:hAnsi="新細明體" w:hint="eastAsia"/>
          <w:szCs w:val="24"/>
        </w:rPr>
        <w:t>自閉僱員條理分明 擅整合研究資料</w:t>
      </w:r>
    </w:p>
    <w:p w14:paraId="1427D8F1" w14:textId="77777777" w:rsidR="00675AA6" w:rsidRPr="00EE1DCA" w:rsidRDefault="00675AA6" w:rsidP="00E34657">
      <w:pPr>
        <w:spacing w:line="240" w:lineRule="exact"/>
        <w:rPr>
          <w:rFonts w:ascii="新細明體" w:hAnsi="新細明體"/>
          <w:szCs w:val="24"/>
        </w:rPr>
      </w:pPr>
    </w:p>
    <w:p w14:paraId="57BA4AF9" w14:textId="77777777" w:rsidR="00675AA6" w:rsidRPr="00EE1DCA" w:rsidRDefault="00675AA6" w:rsidP="00E34657">
      <w:pPr>
        <w:spacing w:line="240" w:lineRule="exact"/>
        <w:rPr>
          <w:rFonts w:ascii="新細明體" w:hAnsi="新細明體"/>
          <w:szCs w:val="24"/>
        </w:rPr>
      </w:pPr>
      <w:r w:rsidRPr="00EE1DCA">
        <w:rPr>
          <w:rFonts w:ascii="新細明體" w:hAnsi="新細明體" w:hint="eastAsia"/>
          <w:szCs w:val="24"/>
        </w:rPr>
        <w:t>在部分人眼中，文書處理和資料搜集不過是「手板眼見功夫」，但如果每天都要重複並準確地處理這些「功夫」，大家又是否真有這種能力和耐性？為配合研究計劃的需要，香港大學教育學院言語及聽覺科學部在2012年中聘用多名自閉症人士，協助處理相關的資料和數據。負責該計劃的助理教授杜潔森博士（左圖）讚揚有關僱員不但勤勉盡責，而且擁有高度的專注力和觀察力，令計劃能夠順利推展。</w:t>
      </w:r>
    </w:p>
    <w:p w14:paraId="20DB1FDB" w14:textId="77777777" w:rsidR="00675AA6" w:rsidRPr="00EE1DCA" w:rsidRDefault="00675AA6" w:rsidP="00E34657">
      <w:pPr>
        <w:spacing w:line="240" w:lineRule="exact"/>
        <w:rPr>
          <w:rFonts w:ascii="新細明體" w:hAnsi="新細明體"/>
          <w:szCs w:val="24"/>
        </w:rPr>
      </w:pPr>
    </w:p>
    <w:p w14:paraId="1161CF88" w14:textId="6FF216B0" w:rsidR="001120E2" w:rsidRPr="00EE1DCA" w:rsidRDefault="006254C1" w:rsidP="00E34657">
      <w:pPr>
        <w:rPr>
          <w:rFonts w:ascii="新細明體" w:hAnsi="新細明體"/>
          <w:szCs w:val="24"/>
        </w:rPr>
      </w:pPr>
      <w:r>
        <w:rPr>
          <w:rFonts w:ascii="新細明體" w:hAnsi="新細明體"/>
          <w:noProof/>
          <w:szCs w:val="24"/>
        </w:rPr>
        <w:drawing>
          <wp:inline distT="0" distB="0" distL="0" distR="0" wp14:anchorId="09B6BC37" wp14:editId="56D62263">
            <wp:extent cx="1504950" cy="150495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r w:rsidR="006B1996">
        <w:rPr>
          <w:rFonts w:ascii="新細明體" w:hAnsi="新細明體" w:hint="eastAsia"/>
          <w:noProof/>
          <w:szCs w:val="24"/>
        </w:rPr>
        <w:t xml:space="preserve"> </w:t>
      </w:r>
      <w:r w:rsidR="00673AC2" w:rsidRPr="00EE1DCA">
        <w:rPr>
          <w:rFonts w:ascii="新細明體" w:hAnsi="新細明體" w:hint="eastAsia"/>
          <w:szCs w:val="24"/>
        </w:rPr>
        <w:t>◎</w:t>
      </w:r>
      <w:r w:rsidR="00675AA6" w:rsidRPr="00EE1DCA">
        <w:rPr>
          <w:rFonts w:ascii="新細明體" w:hAnsi="新細明體" w:hint="eastAsia"/>
          <w:szCs w:val="24"/>
        </w:rPr>
        <w:t>圖片</w:t>
      </w:r>
      <w:r w:rsidR="00673AC2" w:rsidRPr="00EE1DCA">
        <w:rPr>
          <w:rFonts w:ascii="新細明體" w:hAnsi="新細明體" w:hint="eastAsia"/>
          <w:szCs w:val="24"/>
        </w:rPr>
        <w:t>◎</w:t>
      </w:r>
      <w:r w:rsidR="00673AC2">
        <w:rPr>
          <w:rFonts w:ascii="新細明體" w:hAnsi="新細明體" w:hint="eastAsia"/>
          <w:szCs w:val="24"/>
        </w:rPr>
        <w:t xml:space="preserve"> </w:t>
      </w:r>
      <w:r w:rsidR="00675AA6" w:rsidRPr="00EE1DCA">
        <w:rPr>
          <w:rFonts w:ascii="新細明體" w:hAnsi="新細明體" w:hint="eastAsia"/>
          <w:szCs w:val="24"/>
        </w:rPr>
        <w:t>描述：杜潔森博士的照片</w:t>
      </w:r>
    </w:p>
    <w:p w14:paraId="70634602" w14:textId="77777777" w:rsidR="00675AA6" w:rsidRPr="00EE1DCA" w:rsidRDefault="001120E2" w:rsidP="00673AC2">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19</w:t>
      </w:r>
    </w:p>
    <w:p w14:paraId="2B819E02" w14:textId="77777777" w:rsidR="0016498B" w:rsidRPr="00EE1DCA" w:rsidRDefault="0016498B" w:rsidP="00E34657">
      <w:pPr>
        <w:spacing w:line="240" w:lineRule="exact"/>
        <w:rPr>
          <w:rFonts w:ascii="新細明體" w:hAnsi="新細明體"/>
          <w:szCs w:val="24"/>
        </w:rPr>
      </w:pPr>
    </w:p>
    <w:p w14:paraId="26978021" w14:textId="77777777" w:rsidR="001120E2" w:rsidRPr="00EE1DCA" w:rsidRDefault="001120E2" w:rsidP="00E34657">
      <w:pPr>
        <w:spacing w:line="240" w:lineRule="exact"/>
        <w:rPr>
          <w:rFonts w:ascii="新細明體" w:hAnsi="新細明體"/>
          <w:szCs w:val="24"/>
        </w:rPr>
      </w:pPr>
      <w:r w:rsidRPr="00EE1DCA">
        <w:rPr>
          <w:rFonts w:ascii="新細明體" w:hAnsi="新細明體" w:hint="eastAsia"/>
          <w:szCs w:val="24"/>
        </w:rPr>
        <w:t>為了在短時間內處理逾千個兒童語言發展的資料和錄音，杜博士於2012年在部門同事的介紹下，聘用了1名自閉症人士擔任技術助理，其後再透過香港耀能協會「吾懂人情」計劃高能力自閉症人士支援服務增聘3名自閉症人士，包括Chris，負責文書處理並轉錄有關研究的錄音。「轉錄工作看似簡單，但由於過程講求準確無誤，且需要不斷重複相同的工序，故並非所有人都能做好。」杜博士表示，有關工作需要一定的技巧和耐性，而受聘的自閉症僱員均能應用一般的辦公室軟件，且具備細心和專注力高的獨特天賦，表現令人滿意。</w:t>
      </w:r>
    </w:p>
    <w:p w14:paraId="1D1B3DD1" w14:textId="77777777" w:rsidR="001120E2" w:rsidRPr="00EE1DCA" w:rsidRDefault="001120E2" w:rsidP="00E34657">
      <w:pPr>
        <w:spacing w:line="240" w:lineRule="exact"/>
        <w:rPr>
          <w:rFonts w:ascii="新細明體" w:hAnsi="新細明體"/>
          <w:szCs w:val="24"/>
        </w:rPr>
      </w:pPr>
    </w:p>
    <w:p w14:paraId="391F4DDF" w14:textId="77777777" w:rsidR="001120E2" w:rsidRPr="00EE1DCA" w:rsidRDefault="001120E2" w:rsidP="00E34657">
      <w:pPr>
        <w:spacing w:line="240" w:lineRule="exact"/>
        <w:rPr>
          <w:rFonts w:ascii="新細明體" w:hAnsi="新細明體"/>
          <w:szCs w:val="24"/>
        </w:rPr>
      </w:pPr>
      <w:r w:rsidRPr="00EE1DCA">
        <w:rPr>
          <w:rFonts w:ascii="新細明體" w:hAnsi="新細明體" w:hint="eastAsia"/>
          <w:szCs w:val="24"/>
        </w:rPr>
        <w:t>言語配合</w:t>
      </w:r>
      <w:r w:rsidRPr="00EE1DCA">
        <w:rPr>
          <w:rFonts w:ascii="新細明體" w:hAnsi="新細明體"/>
          <w:szCs w:val="24"/>
        </w:rPr>
        <w:t xml:space="preserve"> </w:t>
      </w:r>
      <w:r w:rsidRPr="00EE1DCA">
        <w:rPr>
          <w:rFonts w:ascii="新細明體" w:hAnsi="新細明體" w:hint="eastAsia"/>
          <w:szCs w:val="24"/>
        </w:rPr>
        <w:t>清晰指示易掌握</w:t>
      </w:r>
    </w:p>
    <w:p w14:paraId="00FB40C7" w14:textId="77777777" w:rsidR="001120E2" w:rsidRPr="00EE1DCA" w:rsidRDefault="001120E2" w:rsidP="00E34657">
      <w:pPr>
        <w:spacing w:line="240" w:lineRule="exact"/>
        <w:rPr>
          <w:rFonts w:ascii="新細明體" w:hAnsi="新細明體"/>
          <w:szCs w:val="24"/>
        </w:rPr>
      </w:pPr>
    </w:p>
    <w:p w14:paraId="41F0C0D3" w14:textId="77777777" w:rsidR="001120E2" w:rsidRPr="00EE1DCA" w:rsidRDefault="001120E2" w:rsidP="00E34657">
      <w:pPr>
        <w:spacing w:line="240" w:lineRule="exact"/>
        <w:rPr>
          <w:rFonts w:ascii="新細明體" w:hAnsi="新細明體"/>
          <w:szCs w:val="24"/>
        </w:rPr>
      </w:pPr>
      <w:r w:rsidRPr="00EE1DCA">
        <w:rPr>
          <w:rFonts w:ascii="新細明體" w:hAnsi="新細明體" w:hint="eastAsia"/>
          <w:szCs w:val="24"/>
        </w:rPr>
        <w:t>杜博士透露，回顧過去</w:t>
      </w:r>
      <w:r w:rsidRPr="00EE1DCA">
        <w:rPr>
          <w:rFonts w:ascii="新細明體" w:hAnsi="新細明體"/>
          <w:szCs w:val="24"/>
        </w:rPr>
        <w:t>1</w:t>
      </w:r>
      <w:r w:rsidRPr="00EE1DCA">
        <w:rPr>
          <w:rFonts w:ascii="新細明體" w:hAnsi="新細明體" w:hint="eastAsia"/>
          <w:szCs w:val="24"/>
        </w:rPr>
        <w:t>年與自閉症僱員相處的經歷，部分同事初時要面對他們的「快言快語」，但隨著彼此的認識加深，關係亦變得密切。在聘用自閉症僱員的初期，杜博士向同事解釋他們的特性，請同事多給予包容，同時亦十分關心同事與自閉症僱員合作的情況和感受。另外，杜博士為自閉症僱員提供工作培訓，並在工作和交際溝通上指導他們。</w:t>
      </w:r>
    </w:p>
    <w:p w14:paraId="4C2230C6" w14:textId="77777777" w:rsidR="001120E2" w:rsidRPr="00EE1DCA" w:rsidRDefault="001120E2" w:rsidP="00E34657">
      <w:pPr>
        <w:spacing w:line="240" w:lineRule="exact"/>
        <w:rPr>
          <w:rFonts w:ascii="新細明體" w:hAnsi="新細明體"/>
          <w:szCs w:val="24"/>
        </w:rPr>
      </w:pPr>
    </w:p>
    <w:p w14:paraId="56B6043B" w14:textId="2418017C" w:rsidR="001120E2" w:rsidRPr="00EE1DCA" w:rsidRDefault="006254C1" w:rsidP="00E34657">
      <w:pPr>
        <w:rPr>
          <w:rFonts w:ascii="新細明體" w:hAnsi="新細明體"/>
          <w:szCs w:val="24"/>
        </w:rPr>
      </w:pPr>
      <w:r>
        <w:rPr>
          <w:noProof/>
        </w:rPr>
        <w:drawing>
          <wp:inline distT="0" distB="0" distL="0" distR="0" wp14:anchorId="425F3AE9" wp14:editId="640EBA90">
            <wp:extent cx="2019300" cy="1343025"/>
            <wp:effectExtent l="0" t="0" r="0" b="952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r w:rsidR="006B1996">
        <w:rPr>
          <w:rFonts w:hint="eastAsia"/>
        </w:rPr>
        <w:t xml:space="preserve"> </w:t>
      </w:r>
      <w:r w:rsidR="00673AC2" w:rsidRPr="00EE1DCA">
        <w:rPr>
          <w:rFonts w:ascii="新細明體" w:hAnsi="新細明體" w:hint="eastAsia"/>
          <w:szCs w:val="24"/>
        </w:rPr>
        <w:t>◎</w:t>
      </w:r>
      <w:r w:rsidR="001120E2" w:rsidRPr="00EE1DCA">
        <w:rPr>
          <w:rFonts w:ascii="新細明體" w:hAnsi="新細明體" w:hint="eastAsia"/>
          <w:szCs w:val="24"/>
        </w:rPr>
        <w:t>圖片</w:t>
      </w:r>
      <w:r w:rsidR="00673AC2" w:rsidRPr="00673AC2">
        <w:rPr>
          <w:rFonts w:ascii="新細明體" w:hAnsi="新細明體" w:hint="eastAsia"/>
          <w:szCs w:val="24"/>
        </w:rPr>
        <w:t>：</w:t>
      </w:r>
      <w:r w:rsidR="00673AC2" w:rsidRPr="00EE1DCA">
        <w:rPr>
          <w:rFonts w:ascii="新細明體" w:hAnsi="新細明體" w:hint="eastAsia"/>
          <w:szCs w:val="24"/>
        </w:rPr>
        <w:t>Chris自言目前的工作性質十分適合自己，感到樂在其中。◎</w:t>
      </w:r>
      <w:r w:rsidR="00673AC2">
        <w:rPr>
          <w:rFonts w:ascii="新細明體" w:hAnsi="新細明體" w:hint="eastAsia"/>
          <w:szCs w:val="24"/>
        </w:rPr>
        <w:t xml:space="preserve"> </w:t>
      </w:r>
      <w:r w:rsidR="001120E2" w:rsidRPr="00EE1DCA">
        <w:rPr>
          <w:rFonts w:ascii="新細明體" w:hAnsi="新細明體" w:hint="eastAsia"/>
          <w:szCs w:val="24"/>
        </w:rPr>
        <w:t>描述：自閉症人士</w:t>
      </w:r>
      <w:r w:rsidR="001120E2" w:rsidRPr="00EE1DCA">
        <w:rPr>
          <w:rFonts w:ascii="新細明體" w:hAnsi="新細明體"/>
          <w:szCs w:val="24"/>
        </w:rPr>
        <w:t>Chris</w:t>
      </w:r>
      <w:r w:rsidR="001120E2" w:rsidRPr="00EE1DCA">
        <w:rPr>
          <w:rFonts w:ascii="新細明體" w:hAnsi="新細明體" w:hint="eastAsia"/>
          <w:szCs w:val="24"/>
        </w:rPr>
        <w:t>工作時的照片</w:t>
      </w:r>
    </w:p>
    <w:p w14:paraId="1FCD1F48" w14:textId="77777777" w:rsidR="001120E2" w:rsidRPr="00E832B5" w:rsidRDefault="001120E2" w:rsidP="005C6636">
      <w:pPr>
        <w:widowControl/>
        <w:spacing w:line="240" w:lineRule="exact"/>
        <w:rPr>
          <w:rFonts w:ascii="新細明體" w:hAnsi="新細明體"/>
          <w:szCs w:val="24"/>
        </w:rPr>
      </w:pPr>
      <w:r w:rsidRPr="00EE1DCA">
        <w:rPr>
          <w:rFonts w:ascii="新細明體" w:hAnsi="新細明體"/>
          <w:szCs w:val="24"/>
        </w:rPr>
        <w:br w:type="page"/>
      </w:r>
      <w:r w:rsidRPr="00E832B5">
        <w:rPr>
          <w:rFonts w:ascii="新細明體" w:hAnsi="新細明體" w:hint="eastAsia"/>
          <w:szCs w:val="24"/>
        </w:rPr>
        <w:lastRenderedPageBreak/>
        <w:t>頁</w:t>
      </w:r>
      <w:r w:rsidRPr="00E832B5">
        <w:rPr>
          <w:rFonts w:ascii="新細明體" w:hAnsi="新細明體"/>
          <w:szCs w:val="24"/>
        </w:rPr>
        <w:t>20</w:t>
      </w:r>
    </w:p>
    <w:p w14:paraId="1B35CA73" w14:textId="77777777" w:rsidR="00E832B5" w:rsidRDefault="00E832B5" w:rsidP="00E34657">
      <w:pPr>
        <w:spacing w:line="240" w:lineRule="exact"/>
        <w:rPr>
          <w:rFonts w:ascii="新細明體" w:hAnsi="新細明體"/>
          <w:szCs w:val="24"/>
        </w:rPr>
      </w:pPr>
    </w:p>
    <w:p w14:paraId="79A46794" w14:textId="77777777" w:rsidR="001120E2" w:rsidRPr="00EE1DCA" w:rsidRDefault="00800367" w:rsidP="00E34657">
      <w:pPr>
        <w:spacing w:line="240" w:lineRule="exact"/>
        <w:rPr>
          <w:rFonts w:ascii="新細明體" w:hAnsi="新細明體"/>
          <w:szCs w:val="24"/>
        </w:rPr>
      </w:pPr>
      <w:r w:rsidRPr="00E832B5">
        <w:rPr>
          <w:rFonts w:ascii="新細明體" w:hAnsi="新細明體" w:hint="eastAsia"/>
          <w:szCs w:val="24"/>
        </w:rPr>
        <w:t>杜博士解釋，由於自閉症僱員在社交和解難能力上或許有別於一般人，故有時說話較為刻板、直接，同時會按字面意思解讀別人的說話</w:t>
      </w:r>
      <w:r w:rsidRPr="00EE1DCA">
        <w:rPr>
          <w:rFonts w:ascii="新細明體" w:hAnsi="新細明體" w:hint="eastAsia"/>
          <w:szCs w:val="24"/>
        </w:rPr>
        <w:t>，故與他們溝通亦應採用直接、簡單的說話，以免引起誤會。「基於上述原因，僱主在安排工作時，應就工作內容、流程和優先次序給予自閉症僱員清晰的指示，如有需要可透過圖像和親身示範幫助他們掌握工作內容，並避免要求他們同一時間處理太多的工序或指令。」</w:t>
      </w:r>
    </w:p>
    <w:p w14:paraId="332695BF" w14:textId="77777777" w:rsidR="00800367" w:rsidRPr="00EE1DCA" w:rsidRDefault="00800367" w:rsidP="00E34657">
      <w:pPr>
        <w:spacing w:line="240" w:lineRule="exact"/>
        <w:rPr>
          <w:rFonts w:ascii="新細明體" w:hAnsi="新細明體"/>
          <w:szCs w:val="24"/>
        </w:rPr>
      </w:pPr>
    </w:p>
    <w:p w14:paraId="6A4B9953" w14:textId="77777777" w:rsidR="00800367" w:rsidRPr="00EE1DCA" w:rsidRDefault="00800367" w:rsidP="00E34657">
      <w:pPr>
        <w:spacing w:line="240" w:lineRule="exact"/>
        <w:rPr>
          <w:rFonts w:ascii="新細明體" w:hAnsi="新細明體"/>
          <w:szCs w:val="24"/>
        </w:rPr>
      </w:pPr>
      <w:r w:rsidRPr="00EE1DCA">
        <w:rPr>
          <w:rFonts w:ascii="新細明體" w:hAnsi="新細明體" w:hint="eastAsia"/>
          <w:szCs w:val="24"/>
        </w:rPr>
        <w:t>各具天賦</w:t>
      </w:r>
      <w:r w:rsidRPr="00EE1DCA">
        <w:rPr>
          <w:rFonts w:ascii="新細明體" w:hAnsi="新細明體"/>
          <w:szCs w:val="24"/>
        </w:rPr>
        <w:t xml:space="preserve"> </w:t>
      </w:r>
      <w:r w:rsidRPr="00EE1DCA">
        <w:rPr>
          <w:rFonts w:ascii="新細明體" w:hAnsi="新細明體" w:hint="eastAsia"/>
          <w:szCs w:val="24"/>
        </w:rPr>
        <w:t>引導下盡展所長</w:t>
      </w:r>
    </w:p>
    <w:p w14:paraId="7145F64B" w14:textId="77777777" w:rsidR="00800367" w:rsidRPr="00EE1DCA" w:rsidRDefault="00800367" w:rsidP="00E34657">
      <w:pPr>
        <w:spacing w:line="240" w:lineRule="exact"/>
        <w:rPr>
          <w:rFonts w:ascii="新細明體" w:hAnsi="新細明體"/>
          <w:szCs w:val="24"/>
        </w:rPr>
      </w:pPr>
    </w:p>
    <w:p w14:paraId="24067FBA" w14:textId="77777777" w:rsidR="00800367" w:rsidRPr="00EE1DCA" w:rsidRDefault="00800367" w:rsidP="00E34657">
      <w:pPr>
        <w:spacing w:line="240" w:lineRule="exact"/>
        <w:rPr>
          <w:rFonts w:ascii="新細明體" w:hAnsi="新細明體"/>
          <w:szCs w:val="24"/>
        </w:rPr>
      </w:pPr>
      <w:r w:rsidRPr="00EE1DCA">
        <w:rPr>
          <w:rFonts w:ascii="新細明體" w:hAnsi="新細明體" w:hint="eastAsia"/>
          <w:szCs w:val="24"/>
        </w:rPr>
        <w:t>杜博士讚揚自閉症僱員的工作表現，她指出他們不但能有條不紊地處理一般人認為重複沉悶的工作，且各具天賦，而她的辦公室便擺放了多張由Chris繪製的巴士畫像。「Chris除了擁有過人的記憶力外，更擅長繪畫，故我們也會請他幫忙用設計軟件把部分圖像資料重新繪製，作數碼化處理。」</w:t>
      </w:r>
    </w:p>
    <w:p w14:paraId="285ECC60" w14:textId="77777777" w:rsidR="00800367" w:rsidRPr="00EE1DCA" w:rsidRDefault="00800367" w:rsidP="00E34657">
      <w:pPr>
        <w:spacing w:line="240" w:lineRule="exact"/>
        <w:rPr>
          <w:rFonts w:ascii="新細明體" w:hAnsi="新細明體"/>
          <w:szCs w:val="24"/>
        </w:rPr>
      </w:pPr>
    </w:p>
    <w:p w14:paraId="57D3557E" w14:textId="77777777" w:rsidR="00800367" w:rsidRPr="00EE1DCA" w:rsidRDefault="00800367" w:rsidP="00E34657">
      <w:pPr>
        <w:spacing w:line="240" w:lineRule="exact"/>
        <w:rPr>
          <w:rFonts w:ascii="新細明體" w:hAnsi="新細明體"/>
          <w:szCs w:val="24"/>
        </w:rPr>
      </w:pPr>
      <w:r w:rsidRPr="00EE1DCA">
        <w:rPr>
          <w:rFonts w:ascii="新細明體" w:hAnsi="新細明體" w:hint="eastAsia"/>
          <w:szCs w:val="24"/>
        </w:rPr>
        <w:t>儘管每天都要重複處理大量的文件和數據，但Chris卻自言不怕沉悶，並且樂在其中。「我覺得這份工作的性質十分適合自己，雖然在處理部分資料時會有一點困難，但由於入職前曾參與『吾懂人情』計劃下的工作實習，豐富了我的工作經驗並學會應有的工作態度，故日常工作並沒有遇到太大的困難。」談及與同事相處的情況，他直言與同事相處融洽，並透露日常除在工作上會互相幫忙外，公餘時間同事亦喜歡邀約他出外消遣，如一同用膳和唱卡拉OK。</w:t>
      </w:r>
    </w:p>
    <w:p w14:paraId="61839BB6" w14:textId="77777777" w:rsidR="00800367" w:rsidRPr="00EE1DCA" w:rsidRDefault="00800367" w:rsidP="00E34657">
      <w:pPr>
        <w:spacing w:line="240" w:lineRule="exact"/>
        <w:rPr>
          <w:rFonts w:ascii="新細明體" w:hAnsi="新細明體"/>
          <w:szCs w:val="24"/>
        </w:rPr>
      </w:pPr>
    </w:p>
    <w:p w14:paraId="10F98643" w14:textId="3CEC248B" w:rsidR="00800367" w:rsidRPr="00EE1DCA" w:rsidRDefault="006254C1" w:rsidP="005079AC">
      <w:pPr>
        <w:rPr>
          <w:rFonts w:ascii="新細明體" w:hAnsi="新細明體"/>
          <w:szCs w:val="24"/>
        </w:rPr>
      </w:pPr>
      <w:r>
        <w:rPr>
          <w:noProof/>
        </w:rPr>
        <w:drawing>
          <wp:inline distT="0" distB="0" distL="0" distR="0" wp14:anchorId="5A63C792" wp14:editId="11C13A74">
            <wp:extent cx="1466850" cy="18669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850" cy="1866900"/>
                    </a:xfrm>
                    <a:prstGeom prst="rect">
                      <a:avLst/>
                    </a:prstGeom>
                    <a:noFill/>
                    <a:ln>
                      <a:noFill/>
                    </a:ln>
                  </pic:spPr>
                </pic:pic>
              </a:graphicData>
            </a:graphic>
          </wp:inline>
        </w:drawing>
      </w:r>
      <w:r w:rsidR="00E22411" w:rsidRPr="00E22411">
        <w:t xml:space="preserve"> </w:t>
      </w:r>
      <w:r w:rsidR="00E832B5" w:rsidRPr="00EE1DCA">
        <w:rPr>
          <w:rFonts w:ascii="新細明體" w:hAnsi="新細明體" w:hint="eastAsia"/>
          <w:szCs w:val="24"/>
        </w:rPr>
        <w:t>◎</w:t>
      </w:r>
      <w:r w:rsidR="00800367" w:rsidRPr="00EE1DCA">
        <w:rPr>
          <w:rFonts w:ascii="新細明體" w:hAnsi="新細明體" w:hint="eastAsia"/>
          <w:szCs w:val="24"/>
        </w:rPr>
        <w:t>圖片</w:t>
      </w:r>
      <w:r w:rsidR="00E832B5" w:rsidRPr="00EE1DCA">
        <w:rPr>
          <w:rFonts w:ascii="新細明體" w:hAnsi="新細明體" w:hint="eastAsia"/>
          <w:szCs w:val="24"/>
        </w:rPr>
        <w:t>：杜潔森博士（右）讚揚有關僱員不但勤勉盡責，而且擁有高度的專注力和觀察力。◎</w:t>
      </w:r>
      <w:r w:rsidR="00E832B5">
        <w:rPr>
          <w:rFonts w:ascii="新細明體" w:hAnsi="新細明體" w:hint="eastAsia"/>
          <w:szCs w:val="24"/>
        </w:rPr>
        <w:t xml:space="preserve"> </w:t>
      </w:r>
      <w:r w:rsidR="00800367" w:rsidRPr="00EE1DCA">
        <w:rPr>
          <w:rFonts w:ascii="新細明體" w:hAnsi="新細明體" w:hint="eastAsia"/>
          <w:szCs w:val="24"/>
        </w:rPr>
        <w:t>描述：杜潔森博士與</w:t>
      </w:r>
      <w:r w:rsidR="00800367" w:rsidRPr="00EE1DCA">
        <w:rPr>
          <w:rFonts w:ascii="新細明體" w:hAnsi="新細明體"/>
          <w:szCs w:val="24"/>
        </w:rPr>
        <w:t>Chris</w:t>
      </w:r>
      <w:r w:rsidR="00E832B5">
        <w:rPr>
          <w:rFonts w:ascii="新細明體" w:hAnsi="新細明體" w:hint="eastAsia"/>
          <w:szCs w:val="24"/>
        </w:rPr>
        <w:t>的合照</w:t>
      </w:r>
    </w:p>
    <w:p w14:paraId="4FA07674" w14:textId="77777777" w:rsidR="00800367" w:rsidRPr="00EE1DCA" w:rsidRDefault="00800367" w:rsidP="00E832B5">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21</w:t>
      </w:r>
    </w:p>
    <w:p w14:paraId="59ED303B" w14:textId="77777777" w:rsidR="001120E2" w:rsidRPr="00EE1DCA" w:rsidRDefault="001120E2" w:rsidP="00E34657">
      <w:pPr>
        <w:spacing w:line="240" w:lineRule="exact"/>
        <w:rPr>
          <w:rFonts w:ascii="新細明體" w:hAnsi="新細明體"/>
          <w:szCs w:val="24"/>
        </w:rPr>
      </w:pPr>
    </w:p>
    <w:p w14:paraId="7B603D71" w14:textId="77777777" w:rsidR="00800367" w:rsidRPr="00EE1DCA" w:rsidRDefault="00800367" w:rsidP="00E34657">
      <w:pPr>
        <w:spacing w:line="240" w:lineRule="exact"/>
        <w:rPr>
          <w:rFonts w:ascii="新細明體" w:hAnsi="新細明體"/>
          <w:szCs w:val="24"/>
        </w:rPr>
      </w:pPr>
      <w:r w:rsidRPr="00EE1DCA">
        <w:rPr>
          <w:rFonts w:ascii="新細明體" w:hAnsi="新細明體" w:hint="eastAsia"/>
          <w:szCs w:val="24"/>
        </w:rPr>
        <w:t>總結個人經驗，杜博士認為，與自閉症僱員相處的關鍵在於彼此的了解和包容，只要安排他們從事合適的工作，其工作表現與他人無異，甚或較他人優勝。「由於自閉症僱員的工作熱誠和專注力較高，所以縱要多一點時間向他們解說工作流程，但其整體表現和生產力上卻同樣優秀。」</w:t>
      </w:r>
    </w:p>
    <w:p w14:paraId="36221B7A" w14:textId="77777777" w:rsidR="00800367" w:rsidRPr="00EE1DCA" w:rsidRDefault="00800367" w:rsidP="00E34657">
      <w:pPr>
        <w:spacing w:line="240" w:lineRule="exact"/>
        <w:rPr>
          <w:rFonts w:ascii="新細明體" w:hAnsi="新細明體"/>
          <w:szCs w:val="24"/>
        </w:rPr>
      </w:pPr>
    </w:p>
    <w:p w14:paraId="5584E1DF" w14:textId="77777777" w:rsidR="00800367" w:rsidRPr="00EE1DCA" w:rsidRDefault="00800367" w:rsidP="00E34657">
      <w:pPr>
        <w:spacing w:line="240" w:lineRule="exact"/>
        <w:rPr>
          <w:rFonts w:ascii="新細明體" w:hAnsi="新細明體"/>
          <w:szCs w:val="24"/>
        </w:rPr>
      </w:pPr>
      <w:r w:rsidRPr="00EE1DCA">
        <w:rPr>
          <w:rFonts w:ascii="新細明體" w:hAnsi="新細明體" w:hint="eastAsia"/>
          <w:szCs w:val="24"/>
        </w:rPr>
        <w:t>時間＋耐性</w:t>
      </w:r>
      <w:r w:rsidRPr="00EE1DCA">
        <w:rPr>
          <w:rFonts w:ascii="新細明體" w:hAnsi="新細明體"/>
          <w:szCs w:val="24"/>
        </w:rPr>
        <w:t xml:space="preserve"> </w:t>
      </w:r>
      <w:r w:rsidRPr="00EE1DCA">
        <w:rPr>
          <w:rFonts w:ascii="新細明體" w:hAnsi="新細明體" w:hint="eastAsia"/>
          <w:szCs w:val="24"/>
        </w:rPr>
        <w:t>助增進了解</w:t>
      </w:r>
    </w:p>
    <w:p w14:paraId="65DA1DF2" w14:textId="77777777" w:rsidR="00800367" w:rsidRPr="00EE1DCA" w:rsidRDefault="00800367" w:rsidP="00E34657">
      <w:pPr>
        <w:spacing w:line="240" w:lineRule="exact"/>
        <w:rPr>
          <w:rFonts w:ascii="新細明體" w:hAnsi="新細明體"/>
          <w:szCs w:val="24"/>
        </w:rPr>
      </w:pPr>
    </w:p>
    <w:p w14:paraId="7BBBC95E" w14:textId="77777777" w:rsidR="00800367" w:rsidRPr="00EE1DCA" w:rsidRDefault="00800367" w:rsidP="00E34657">
      <w:pPr>
        <w:spacing w:line="240" w:lineRule="exact"/>
        <w:rPr>
          <w:rFonts w:ascii="新細明體" w:hAnsi="新細明體"/>
          <w:szCs w:val="24"/>
        </w:rPr>
      </w:pPr>
      <w:r w:rsidRPr="00EE1DCA">
        <w:rPr>
          <w:rFonts w:ascii="新細明體" w:hAnsi="新細明體" w:hint="eastAsia"/>
          <w:szCs w:val="24"/>
        </w:rPr>
        <w:t>或許有人認為，部分自閉症人士做事過於堅持己見，不易作出讓步，但杜博士指出，這是由於他們傾向按既定的規則行事，故若要改變他們的行為，必須向他們清楚解釋和作出引導。「就像Chris在上班初期，為確保自己不遲到，曾提早個多小時回辦公室等候同事開門；而早前颱風襲港期間，他亦十分緊張上班的安排，擔心違反有關指引，故過程中我們需要向他解釋並給予清晰的指示，從而調節有關行為。」</w:t>
      </w:r>
    </w:p>
    <w:p w14:paraId="6E291009" w14:textId="77777777" w:rsidR="00800367" w:rsidRPr="00EE1DCA" w:rsidRDefault="00800367" w:rsidP="00E34657">
      <w:pPr>
        <w:spacing w:line="240" w:lineRule="exact"/>
        <w:rPr>
          <w:rFonts w:ascii="新細明體" w:hAnsi="新細明體"/>
          <w:szCs w:val="24"/>
        </w:rPr>
      </w:pPr>
    </w:p>
    <w:p w14:paraId="385910E5" w14:textId="77777777" w:rsidR="00800367" w:rsidRPr="00EE1DCA" w:rsidRDefault="00800367" w:rsidP="00E34657">
      <w:pPr>
        <w:spacing w:line="240" w:lineRule="exact"/>
        <w:rPr>
          <w:rFonts w:ascii="新細明體" w:hAnsi="新細明體"/>
          <w:szCs w:val="24"/>
        </w:rPr>
      </w:pPr>
      <w:r w:rsidRPr="00EE1DCA">
        <w:rPr>
          <w:rFonts w:ascii="新細明體" w:hAnsi="新細明體" w:hint="eastAsia"/>
          <w:szCs w:val="24"/>
        </w:rPr>
        <w:t>杜博士承認，要改變自閉症僱員的行為或許需要一定的時間，但她笑言，隨著彼此相處的時間愈久，</w:t>
      </w:r>
      <w:r w:rsidRPr="00EE1DCA">
        <w:rPr>
          <w:rFonts w:ascii="新細明體" w:hAnsi="新細明體"/>
          <w:szCs w:val="24"/>
        </w:rPr>
        <w:t>Chris</w:t>
      </w:r>
      <w:r w:rsidRPr="00EE1DCA">
        <w:rPr>
          <w:rFonts w:ascii="新細明體" w:hAnsi="新細明體" w:hint="eastAsia"/>
          <w:szCs w:val="24"/>
        </w:rPr>
        <w:t>亦變得更容易接受別人的意見，並樂於與人分享。「還記得與</w:t>
      </w:r>
      <w:r w:rsidRPr="00EE1DCA">
        <w:rPr>
          <w:rFonts w:ascii="新細明體" w:hAnsi="新細明體"/>
          <w:szCs w:val="24"/>
        </w:rPr>
        <w:t>Chris</w:t>
      </w:r>
      <w:r w:rsidRPr="00EE1DCA">
        <w:rPr>
          <w:rFonts w:ascii="新細明體" w:hAnsi="新細明體" w:hint="eastAsia"/>
          <w:szCs w:val="24"/>
        </w:rPr>
        <w:t>初次見面時，當我問及他家中情況，如有否兄弟姊妹時，他直言不欲透露，但現在談及相關話題時，他會樂於與我們分享，因此可見時間和耐性有助增進彼此的了解。」</w:t>
      </w:r>
    </w:p>
    <w:p w14:paraId="4BEA031F" w14:textId="77777777" w:rsidR="00643C09" w:rsidRPr="00EE1DCA" w:rsidRDefault="00643C09" w:rsidP="00E34657">
      <w:pPr>
        <w:spacing w:line="240" w:lineRule="exact"/>
        <w:rPr>
          <w:rFonts w:ascii="新細明體" w:hAnsi="新細明體"/>
          <w:szCs w:val="24"/>
        </w:rPr>
      </w:pPr>
    </w:p>
    <w:p w14:paraId="6B86A59C" w14:textId="37F9CE96" w:rsidR="00800367" w:rsidRDefault="006254C1" w:rsidP="005079AC">
      <w:pPr>
        <w:rPr>
          <w:rFonts w:ascii="新細明體" w:hAnsi="新細明體"/>
          <w:szCs w:val="24"/>
        </w:rPr>
      </w:pPr>
      <w:r>
        <w:rPr>
          <w:rFonts w:ascii="新細明體" w:hAnsi="新細明體"/>
          <w:noProof/>
          <w:szCs w:val="24"/>
        </w:rPr>
        <w:drawing>
          <wp:inline distT="0" distB="0" distL="0" distR="0" wp14:anchorId="40EC1E74" wp14:editId="6494B53D">
            <wp:extent cx="2895600" cy="142875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5600" cy="1428750"/>
                    </a:xfrm>
                    <a:prstGeom prst="rect">
                      <a:avLst/>
                    </a:prstGeom>
                    <a:noFill/>
                    <a:ln>
                      <a:noFill/>
                    </a:ln>
                  </pic:spPr>
                </pic:pic>
              </a:graphicData>
            </a:graphic>
          </wp:inline>
        </w:drawing>
      </w:r>
      <w:r w:rsidR="00E832B5">
        <w:rPr>
          <w:rFonts w:ascii="新細明體" w:hAnsi="新細明體" w:hint="eastAsia"/>
          <w:noProof/>
          <w:szCs w:val="24"/>
        </w:rPr>
        <w:t xml:space="preserve"> </w:t>
      </w:r>
      <w:r w:rsidR="00E832B5" w:rsidRPr="00EE1DCA">
        <w:rPr>
          <w:rFonts w:ascii="新細明體" w:hAnsi="新細明體" w:hint="eastAsia"/>
          <w:szCs w:val="24"/>
        </w:rPr>
        <w:t>◎</w:t>
      </w:r>
      <w:r w:rsidR="00800367" w:rsidRPr="00EE1DCA">
        <w:rPr>
          <w:rFonts w:ascii="新細明體" w:hAnsi="新細明體" w:hint="eastAsia"/>
          <w:szCs w:val="24"/>
        </w:rPr>
        <w:t>圖片</w:t>
      </w:r>
      <w:r w:rsidR="00E832B5" w:rsidRPr="00EE1DCA">
        <w:rPr>
          <w:rFonts w:ascii="新細明體" w:hAnsi="新細明體" w:hint="eastAsia"/>
          <w:szCs w:val="24"/>
        </w:rPr>
        <w:t>：杜博士的辦公室擺放了多</w:t>
      </w:r>
      <w:r w:rsidR="00E832B5" w:rsidRPr="00EE1DCA">
        <w:rPr>
          <w:rFonts w:ascii="新細明體" w:hAnsi="新細明體"/>
          <w:szCs w:val="24"/>
        </w:rPr>
        <w:t>張由Chris繪</w:t>
      </w:r>
      <w:r w:rsidR="00E832B5" w:rsidRPr="00EE1DCA">
        <w:rPr>
          <w:rFonts w:ascii="新細明體" w:hAnsi="新細明體" w:hint="eastAsia"/>
          <w:szCs w:val="24"/>
        </w:rPr>
        <w:t>製的巴士畫像。◎</w:t>
      </w:r>
      <w:r w:rsidR="00E832B5">
        <w:rPr>
          <w:rFonts w:ascii="新細明體" w:hAnsi="新細明體" w:hint="eastAsia"/>
          <w:szCs w:val="24"/>
        </w:rPr>
        <w:t xml:space="preserve"> </w:t>
      </w:r>
      <w:r w:rsidR="00800367" w:rsidRPr="00EE1DCA">
        <w:rPr>
          <w:rFonts w:ascii="新細明體" w:hAnsi="新細明體" w:hint="eastAsia"/>
          <w:szCs w:val="24"/>
        </w:rPr>
        <w:t>描述：</w:t>
      </w:r>
      <w:r w:rsidR="006B1996" w:rsidRPr="006B1996">
        <w:rPr>
          <w:rFonts w:ascii="新細明體" w:hAnsi="新細明體" w:hint="eastAsia"/>
          <w:szCs w:val="24"/>
        </w:rPr>
        <w:t>兩幅</w:t>
      </w:r>
      <w:r w:rsidR="00BB516E">
        <w:rPr>
          <w:rFonts w:ascii="新細明體" w:hAnsi="新細明體" w:hint="eastAsia"/>
          <w:szCs w:val="24"/>
        </w:rPr>
        <w:t>雙</w:t>
      </w:r>
      <w:r w:rsidR="00BB516E" w:rsidRPr="00BB516E">
        <w:rPr>
          <w:rFonts w:ascii="新細明體" w:hAnsi="新細明體" w:hint="eastAsia"/>
          <w:szCs w:val="24"/>
        </w:rPr>
        <w:t>層</w:t>
      </w:r>
      <w:r w:rsidR="00800367" w:rsidRPr="00EE1DCA">
        <w:rPr>
          <w:rFonts w:ascii="新細明體" w:hAnsi="新細明體" w:hint="eastAsia"/>
          <w:szCs w:val="24"/>
        </w:rPr>
        <w:t>巴士</w:t>
      </w:r>
      <w:r w:rsidR="00BB516E">
        <w:rPr>
          <w:rFonts w:ascii="新細明體" w:hAnsi="新細明體" w:hint="eastAsia"/>
          <w:szCs w:val="24"/>
        </w:rPr>
        <w:t>的</w:t>
      </w:r>
      <w:r w:rsidR="00BB516E" w:rsidRPr="00BB516E">
        <w:rPr>
          <w:rFonts w:ascii="新細明體" w:hAnsi="新細明體" w:hint="eastAsia"/>
          <w:szCs w:val="24"/>
        </w:rPr>
        <w:t>素描</w:t>
      </w:r>
      <w:r w:rsidR="00800367" w:rsidRPr="00EE1DCA">
        <w:rPr>
          <w:rFonts w:ascii="新細明體" w:hAnsi="新細明體" w:hint="eastAsia"/>
          <w:szCs w:val="24"/>
        </w:rPr>
        <w:t>畫像</w:t>
      </w:r>
    </w:p>
    <w:p w14:paraId="278C3A59" w14:textId="77777777" w:rsidR="00BB516E" w:rsidRDefault="00BB516E" w:rsidP="005079AC">
      <w:pPr>
        <w:rPr>
          <w:rFonts w:ascii="新細明體" w:hAnsi="新細明體"/>
          <w:szCs w:val="24"/>
        </w:rPr>
      </w:pPr>
    </w:p>
    <w:p w14:paraId="49A738BB" w14:textId="77777777" w:rsidR="00BB516E" w:rsidRDefault="00BB516E" w:rsidP="00BB516E">
      <w:pPr>
        <w:spacing w:line="240" w:lineRule="exact"/>
        <w:rPr>
          <w:rFonts w:ascii="新細明體" w:hAnsi="新細明體"/>
          <w:szCs w:val="24"/>
        </w:rPr>
      </w:pPr>
      <w:r w:rsidRPr="00EE1DCA">
        <w:rPr>
          <w:rFonts w:ascii="新細明體" w:hAnsi="新細明體" w:hint="eastAsia"/>
          <w:szCs w:val="24"/>
        </w:rPr>
        <w:t>鳴謝：香港耀能協會協助安排僱主受訪</w:t>
      </w:r>
    </w:p>
    <w:p w14:paraId="2F3833F4" w14:textId="77777777" w:rsidR="00800367" w:rsidRPr="00EE1DCA" w:rsidRDefault="00BB516E" w:rsidP="00BB516E">
      <w:pPr>
        <w:widowControl/>
        <w:rPr>
          <w:rFonts w:ascii="新細明體" w:hAnsi="新細明體"/>
          <w:szCs w:val="24"/>
        </w:rPr>
      </w:pPr>
      <w:r>
        <w:rPr>
          <w:rFonts w:ascii="新細明體" w:hAnsi="新細明體"/>
          <w:szCs w:val="24"/>
        </w:rPr>
        <w:br w:type="page"/>
      </w:r>
      <w:r w:rsidR="00800367" w:rsidRPr="00EE1DCA">
        <w:rPr>
          <w:rFonts w:ascii="新細明體" w:hAnsi="新細明體" w:hint="eastAsia"/>
          <w:szCs w:val="24"/>
        </w:rPr>
        <w:lastRenderedPageBreak/>
        <w:t>頁</w:t>
      </w:r>
      <w:r w:rsidR="00800367" w:rsidRPr="00EE1DCA">
        <w:rPr>
          <w:rFonts w:ascii="新細明體" w:hAnsi="新細明體"/>
          <w:szCs w:val="24"/>
        </w:rPr>
        <w:t>22</w:t>
      </w:r>
    </w:p>
    <w:p w14:paraId="1A2DDF33" w14:textId="77777777" w:rsidR="001120E2" w:rsidRPr="00EE1DCA" w:rsidRDefault="001120E2" w:rsidP="00E34657">
      <w:pPr>
        <w:spacing w:line="240" w:lineRule="exact"/>
        <w:rPr>
          <w:rFonts w:ascii="新細明體" w:hAnsi="新細明體"/>
          <w:szCs w:val="24"/>
        </w:rPr>
      </w:pPr>
    </w:p>
    <w:p w14:paraId="6CD86CE9" w14:textId="77777777" w:rsidR="001120E2" w:rsidRPr="00EE1DCA" w:rsidRDefault="003D772C" w:rsidP="00E34657">
      <w:pPr>
        <w:spacing w:line="240" w:lineRule="exact"/>
        <w:rPr>
          <w:rFonts w:ascii="新細明體" w:hAnsi="新細明體"/>
          <w:szCs w:val="24"/>
        </w:rPr>
      </w:pPr>
      <w:r w:rsidRPr="00EE1DCA">
        <w:rPr>
          <w:rFonts w:ascii="新細明體" w:hAnsi="新細明體" w:hint="eastAsia"/>
          <w:szCs w:val="24"/>
        </w:rPr>
        <w:t>提供平台</w:t>
      </w:r>
      <w:r w:rsidRPr="00EE1DCA">
        <w:rPr>
          <w:rFonts w:ascii="新細明體" w:hAnsi="新細明體"/>
          <w:szCs w:val="24"/>
        </w:rPr>
        <w:t xml:space="preserve"> </w:t>
      </w:r>
      <w:r w:rsidRPr="00EE1DCA">
        <w:rPr>
          <w:rFonts w:ascii="新細明體" w:hAnsi="新細明體" w:hint="eastAsia"/>
          <w:szCs w:val="24"/>
        </w:rPr>
        <w:t>助殘疾僱員展實力</w:t>
      </w:r>
    </w:p>
    <w:p w14:paraId="45D70820" w14:textId="77777777" w:rsidR="003D772C" w:rsidRPr="00EE1DCA" w:rsidRDefault="003D772C" w:rsidP="00E34657">
      <w:pPr>
        <w:spacing w:line="240" w:lineRule="exact"/>
        <w:rPr>
          <w:rFonts w:ascii="新細明體" w:hAnsi="新細明體"/>
          <w:szCs w:val="24"/>
        </w:rPr>
      </w:pPr>
    </w:p>
    <w:p w14:paraId="655F999A" w14:textId="77777777" w:rsidR="003D772C" w:rsidRPr="00EE1DCA" w:rsidRDefault="003D772C" w:rsidP="00E34657">
      <w:pPr>
        <w:spacing w:line="240" w:lineRule="exact"/>
        <w:rPr>
          <w:rFonts w:ascii="新細明體" w:hAnsi="新細明體"/>
          <w:szCs w:val="24"/>
        </w:rPr>
      </w:pPr>
      <w:r w:rsidRPr="00EE1DCA">
        <w:rPr>
          <w:rFonts w:ascii="新細明體" w:hAnsi="新細明體" w:hint="eastAsia"/>
          <w:szCs w:val="24"/>
        </w:rPr>
        <w:t>第</w:t>
      </w:r>
      <w:r w:rsidRPr="00EE1DCA">
        <w:rPr>
          <w:rFonts w:ascii="新細明體" w:hAnsi="新細明體"/>
          <w:szCs w:val="24"/>
        </w:rPr>
        <w:t>2</w:t>
      </w:r>
      <w:r w:rsidRPr="00EE1DCA">
        <w:rPr>
          <w:rFonts w:ascii="新細明體" w:hAnsi="新細明體" w:hint="eastAsia"/>
          <w:szCs w:val="24"/>
        </w:rPr>
        <w:t>屆中學文憑試有視障弱聽女學生，憑著意志和毅力摘下</w:t>
      </w:r>
      <w:r w:rsidRPr="00EE1DCA">
        <w:rPr>
          <w:rFonts w:ascii="新細明體" w:hAnsi="新細明體"/>
          <w:szCs w:val="24"/>
        </w:rPr>
        <w:t>8</w:t>
      </w:r>
      <w:r w:rsidRPr="00EE1DCA">
        <w:rPr>
          <w:rFonts w:ascii="新細明體" w:hAnsi="新細明體" w:hint="eastAsia"/>
          <w:szCs w:val="24"/>
        </w:rPr>
        <w:t>星佳績，可見殘疾人士能夠以自身努力克服障礙，盡展潛能。天生我才，殘疾人士只要在合適的崗位，同樣能如健全人士般發揮所長，問題在於僱主是否願意踏出第一步，給予他們機會。而太平洋咖啡便為多名殘疾人士提供展示能力的平台，回饋社會。</w:t>
      </w:r>
    </w:p>
    <w:p w14:paraId="1F948AF4" w14:textId="77777777" w:rsidR="003D772C" w:rsidRPr="00EE1DCA" w:rsidRDefault="003D772C" w:rsidP="00E34657">
      <w:pPr>
        <w:spacing w:line="240" w:lineRule="exact"/>
        <w:rPr>
          <w:rFonts w:ascii="新細明體" w:hAnsi="新細明體"/>
          <w:szCs w:val="24"/>
        </w:rPr>
      </w:pPr>
    </w:p>
    <w:p w14:paraId="20A37C99" w14:textId="5329D493" w:rsidR="00517C59" w:rsidRPr="00EE1DCA" w:rsidRDefault="006254C1" w:rsidP="005079AC">
      <w:pPr>
        <w:rPr>
          <w:rFonts w:ascii="新細明體" w:hAnsi="新細明體"/>
          <w:szCs w:val="24"/>
        </w:rPr>
      </w:pPr>
      <w:r>
        <w:rPr>
          <w:rFonts w:ascii="新細明體" w:hAnsi="新細明體"/>
          <w:noProof/>
          <w:szCs w:val="24"/>
        </w:rPr>
        <w:drawing>
          <wp:inline distT="0" distB="0" distL="0" distR="0" wp14:anchorId="3D592FFE" wp14:editId="4EACB85E">
            <wp:extent cx="1666875" cy="1781175"/>
            <wp:effectExtent l="0" t="0" r="9525"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6875" cy="1781175"/>
                    </a:xfrm>
                    <a:prstGeom prst="rect">
                      <a:avLst/>
                    </a:prstGeom>
                    <a:noFill/>
                    <a:ln>
                      <a:noFill/>
                    </a:ln>
                  </pic:spPr>
                </pic:pic>
              </a:graphicData>
            </a:graphic>
          </wp:inline>
        </w:drawing>
      </w:r>
      <w:r w:rsidR="00BB516E">
        <w:rPr>
          <w:rFonts w:ascii="新細明體" w:hAnsi="新細明體" w:hint="eastAsia"/>
          <w:noProof/>
          <w:szCs w:val="24"/>
        </w:rPr>
        <w:t xml:space="preserve"> </w:t>
      </w:r>
      <w:r w:rsidR="00BB516E" w:rsidRPr="00EE1DCA">
        <w:rPr>
          <w:rFonts w:ascii="新細明體" w:hAnsi="新細明體" w:hint="eastAsia"/>
          <w:szCs w:val="24"/>
        </w:rPr>
        <w:t>◎</w:t>
      </w:r>
      <w:r w:rsidR="003D772C" w:rsidRPr="00EE1DCA">
        <w:rPr>
          <w:rFonts w:ascii="新細明體" w:hAnsi="新細明體" w:hint="eastAsia"/>
          <w:szCs w:val="24"/>
        </w:rPr>
        <w:t>圖片</w:t>
      </w:r>
      <w:r w:rsidR="00BB516E" w:rsidRPr="00EE1DCA">
        <w:rPr>
          <w:rFonts w:ascii="新細明體" w:hAnsi="新細明體" w:hint="eastAsia"/>
          <w:szCs w:val="24"/>
        </w:rPr>
        <w:t>◎</w:t>
      </w:r>
      <w:r w:rsidR="00BB516E">
        <w:rPr>
          <w:rFonts w:ascii="新細明體" w:hAnsi="新細明體" w:hint="eastAsia"/>
          <w:szCs w:val="24"/>
        </w:rPr>
        <w:t xml:space="preserve"> </w:t>
      </w:r>
      <w:r w:rsidR="003D772C" w:rsidRPr="00EE1DCA">
        <w:rPr>
          <w:rFonts w:ascii="新細明體" w:hAnsi="新細明體" w:hint="eastAsia"/>
          <w:szCs w:val="24"/>
        </w:rPr>
        <w:t>描述：太平洋咖啡人力資源部培訓及發展區域經理潘佩儀的照片</w:t>
      </w:r>
    </w:p>
    <w:p w14:paraId="3AEFB7C6" w14:textId="77777777" w:rsidR="003D772C" w:rsidRPr="00EE1DCA" w:rsidRDefault="00517C59" w:rsidP="00BB516E">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23</w:t>
      </w:r>
    </w:p>
    <w:p w14:paraId="1969F7A1" w14:textId="77777777" w:rsidR="003D772C" w:rsidRPr="00EE1DCA" w:rsidRDefault="003D772C" w:rsidP="00E34657">
      <w:pPr>
        <w:spacing w:line="240" w:lineRule="exact"/>
        <w:rPr>
          <w:rFonts w:ascii="新細明體" w:hAnsi="新細明體"/>
          <w:szCs w:val="24"/>
        </w:rPr>
      </w:pPr>
    </w:p>
    <w:p w14:paraId="114DA705" w14:textId="77777777" w:rsidR="00517C59" w:rsidRPr="00EE1DCA" w:rsidRDefault="00517C59" w:rsidP="00E34657">
      <w:pPr>
        <w:spacing w:line="240" w:lineRule="exact"/>
        <w:rPr>
          <w:rFonts w:ascii="新細明體" w:hAnsi="新細明體"/>
          <w:szCs w:val="24"/>
        </w:rPr>
      </w:pPr>
      <w:r w:rsidRPr="00EE1DCA">
        <w:rPr>
          <w:rFonts w:ascii="新細明體" w:hAnsi="新細明體" w:hint="eastAsia"/>
          <w:szCs w:val="24"/>
        </w:rPr>
        <w:t>太平洋咖啡於</w:t>
      </w:r>
      <w:r w:rsidRPr="00EE1DCA">
        <w:rPr>
          <w:rFonts w:ascii="新細明體" w:hAnsi="新細明體"/>
          <w:szCs w:val="24"/>
        </w:rPr>
        <w:t>2012</w:t>
      </w:r>
      <w:r w:rsidRPr="00EE1DCA">
        <w:rPr>
          <w:rFonts w:ascii="新細明體" w:hAnsi="新細明體" w:hint="eastAsia"/>
          <w:szCs w:val="24"/>
        </w:rPr>
        <w:t>年開始聘用聽障、智障及精神病康復者等殘疾人士，分別於前綫店舖、中央廚房、貨倉及總公司辦公室工作。該公司的人力資源部培訓及發展區域經理潘佩儀（左圖）表示，工種和殘疾人士的配對，是以求職者對相關工作範疇的興趣，以及工作能力作為主要考慮。</w:t>
      </w:r>
    </w:p>
    <w:p w14:paraId="6B0D21E3" w14:textId="77777777" w:rsidR="00517C59" w:rsidRPr="00EE1DCA" w:rsidRDefault="00517C59" w:rsidP="00E34657">
      <w:pPr>
        <w:spacing w:line="240" w:lineRule="exact"/>
        <w:rPr>
          <w:rFonts w:ascii="新細明體" w:hAnsi="新細明體"/>
          <w:szCs w:val="24"/>
        </w:rPr>
      </w:pPr>
    </w:p>
    <w:p w14:paraId="71D9EEB5" w14:textId="77777777" w:rsidR="00517C59" w:rsidRPr="00EE1DCA" w:rsidRDefault="00517C59" w:rsidP="00E34657">
      <w:pPr>
        <w:spacing w:line="240" w:lineRule="exact"/>
        <w:rPr>
          <w:rFonts w:ascii="新細明體" w:hAnsi="新細明體"/>
          <w:szCs w:val="24"/>
        </w:rPr>
      </w:pPr>
      <w:r w:rsidRPr="00EE1DCA">
        <w:rPr>
          <w:rFonts w:ascii="新細明體" w:hAnsi="新細明體" w:hint="eastAsia"/>
          <w:szCs w:val="24"/>
        </w:rPr>
        <w:t>忠誠穩定</w:t>
      </w:r>
      <w:r w:rsidRPr="00EE1DCA">
        <w:rPr>
          <w:rFonts w:ascii="新細明體" w:hAnsi="新細明體"/>
          <w:szCs w:val="24"/>
        </w:rPr>
        <w:t xml:space="preserve"> </w:t>
      </w:r>
      <w:r w:rsidRPr="00EE1DCA">
        <w:rPr>
          <w:rFonts w:ascii="新細明體" w:hAnsi="新細明體" w:hint="eastAsia"/>
          <w:szCs w:val="24"/>
        </w:rPr>
        <w:t>企業員工雙贏</w:t>
      </w:r>
    </w:p>
    <w:p w14:paraId="50A78FA9" w14:textId="77777777" w:rsidR="00517C59" w:rsidRPr="00EE1DCA" w:rsidRDefault="00517C59" w:rsidP="00E34657">
      <w:pPr>
        <w:spacing w:line="240" w:lineRule="exact"/>
        <w:rPr>
          <w:rFonts w:ascii="新細明體" w:hAnsi="新細明體"/>
          <w:szCs w:val="24"/>
        </w:rPr>
      </w:pPr>
    </w:p>
    <w:p w14:paraId="473F349D" w14:textId="77777777" w:rsidR="00517C59" w:rsidRPr="00EE1DCA" w:rsidRDefault="00517C59" w:rsidP="00E34657">
      <w:pPr>
        <w:spacing w:line="240" w:lineRule="exact"/>
        <w:rPr>
          <w:rFonts w:ascii="新細明體" w:hAnsi="新細明體"/>
          <w:szCs w:val="24"/>
        </w:rPr>
      </w:pPr>
      <w:r w:rsidRPr="00EE1DCA">
        <w:rPr>
          <w:rFonts w:ascii="新細明體" w:hAnsi="新細明體" w:hint="eastAsia"/>
          <w:szCs w:val="24"/>
        </w:rPr>
        <w:t>該公司最初聘用殘疾人士的原因，是想提供一個工作的地方，讓他們可以發揮所長。「事實上，很多殘疾人士也有良好的工作能力，只欠一個實踐的平台。」潘佩儀認為，其實聘用殘疾人士對飲食業來說不是一件難事，反而可為企業帶來好處，因殘疾僱員一般比較忠誠，穩定性亦甚高。</w:t>
      </w:r>
    </w:p>
    <w:p w14:paraId="5ED24C4A" w14:textId="77777777" w:rsidR="00517C59" w:rsidRPr="00EE1DCA" w:rsidRDefault="00517C59" w:rsidP="00E34657">
      <w:pPr>
        <w:spacing w:line="240" w:lineRule="exact"/>
        <w:rPr>
          <w:rFonts w:ascii="新細明體" w:hAnsi="新細明體"/>
          <w:szCs w:val="24"/>
        </w:rPr>
      </w:pPr>
    </w:p>
    <w:p w14:paraId="44C5AA3E" w14:textId="77777777" w:rsidR="00BB516E" w:rsidRDefault="00517C59" w:rsidP="00E34657">
      <w:pPr>
        <w:spacing w:line="240" w:lineRule="exact"/>
        <w:rPr>
          <w:rFonts w:ascii="新細明體" w:hAnsi="新細明體"/>
          <w:szCs w:val="24"/>
        </w:rPr>
      </w:pPr>
      <w:r w:rsidRPr="00EE1DCA">
        <w:rPr>
          <w:rFonts w:ascii="新細明體" w:hAnsi="新細明體" w:hint="eastAsia"/>
          <w:szCs w:val="24"/>
        </w:rPr>
        <w:t>別以為殘疾僱員只適合於幕後工作，難以在前綫服務顧客。太平洋咖啡於</w:t>
      </w:r>
      <w:r w:rsidRPr="00EE1DCA">
        <w:rPr>
          <w:rFonts w:ascii="新細明體" w:hAnsi="新細明體"/>
          <w:szCs w:val="24"/>
        </w:rPr>
        <w:t>2012</w:t>
      </w:r>
      <w:r w:rsidRPr="00EE1DCA">
        <w:rPr>
          <w:rFonts w:ascii="新細明體" w:hAnsi="新細明體" w:hint="eastAsia"/>
          <w:szCs w:val="24"/>
        </w:rPr>
        <w:t>年便透過勞工處展能就業科聘請</w:t>
      </w:r>
    </w:p>
    <w:p w14:paraId="6E20F3EC" w14:textId="77777777" w:rsidR="00517C59" w:rsidRPr="00EE1DCA" w:rsidRDefault="00BB516E" w:rsidP="00BB516E">
      <w:pPr>
        <w:widowControl/>
        <w:rPr>
          <w:rFonts w:ascii="新細明體" w:hAnsi="新細明體"/>
          <w:szCs w:val="24"/>
        </w:rPr>
      </w:pPr>
      <w:r>
        <w:rPr>
          <w:rFonts w:ascii="新細明體" w:hAnsi="新細明體"/>
          <w:szCs w:val="24"/>
        </w:rPr>
        <w:br w:type="page"/>
      </w:r>
      <w:r w:rsidR="00517C59" w:rsidRPr="00EE1DCA">
        <w:rPr>
          <w:rFonts w:ascii="新細明體" w:hAnsi="新細明體" w:hint="eastAsia"/>
          <w:szCs w:val="24"/>
        </w:rPr>
        <w:lastRenderedPageBreak/>
        <w:t>頁</w:t>
      </w:r>
      <w:r w:rsidR="00517C59" w:rsidRPr="00EE1DCA">
        <w:rPr>
          <w:rFonts w:ascii="新細明體" w:hAnsi="新細明體"/>
          <w:szCs w:val="24"/>
        </w:rPr>
        <w:t>24</w:t>
      </w:r>
    </w:p>
    <w:p w14:paraId="013A980E" w14:textId="77777777" w:rsidR="00517C59" w:rsidRPr="00EE1DCA" w:rsidRDefault="00517C59" w:rsidP="00E34657">
      <w:pPr>
        <w:spacing w:line="240" w:lineRule="exact"/>
        <w:rPr>
          <w:rFonts w:ascii="新細明體" w:hAnsi="新細明體"/>
          <w:szCs w:val="24"/>
        </w:rPr>
      </w:pPr>
    </w:p>
    <w:p w14:paraId="3FE7F32E" w14:textId="77777777" w:rsidR="00517C59" w:rsidRPr="00EE1DCA" w:rsidRDefault="00517C59" w:rsidP="00E34657">
      <w:pPr>
        <w:spacing w:line="240" w:lineRule="exact"/>
        <w:rPr>
          <w:rFonts w:ascii="新細明體" w:hAnsi="新細明體"/>
          <w:szCs w:val="24"/>
        </w:rPr>
      </w:pPr>
      <w:r w:rsidRPr="00EE1DCA">
        <w:rPr>
          <w:rFonts w:ascii="新細明體" w:hAnsi="新細明體" w:hint="eastAsia"/>
          <w:szCs w:val="24"/>
        </w:rPr>
        <w:t>了</w:t>
      </w:r>
      <w:r w:rsidRPr="00EE1DCA">
        <w:rPr>
          <w:rFonts w:ascii="新細明體" w:hAnsi="新細明體"/>
          <w:szCs w:val="24"/>
        </w:rPr>
        <w:t>1</w:t>
      </w:r>
      <w:r w:rsidRPr="00EE1DCA">
        <w:rPr>
          <w:rFonts w:ascii="新細明體" w:hAnsi="新細明體" w:hint="eastAsia"/>
          <w:szCs w:val="24"/>
        </w:rPr>
        <w:t>名聽障員工，在瑪嘉烈醫院分店擔任前綫服務員。潘佩儀透露，公司在分配聽障員工到哪家分店工作時亦有一番考慮。「始終這是與人密切接觸的工作，故必須考慮顧客的反應。我們選擇了醫院分店作試點，主因是這裡的客戶有不少是醫護人員，相信他們的工作背景會讓他們對聽障服務員有較多包容。」</w:t>
      </w:r>
    </w:p>
    <w:p w14:paraId="4068F7FD" w14:textId="77777777" w:rsidR="00517C59" w:rsidRPr="00EE1DCA" w:rsidRDefault="00517C59" w:rsidP="00E34657">
      <w:pPr>
        <w:spacing w:line="240" w:lineRule="exact"/>
        <w:rPr>
          <w:rFonts w:ascii="新細明體" w:hAnsi="新細明體"/>
          <w:szCs w:val="24"/>
        </w:rPr>
      </w:pPr>
    </w:p>
    <w:p w14:paraId="15FE86C5" w14:textId="5D8F1E35" w:rsidR="00517C59" w:rsidRPr="00EE1DCA" w:rsidRDefault="006254C1" w:rsidP="005079AC">
      <w:pPr>
        <w:rPr>
          <w:rFonts w:ascii="新細明體" w:hAnsi="新細明體"/>
          <w:szCs w:val="24"/>
        </w:rPr>
      </w:pPr>
      <w:r>
        <w:rPr>
          <w:rFonts w:ascii="新細明體" w:hAnsi="新細明體"/>
          <w:noProof/>
          <w:szCs w:val="24"/>
        </w:rPr>
        <w:drawing>
          <wp:inline distT="0" distB="0" distL="0" distR="0" wp14:anchorId="2192F3AC" wp14:editId="73E61A62">
            <wp:extent cx="1981200" cy="171450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0" cy="1714500"/>
                    </a:xfrm>
                    <a:prstGeom prst="rect">
                      <a:avLst/>
                    </a:prstGeom>
                    <a:noFill/>
                    <a:ln>
                      <a:noFill/>
                    </a:ln>
                  </pic:spPr>
                </pic:pic>
              </a:graphicData>
            </a:graphic>
          </wp:inline>
        </w:drawing>
      </w:r>
      <w:r w:rsidR="00BB516E">
        <w:rPr>
          <w:rFonts w:ascii="新細明體" w:hAnsi="新細明體" w:hint="eastAsia"/>
          <w:noProof/>
          <w:szCs w:val="24"/>
        </w:rPr>
        <w:t xml:space="preserve"> </w:t>
      </w:r>
      <w:r w:rsidR="00BB516E" w:rsidRPr="00EE1DCA">
        <w:rPr>
          <w:rFonts w:ascii="新細明體" w:hAnsi="新細明體" w:hint="eastAsia"/>
          <w:szCs w:val="24"/>
        </w:rPr>
        <w:t>◎</w:t>
      </w:r>
      <w:r w:rsidR="00517C59" w:rsidRPr="00EE1DCA">
        <w:rPr>
          <w:rFonts w:ascii="新細明體" w:hAnsi="新細明體" w:hint="eastAsia"/>
          <w:szCs w:val="24"/>
        </w:rPr>
        <w:t>圖片</w:t>
      </w:r>
      <w:r w:rsidR="00BB516E" w:rsidRPr="00BB516E">
        <w:rPr>
          <w:rFonts w:ascii="新細明體" w:hAnsi="新細明體" w:hint="eastAsia"/>
          <w:szCs w:val="24"/>
        </w:rPr>
        <w:t>：</w:t>
      </w:r>
      <w:r w:rsidR="00BB516E" w:rsidRPr="00EE1DCA">
        <w:rPr>
          <w:rFonts w:ascii="新細明體" w:hAnsi="新細明體" w:hint="eastAsia"/>
          <w:szCs w:val="24"/>
        </w:rPr>
        <w:t>潘佩儀表示聘用殘疾人士可達雙贏局面。◎</w:t>
      </w:r>
      <w:r w:rsidR="00BB516E">
        <w:rPr>
          <w:rFonts w:ascii="新細明體" w:hAnsi="新細明體" w:hint="eastAsia"/>
          <w:szCs w:val="24"/>
        </w:rPr>
        <w:t xml:space="preserve"> </w:t>
      </w:r>
      <w:r w:rsidR="00517C59" w:rsidRPr="00EE1DCA">
        <w:rPr>
          <w:rFonts w:ascii="新細明體" w:hAnsi="新細明體" w:hint="eastAsia"/>
          <w:szCs w:val="24"/>
        </w:rPr>
        <w:t>描述：潘佩儀接受訪問時的照片</w:t>
      </w:r>
    </w:p>
    <w:p w14:paraId="6084EF95" w14:textId="77777777" w:rsidR="00517C59" w:rsidRPr="00EE1DCA" w:rsidRDefault="00517C59" w:rsidP="00E34657">
      <w:pPr>
        <w:spacing w:line="240" w:lineRule="exact"/>
        <w:rPr>
          <w:rFonts w:ascii="新細明體" w:hAnsi="新細明體"/>
          <w:szCs w:val="24"/>
        </w:rPr>
      </w:pPr>
    </w:p>
    <w:p w14:paraId="66E813EC" w14:textId="77777777" w:rsidR="00517C59" w:rsidRPr="00EE1DCA" w:rsidRDefault="00517C59" w:rsidP="00E34657">
      <w:pPr>
        <w:spacing w:line="240" w:lineRule="exact"/>
        <w:rPr>
          <w:rFonts w:ascii="新細明體" w:hAnsi="新細明體"/>
          <w:szCs w:val="24"/>
        </w:rPr>
      </w:pPr>
      <w:r w:rsidRPr="00EE1DCA">
        <w:rPr>
          <w:rFonts w:ascii="新細明體" w:hAnsi="新細明體" w:hint="eastAsia"/>
          <w:szCs w:val="24"/>
        </w:rPr>
        <w:t>無礙溝通</w:t>
      </w:r>
      <w:r w:rsidRPr="00EE1DCA">
        <w:rPr>
          <w:rFonts w:ascii="新細明體" w:hAnsi="新細明體"/>
          <w:szCs w:val="24"/>
        </w:rPr>
        <w:t xml:space="preserve"> </w:t>
      </w:r>
      <w:r w:rsidRPr="00EE1DCA">
        <w:rPr>
          <w:rFonts w:ascii="新細明體" w:hAnsi="新細明體" w:hint="eastAsia"/>
          <w:szCs w:val="24"/>
        </w:rPr>
        <w:t>工作範疇日廣</w:t>
      </w:r>
    </w:p>
    <w:p w14:paraId="70513B0B" w14:textId="77777777" w:rsidR="00517C59" w:rsidRPr="00EE1DCA" w:rsidRDefault="00517C59" w:rsidP="00E34657">
      <w:pPr>
        <w:spacing w:line="240" w:lineRule="exact"/>
        <w:rPr>
          <w:rFonts w:ascii="新細明體" w:hAnsi="新細明體"/>
          <w:szCs w:val="24"/>
        </w:rPr>
      </w:pPr>
    </w:p>
    <w:p w14:paraId="77530DED" w14:textId="77777777" w:rsidR="00517C59" w:rsidRPr="00EE1DCA" w:rsidRDefault="00517C59" w:rsidP="00E34657">
      <w:pPr>
        <w:spacing w:line="240" w:lineRule="exact"/>
        <w:rPr>
          <w:rFonts w:ascii="新細明體" w:hAnsi="新細明體"/>
          <w:szCs w:val="24"/>
        </w:rPr>
      </w:pPr>
      <w:r w:rsidRPr="00EE1DCA">
        <w:rPr>
          <w:rFonts w:ascii="新細明體" w:hAnsi="新細明體" w:hint="eastAsia"/>
          <w:szCs w:val="24"/>
        </w:rPr>
        <w:t>為了協助聽障員工工作，店方自製了用作與顧客簡單溝通的輔助卡；如聽障員工同意，店方更會為他們提供附有「聽障人士」字樣的名牌。「這絕對不是標籤殘疾僱員，而是希望藉著這些簡單的配套，幫助他們更有效地工作，以及減輕顧客和聽障員工之間不必要的誤會。」而最令潘佩儀感到高興的是，分店聘用第</w:t>
      </w:r>
      <w:r w:rsidRPr="00EE1DCA">
        <w:rPr>
          <w:rFonts w:ascii="新細明體" w:hAnsi="新細明體"/>
          <w:szCs w:val="24"/>
        </w:rPr>
        <w:t>2</w:t>
      </w:r>
      <w:r w:rsidRPr="00EE1DCA">
        <w:rPr>
          <w:rFonts w:ascii="新細明體" w:hAnsi="新細明體" w:hint="eastAsia"/>
          <w:szCs w:val="24"/>
        </w:rPr>
        <w:t>名聽障員工時，已不需要這些配套設備。「因為大部分顧客都已知道店內聘有殘疾員工，而且雙方溝通沒有太大問題，故在第</w:t>
      </w:r>
      <w:r w:rsidRPr="00EE1DCA">
        <w:rPr>
          <w:rFonts w:ascii="新細明體" w:hAnsi="新細明體"/>
          <w:szCs w:val="24"/>
        </w:rPr>
        <w:t>2</w:t>
      </w:r>
      <w:r w:rsidRPr="00EE1DCA">
        <w:rPr>
          <w:rFonts w:ascii="新細明體" w:hAnsi="新細明體" w:hint="eastAsia"/>
          <w:szCs w:val="24"/>
        </w:rPr>
        <w:t>名聽障員工入職時，我們開始不再使用相關的識別工具。」</w:t>
      </w:r>
    </w:p>
    <w:p w14:paraId="484A43E5" w14:textId="77777777" w:rsidR="00517C59" w:rsidRPr="00EE1DCA" w:rsidRDefault="00517C59" w:rsidP="00E34657">
      <w:pPr>
        <w:spacing w:line="240" w:lineRule="exact"/>
        <w:rPr>
          <w:rFonts w:ascii="新細明體" w:hAnsi="新細明體"/>
          <w:szCs w:val="24"/>
        </w:rPr>
      </w:pPr>
    </w:p>
    <w:p w14:paraId="641B7956" w14:textId="77777777" w:rsidR="00517C59" w:rsidRPr="00EE1DCA" w:rsidRDefault="00517C59" w:rsidP="00E34657">
      <w:pPr>
        <w:spacing w:line="240" w:lineRule="exact"/>
        <w:rPr>
          <w:rFonts w:ascii="新細明體" w:hAnsi="新細明體"/>
          <w:szCs w:val="24"/>
        </w:rPr>
      </w:pPr>
      <w:r w:rsidRPr="00EE1DCA">
        <w:rPr>
          <w:rFonts w:ascii="新細明體" w:hAnsi="新細明體" w:hint="eastAsia"/>
          <w:szCs w:val="24"/>
        </w:rPr>
        <w:t>談到聽障員工的工作表現，分店經理</w:t>
      </w:r>
      <w:r w:rsidRPr="00EE1DCA">
        <w:rPr>
          <w:rFonts w:ascii="新細明體" w:hAnsi="新細明體"/>
          <w:szCs w:val="24"/>
        </w:rPr>
        <w:t>Jacky</w:t>
      </w:r>
      <w:r w:rsidRPr="00EE1DCA">
        <w:rPr>
          <w:rFonts w:ascii="新細明體" w:hAnsi="新細明體" w:hint="eastAsia"/>
          <w:szCs w:val="24"/>
        </w:rPr>
        <w:t>喜見聽障員工表現細心、主動好學，而且守時。「坦白說，他們的表現相比其他員工絕不遜色。」咖啡店前綫工作範疇甚廣，從清潔餐桌到陳列商品，以至為食物櫃點貨和補貨，甚至打</w:t>
      </w:r>
    </w:p>
    <w:p w14:paraId="0D0ACD95" w14:textId="77777777" w:rsidR="00517C59" w:rsidRPr="00EE1DCA" w:rsidRDefault="00517C59" w:rsidP="004058A6">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25</w:t>
      </w:r>
    </w:p>
    <w:p w14:paraId="727D91D6" w14:textId="77777777" w:rsidR="00517C59" w:rsidRPr="00EE1DCA" w:rsidRDefault="00517C59" w:rsidP="00E34657">
      <w:pPr>
        <w:spacing w:line="240" w:lineRule="exact"/>
        <w:rPr>
          <w:rFonts w:ascii="新細明體" w:hAnsi="新細明體"/>
          <w:szCs w:val="24"/>
        </w:rPr>
      </w:pPr>
    </w:p>
    <w:p w14:paraId="5650AE3C" w14:textId="77777777" w:rsidR="00DD2D10" w:rsidRPr="00EE1DCA" w:rsidRDefault="00DD2D10" w:rsidP="00E34657">
      <w:pPr>
        <w:spacing w:line="240" w:lineRule="exact"/>
        <w:rPr>
          <w:rFonts w:ascii="新細明體" w:hAnsi="新細明體"/>
          <w:szCs w:val="24"/>
        </w:rPr>
      </w:pPr>
      <w:r w:rsidRPr="00EE1DCA">
        <w:rPr>
          <w:rFonts w:ascii="新細明體" w:hAnsi="新細明體" w:hint="eastAsia"/>
          <w:szCs w:val="24"/>
        </w:rPr>
        <w:t>理水吧等工作均一一涵蓋。Jacky會用不同的方法，耐心地指導聽障員工，例如把清潔工作示範一次，該員工便能牢牢記住。遇有不明白的地方，他們便以手機通訊應用程式溝通，盡量解答問題。</w:t>
      </w:r>
    </w:p>
    <w:p w14:paraId="7039186C" w14:textId="77777777" w:rsidR="00DD2D10" w:rsidRPr="00EE1DCA" w:rsidRDefault="00DD2D10" w:rsidP="00E34657">
      <w:pPr>
        <w:spacing w:line="240" w:lineRule="exact"/>
        <w:rPr>
          <w:rFonts w:ascii="新細明體" w:hAnsi="新細明體"/>
          <w:szCs w:val="24"/>
        </w:rPr>
      </w:pPr>
    </w:p>
    <w:p w14:paraId="596AE543" w14:textId="77777777" w:rsidR="00DD2D10" w:rsidRPr="00EE1DCA" w:rsidRDefault="00DD2D10" w:rsidP="00E34657">
      <w:pPr>
        <w:spacing w:line="240" w:lineRule="exact"/>
        <w:rPr>
          <w:rFonts w:ascii="新細明體" w:hAnsi="新細明體"/>
          <w:szCs w:val="24"/>
        </w:rPr>
      </w:pPr>
      <w:r w:rsidRPr="00EE1DCA">
        <w:rPr>
          <w:rFonts w:ascii="新細明體" w:hAnsi="新細明體" w:hint="eastAsia"/>
          <w:szCs w:val="24"/>
        </w:rPr>
        <w:t>一視同仁</w:t>
      </w:r>
      <w:r w:rsidRPr="00EE1DCA">
        <w:rPr>
          <w:rFonts w:ascii="新細明體" w:hAnsi="新細明體"/>
          <w:szCs w:val="24"/>
        </w:rPr>
        <w:t xml:space="preserve"> </w:t>
      </w:r>
      <w:r w:rsidRPr="00EE1DCA">
        <w:rPr>
          <w:rFonts w:ascii="新細明體" w:hAnsi="新細明體" w:hint="eastAsia"/>
          <w:szCs w:val="24"/>
        </w:rPr>
        <w:t>全店融洽共處</w:t>
      </w:r>
    </w:p>
    <w:p w14:paraId="74EA2942" w14:textId="77777777" w:rsidR="00DD2D10" w:rsidRPr="00EE1DCA" w:rsidRDefault="00DD2D10" w:rsidP="00E34657">
      <w:pPr>
        <w:spacing w:line="240" w:lineRule="exact"/>
        <w:rPr>
          <w:rFonts w:ascii="新細明體" w:hAnsi="新細明體"/>
          <w:szCs w:val="24"/>
        </w:rPr>
      </w:pPr>
    </w:p>
    <w:p w14:paraId="563DB4B9" w14:textId="77777777" w:rsidR="00DD2D10" w:rsidRPr="00EE1DCA" w:rsidRDefault="00DD2D10" w:rsidP="00E34657">
      <w:pPr>
        <w:spacing w:line="240" w:lineRule="exact"/>
        <w:rPr>
          <w:rFonts w:ascii="新細明體" w:hAnsi="新細明體"/>
          <w:szCs w:val="24"/>
        </w:rPr>
      </w:pPr>
      <w:r w:rsidRPr="00EE1DCA">
        <w:rPr>
          <w:rFonts w:ascii="新細明體" w:hAnsi="新細明體" w:hint="eastAsia"/>
          <w:szCs w:val="24"/>
        </w:rPr>
        <w:t>回想共事的日子，</w:t>
      </w:r>
      <w:r w:rsidRPr="00EE1DCA">
        <w:rPr>
          <w:rFonts w:ascii="新細明體" w:hAnsi="新細明體"/>
          <w:szCs w:val="24"/>
        </w:rPr>
        <w:t>Jacky</w:t>
      </w:r>
      <w:r w:rsidRPr="00EE1DCA">
        <w:rPr>
          <w:rFonts w:ascii="新細明體" w:hAnsi="新細明體" w:hint="eastAsia"/>
          <w:szCs w:val="24"/>
        </w:rPr>
        <w:t>和分店員工一直把聽障員工視為正規同事。「誰也沒有特權，亦毋須特別照顧，例如聽障員工需要申請放假，相關程序跟其他同事無異。」的確，一視同仁是聘用殘疾僱員的關鍵元素。潘佩儀指出，公司所有僱員都同工同酬，而且享有一樣的員工福利。「與殘疾同事工作和相處毋須刻意過分遷就，合理的調適措施便能幫助他們融入工作間。」分店聘用聽障員工後，除了覓得好幫手外，員工之間更擦出良好火花，士氣和團隊精神均有提升，這是潘佩儀意想不到的得著。</w:t>
      </w:r>
    </w:p>
    <w:p w14:paraId="184AFED7" w14:textId="77777777" w:rsidR="00DD2D10" w:rsidRPr="00EE1DCA" w:rsidRDefault="00DD2D10" w:rsidP="00E34657">
      <w:pPr>
        <w:spacing w:line="240" w:lineRule="exact"/>
        <w:rPr>
          <w:rFonts w:ascii="新細明體" w:hAnsi="新細明體"/>
          <w:szCs w:val="24"/>
        </w:rPr>
      </w:pPr>
    </w:p>
    <w:p w14:paraId="101F4B96" w14:textId="77777777" w:rsidR="00DD2D10" w:rsidRPr="00EE1DCA" w:rsidRDefault="00DD2D10" w:rsidP="00E34657">
      <w:pPr>
        <w:spacing w:line="240" w:lineRule="exact"/>
        <w:rPr>
          <w:rFonts w:ascii="新細明體" w:hAnsi="新細明體"/>
          <w:szCs w:val="24"/>
        </w:rPr>
      </w:pPr>
      <w:r w:rsidRPr="00EE1DCA">
        <w:rPr>
          <w:rFonts w:ascii="新細明體" w:hAnsi="新細明體" w:hint="eastAsia"/>
          <w:szCs w:val="24"/>
        </w:rPr>
        <w:t>事實上，採訪當天所見，全店員工皆相處融洽，若遇有顧客查詢或需要幫忙，而聽障員工未能即時回應或提供協助，亦會主動請其他同事幫忙，兩者之間的補位交替工作甚為流暢，可見是日子有功得來的默契。</w:t>
      </w:r>
    </w:p>
    <w:p w14:paraId="1BA365ED" w14:textId="77777777" w:rsidR="00DD2D10" w:rsidRPr="00EE1DCA" w:rsidRDefault="00DD2D10" w:rsidP="00E34657">
      <w:pPr>
        <w:spacing w:line="240" w:lineRule="exact"/>
        <w:rPr>
          <w:rFonts w:ascii="新細明體" w:hAnsi="新細明體"/>
          <w:szCs w:val="24"/>
        </w:rPr>
      </w:pPr>
    </w:p>
    <w:p w14:paraId="668A03EC" w14:textId="77777777" w:rsidR="00DD2D10" w:rsidRPr="00EE1DCA" w:rsidRDefault="00DD2D10" w:rsidP="00E34657">
      <w:pPr>
        <w:spacing w:line="240" w:lineRule="exact"/>
        <w:rPr>
          <w:rFonts w:ascii="新細明體" w:hAnsi="新細明體"/>
          <w:szCs w:val="24"/>
        </w:rPr>
      </w:pPr>
      <w:r w:rsidRPr="00EE1DCA">
        <w:rPr>
          <w:rFonts w:ascii="新細明體" w:hAnsi="新細明體" w:hint="eastAsia"/>
          <w:szCs w:val="24"/>
        </w:rPr>
        <w:t>或許因為備受尊重，該聽障員工亦特別珍惜這份工作。她表示，十分喜歡咖啡店的工作，上班後跟同事相處愉快，生活找到寄託後，人也變得進取。聽障員工享受她的工作，無疑是對太平洋咖啡最大的鼓舞。</w:t>
      </w:r>
    </w:p>
    <w:p w14:paraId="57C551DE" w14:textId="77777777" w:rsidR="00517C59" w:rsidRPr="007A1E5A" w:rsidRDefault="00DD2D10" w:rsidP="004058A6">
      <w:pPr>
        <w:widowControl/>
        <w:spacing w:line="240" w:lineRule="exact"/>
        <w:rPr>
          <w:rFonts w:ascii="新細明體" w:hAnsi="新細明體"/>
          <w:szCs w:val="24"/>
        </w:rPr>
      </w:pPr>
      <w:r w:rsidRPr="00EE1DCA">
        <w:rPr>
          <w:rFonts w:ascii="新細明體" w:hAnsi="新細明體"/>
          <w:szCs w:val="24"/>
        </w:rPr>
        <w:br w:type="page"/>
      </w:r>
      <w:r w:rsidRPr="007A1E5A">
        <w:rPr>
          <w:rFonts w:ascii="新細明體" w:hAnsi="新細明體" w:hint="eastAsia"/>
          <w:szCs w:val="24"/>
        </w:rPr>
        <w:lastRenderedPageBreak/>
        <w:t>頁</w:t>
      </w:r>
      <w:r w:rsidRPr="007A1E5A">
        <w:rPr>
          <w:rFonts w:ascii="新細明體" w:hAnsi="新細明體"/>
          <w:szCs w:val="24"/>
        </w:rPr>
        <w:t>26</w:t>
      </w:r>
    </w:p>
    <w:p w14:paraId="47E2A962" w14:textId="77777777" w:rsidR="007A1E5A" w:rsidRDefault="007A1E5A" w:rsidP="00E34657">
      <w:pPr>
        <w:spacing w:line="240" w:lineRule="exact"/>
        <w:rPr>
          <w:rFonts w:ascii="新細明體" w:hAnsi="新細明體"/>
          <w:szCs w:val="24"/>
        </w:rPr>
      </w:pPr>
    </w:p>
    <w:p w14:paraId="5D88F87B" w14:textId="77777777" w:rsidR="00517C59" w:rsidRPr="007A1E5A" w:rsidRDefault="00DD2D10" w:rsidP="00E34657">
      <w:pPr>
        <w:spacing w:line="240" w:lineRule="exact"/>
        <w:rPr>
          <w:rFonts w:ascii="新細明體" w:hAnsi="新細明體"/>
          <w:szCs w:val="24"/>
        </w:rPr>
      </w:pPr>
      <w:r w:rsidRPr="007A1E5A">
        <w:rPr>
          <w:rFonts w:ascii="新細明體" w:hAnsi="新細明體" w:hint="eastAsia"/>
          <w:szCs w:val="24"/>
        </w:rPr>
        <w:t>予平等機會 展殘疾潛能</w:t>
      </w:r>
    </w:p>
    <w:p w14:paraId="6AB16564" w14:textId="77777777" w:rsidR="00DD2D10" w:rsidRPr="00EE1DCA" w:rsidRDefault="00DD2D10" w:rsidP="00E34657">
      <w:pPr>
        <w:spacing w:line="240" w:lineRule="exact"/>
        <w:rPr>
          <w:rFonts w:ascii="新細明體" w:hAnsi="新細明體"/>
          <w:szCs w:val="24"/>
        </w:rPr>
      </w:pPr>
    </w:p>
    <w:p w14:paraId="328B9DF2" w14:textId="77777777" w:rsidR="00DD2D10" w:rsidRPr="00EE1DCA" w:rsidRDefault="00DD2D10" w:rsidP="00E34657">
      <w:pPr>
        <w:spacing w:line="240" w:lineRule="exact"/>
        <w:rPr>
          <w:rFonts w:ascii="新細明體" w:hAnsi="新細明體"/>
          <w:szCs w:val="24"/>
        </w:rPr>
      </w:pPr>
      <w:r w:rsidRPr="00EE1DCA">
        <w:rPr>
          <w:rFonts w:ascii="新細明體" w:hAnsi="新細明體" w:hint="eastAsia"/>
          <w:szCs w:val="24"/>
        </w:rPr>
        <w:t>僱員的工作成果，並非視乎身體是否健全，而是視乎其態度和意志。專營電話市場推廣顧問服務的Make</w:t>
      </w:r>
      <w:r w:rsidRPr="00EE1DCA">
        <w:rPr>
          <w:rFonts w:ascii="新細明體" w:hAnsi="新細明體"/>
          <w:szCs w:val="24"/>
        </w:rPr>
        <w:t xml:space="preserve"> </w:t>
      </w:r>
      <w:r w:rsidRPr="00EE1DCA">
        <w:rPr>
          <w:rFonts w:ascii="新細明體" w:hAnsi="新細明體" w:hint="eastAsia"/>
          <w:szCs w:val="24"/>
        </w:rPr>
        <w:t>The</w:t>
      </w:r>
      <w:r w:rsidRPr="00EE1DCA">
        <w:rPr>
          <w:rFonts w:ascii="新細明體" w:hAnsi="新細明體"/>
          <w:szCs w:val="24"/>
        </w:rPr>
        <w:t xml:space="preserve"> </w:t>
      </w:r>
      <w:r w:rsidRPr="00EE1DCA">
        <w:rPr>
          <w:rFonts w:ascii="新細明體" w:hAnsi="新細明體" w:hint="eastAsia"/>
          <w:szCs w:val="24"/>
        </w:rPr>
        <w:t>Right</w:t>
      </w:r>
      <w:r w:rsidRPr="00EE1DCA">
        <w:rPr>
          <w:rFonts w:ascii="新細明體" w:hAnsi="新細明體"/>
          <w:szCs w:val="24"/>
        </w:rPr>
        <w:t xml:space="preserve"> </w:t>
      </w:r>
      <w:r w:rsidRPr="00EE1DCA">
        <w:rPr>
          <w:rFonts w:ascii="新細明體" w:hAnsi="新細明體" w:hint="eastAsia"/>
          <w:szCs w:val="24"/>
        </w:rPr>
        <w:t>Call為一家獲多個跨國企業垂青的服務供應商，並聘有過百名員工，當中包括視障、聽障、肢體殘障及自閉症僱員，擔任電話銷售員和資料輸入員等職位。</w:t>
      </w:r>
    </w:p>
    <w:p w14:paraId="313726FB" w14:textId="77777777" w:rsidR="00DD2D10" w:rsidRDefault="00DD2D10" w:rsidP="00E34657">
      <w:pPr>
        <w:spacing w:line="240" w:lineRule="exact"/>
        <w:rPr>
          <w:rFonts w:ascii="新細明體" w:hAnsi="新細明體"/>
          <w:szCs w:val="24"/>
        </w:rPr>
      </w:pPr>
    </w:p>
    <w:p w14:paraId="2BDF2B66" w14:textId="5BD34C7C" w:rsidR="007A1E5A" w:rsidRDefault="006254C1" w:rsidP="005079AC">
      <w:pPr>
        <w:rPr>
          <w:rFonts w:ascii="新細明體" w:hAnsi="新細明體"/>
          <w:szCs w:val="24"/>
        </w:rPr>
      </w:pPr>
      <w:r>
        <w:rPr>
          <w:rFonts w:ascii="新細明體" w:hAnsi="新細明體"/>
          <w:noProof/>
          <w:szCs w:val="24"/>
        </w:rPr>
        <w:drawing>
          <wp:inline distT="0" distB="0" distL="0" distR="0" wp14:anchorId="1D9AE381" wp14:editId="2CEEAF99">
            <wp:extent cx="1562100" cy="182880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2100" cy="1828800"/>
                    </a:xfrm>
                    <a:prstGeom prst="rect">
                      <a:avLst/>
                    </a:prstGeom>
                    <a:noFill/>
                    <a:ln>
                      <a:noFill/>
                    </a:ln>
                  </pic:spPr>
                </pic:pic>
              </a:graphicData>
            </a:graphic>
          </wp:inline>
        </w:drawing>
      </w:r>
      <w:r w:rsidR="007A1E5A">
        <w:rPr>
          <w:rFonts w:ascii="新細明體" w:hAnsi="新細明體" w:hint="eastAsia"/>
          <w:szCs w:val="24"/>
        </w:rPr>
        <w:t xml:space="preserve"> </w:t>
      </w:r>
      <w:r w:rsidR="007A1E5A" w:rsidRPr="00EE1DCA">
        <w:rPr>
          <w:rFonts w:ascii="新細明體" w:hAnsi="新細明體" w:hint="eastAsia"/>
          <w:szCs w:val="24"/>
        </w:rPr>
        <w:t>◎</w:t>
      </w:r>
      <w:r w:rsidR="00DD2D10" w:rsidRPr="00EE1DCA">
        <w:rPr>
          <w:rFonts w:ascii="新細明體" w:hAnsi="新細明體" w:hint="eastAsia"/>
          <w:szCs w:val="24"/>
        </w:rPr>
        <w:t>圖片</w:t>
      </w:r>
      <w:r w:rsidR="007A1E5A" w:rsidRPr="00EE1DCA">
        <w:rPr>
          <w:rFonts w:ascii="新細明體" w:hAnsi="新細明體" w:hint="eastAsia"/>
          <w:szCs w:val="24"/>
        </w:rPr>
        <w:t>◎</w:t>
      </w:r>
      <w:r w:rsidR="007A1E5A">
        <w:rPr>
          <w:rFonts w:ascii="新細明體" w:hAnsi="新細明體" w:hint="eastAsia"/>
          <w:szCs w:val="24"/>
        </w:rPr>
        <w:t xml:space="preserve"> </w:t>
      </w:r>
      <w:r w:rsidR="00DD2D10" w:rsidRPr="00EE1DCA">
        <w:rPr>
          <w:rFonts w:ascii="新細明體" w:hAnsi="新細明體" w:hint="eastAsia"/>
          <w:szCs w:val="24"/>
        </w:rPr>
        <w:t>描述：Make</w:t>
      </w:r>
      <w:r w:rsidR="00DD2D10" w:rsidRPr="00EE1DCA">
        <w:rPr>
          <w:rFonts w:ascii="新細明體" w:hAnsi="新細明體"/>
          <w:szCs w:val="24"/>
        </w:rPr>
        <w:t xml:space="preserve"> </w:t>
      </w:r>
      <w:r w:rsidR="00DD2D10" w:rsidRPr="00EE1DCA">
        <w:rPr>
          <w:rFonts w:ascii="新細明體" w:hAnsi="新細明體" w:hint="eastAsia"/>
          <w:szCs w:val="24"/>
        </w:rPr>
        <w:t>The</w:t>
      </w:r>
      <w:r w:rsidR="00DD2D10" w:rsidRPr="00EE1DCA">
        <w:rPr>
          <w:rFonts w:ascii="新細明體" w:hAnsi="新細明體"/>
          <w:szCs w:val="24"/>
        </w:rPr>
        <w:t xml:space="preserve"> </w:t>
      </w:r>
      <w:r w:rsidR="00DD2D10" w:rsidRPr="00EE1DCA">
        <w:rPr>
          <w:rFonts w:ascii="新細明體" w:hAnsi="新細明體" w:hint="eastAsia"/>
          <w:szCs w:val="24"/>
        </w:rPr>
        <w:t>Right</w:t>
      </w:r>
      <w:r w:rsidR="00DD2D10" w:rsidRPr="00EE1DCA">
        <w:rPr>
          <w:rFonts w:ascii="新細明體" w:hAnsi="新細明體"/>
          <w:szCs w:val="24"/>
        </w:rPr>
        <w:t xml:space="preserve"> </w:t>
      </w:r>
      <w:r w:rsidR="00DD2D10" w:rsidRPr="00EE1DCA">
        <w:rPr>
          <w:rFonts w:ascii="新細明體" w:hAnsi="新細明體" w:hint="eastAsia"/>
          <w:szCs w:val="24"/>
        </w:rPr>
        <w:t>Call行政總裁Gina Wong的照片</w:t>
      </w:r>
    </w:p>
    <w:p w14:paraId="2B90B515" w14:textId="77777777" w:rsidR="00DD2D10" w:rsidRPr="00EE1DCA" w:rsidRDefault="007A1E5A" w:rsidP="007A1E5A">
      <w:pPr>
        <w:widowControl/>
        <w:rPr>
          <w:rFonts w:ascii="新細明體" w:hAnsi="新細明體"/>
          <w:szCs w:val="24"/>
        </w:rPr>
      </w:pPr>
      <w:r>
        <w:rPr>
          <w:rFonts w:ascii="新細明體" w:hAnsi="新細明體"/>
          <w:szCs w:val="24"/>
        </w:rPr>
        <w:br w:type="page"/>
      </w:r>
      <w:r w:rsidR="000D5C5C" w:rsidRPr="00EE1DCA">
        <w:rPr>
          <w:rFonts w:ascii="新細明體" w:hAnsi="新細明體" w:hint="eastAsia"/>
          <w:szCs w:val="24"/>
        </w:rPr>
        <w:lastRenderedPageBreak/>
        <w:t>頁</w:t>
      </w:r>
      <w:r w:rsidR="000D5C5C" w:rsidRPr="00EE1DCA">
        <w:rPr>
          <w:rFonts w:ascii="新細明體" w:hAnsi="新細明體"/>
          <w:szCs w:val="24"/>
        </w:rPr>
        <w:t>27</w:t>
      </w:r>
    </w:p>
    <w:p w14:paraId="697FB5FA" w14:textId="77777777" w:rsidR="00517C59" w:rsidRPr="00EE1DCA" w:rsidRDefault="00517C59" w:rsidP="00E34657">
      <w:pPr>
        <w:spacing w:line="240" w:lineRule="exact"/>
        <w:rPr>
          <w:rFonts w:ascii="新細明體" w:hAnsi="新細明體"/>
          <w:szCs w:val="24"/>
        </w:rPr>
      </w:pPr>
    </w:p>
    <w:p w14:paraId="63751F5F" w14:textId="77777777" w:rsidR="000D5C5C" w:rsidRPr="00EE1DCA" w:rsidRDefault="000D5C5C" w:rsidP="00E34657">
      <w:pPr>
        <w:spacing w:line="240" w:lineRule="exact"/>
        <w:rPr>
          <w:rFonts w:ascii="新細明體" w:hAnsi="新細明體"/>
          <w:szCs w:val="24"/>
        </w:rPr>
      </w:pPr>
      <w:r w:rsidRPr="00EE1DCA">
        <w:rPr>
          <w:rFonts w:ascii="新細明體" w:hAnsi="新細明體"/>
          <w:szCs w:val="24"/>
        </w:rPr>
        <w:t>M</w:t>
      </w:r>
      <w:r w:rsidRPr="00EE1DCA">
        <w:rPr>
          <w:rFonts w:ascii="新細明體" w:hAnsi="新細明體" w:hint="eastAsia"/>
          <w:szCs w:val="24"/>
        </w:rPr>
        <w:t>ake The Right Call行政總裁Gina Wong（左圖）在成立該公司前，已有聘請殘疾僱員的經驗。她明白許多殘疾人士都有良好的工作能力和經驗，並渴望得到盡展所長的機會。為幫助他們投入社會，無論是全職長工空缺還是為短期項目所開設的臨時職位，只要求職者具備能力，態度積極，不論是哪類殘疾人士，她都樂意聘請。</w:t>
      </w:r>
    </w:p>
    <w:p w14:paraId="1F415A67" w14:textId="77777777" w:rsidR="000D5C5C" w:rsidRPr="00EE1DCA" w:rsidRDefault="000D5C5C" w:rsidP="00E34657">
      <w:pPr>
        <w:spacing w:line="240" w:lineRule="exact"/>
        <w:rPr>
          <w:rFonts w:ascii="新細明體" w:hAnsi="新細明體"/>
          <w:szCs w:val="24"/>
        </w:rPr>
      </w:pPr>
    </w:p>
    <w:p w14:paraId="2935E18F" w14:textId="5E66D05D" w:rsidR="000D5C5C" w:rsidRPr="00EE1DCA" w:rsidRDefault="006254C1" w:rsidP="005079AC">
      <w:pPr>
        <w:rPr>
          <w:rFonts w:ascii="新細明體" w:hAnsi="新細明體"/>
          <w:szCs w:val="24"/>
        </w:rPr>
      </w:pPr>
      <w:r>
        <w:rPr>
          <w:rFonts w:ascii="新細明體" w:hAnsi="新細明體"/>
          <w:noProof/>
          <w:szCs w:val="24"/>
        </w:rPr>
        <w:drawing>
          <wp:inline distT="0" distB="0" distL="0" distR="0" wp14:anchorId="5A16936B" wp14:editId="2B9A6D7B">
            <wp:extent cx="2257425" cy="1657350"/>
            <wp:effectExtent l="0" t="0" r="9525"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7425" cy="1657350"/>
                    </a:xfrm>
                    <a:prstGeom prst="rect">
                      <a:avLst/>
                    </a:prstGeom>
                    <a:noFill/>
                    <a:ln>
                      <a:noFill/>
                    </a:ln>
                  </pic:spPr>
                </pic:pic>
              </a:graphicData>
            </a:graphic>
          </wp:inline>
        </w:drawing>
      </w:r>
      <w:r w:rsidR="007A1E5A">
        <w:rPr>
          <w:rFonts w:ascii="新細明體" w:hAnsi="新細明體" w:hint="eastAsia"/>
          <w:noProof/>
          <w:szCs w:val="24"/>
        </w:rPr>
        <w:t xml:space="preserve"> </w:t>
      </w:r>
      <w:r w:rsidR="007A1E5A" w:rsidRPr="00EE1DCA">
        <w:rPr>
          <w:rFonts w:ascii="新細明體" w:hAnsi="新細明體" w:hint="eastAsia"/>
          <w:szCs w:val="24"/>
        </w:rPr>
        <w:t>◎</w:t>
      </w:r>
      <w:r w:rsidR="000D5C5C" w:rsidRPr="00EE1DCA">
        <w:rPr>
          <w:rFonts w:ascii="新細明體" w:hAnsi="新細明體" w:hint="eastAsia"/>
          <w:szCs w:val="24"/>
        </w:rPr>
        <w:t>圖片</w:t>
      </w:r>
      <w:r w:rsidR="007A1E5A" w:rsidRPr="007A1E5A">
        <w:rPr>
          <w:rFonts w:ascii="新細明體" w:hAnsi="新細明體" w:hint="eastAsia"/>
          <w:szCs w:val="24"/>
        </w:rPr>
        <w:t>：</w:t>
      </w:r>
      <w:r w:rsidR="007A1E5A" w:rsidRPr="00EE1DCA">
        <w:rPr>
          <w:rFonts w:ascii="新細明體" w:hAnsi="新細明體" w:hint="eastAsia"/>
          <w:szCs w:val="24"/>
        </w:rPr>
        <w:t>公司特為Inti安排較寬闊的座位，方便她攜帶導盲犬Nana上班。◎</w:t>
      </w:r>
      <w:r w:rsidR="007A1E5A">
        <w:rPr>
          <w:rFonts w:ascii="新細明體" w:hAnsi="新細明體" w:hint="eastAsia"/>
          <w:szCs w:val="24"/>
        </w:rPr>
        <w:t xml:space="preserve"> </w:t>
      </w:r>
      <w:r w:rsidR="000D5C5C" w:rsidRPr="00EE1DCA">
        <w:rPr>
          <w:rFonts w:ascii="新細明體" w:hAnsi="新細明體" w:hint="eastAsia"/>
          <w:szCs w:val="24"/>
        </w:rPr>
        <w:t>描述：視障人士</w:t>
      </w:r>
      <w:r w:rsidR="000D5C5C" w:rsidRPr="00EE1DCA">
        <w:rPr>
          <w:rFonts w:ascii="新細明體" w:hAnsi="新細明體"/>
          <w:szCs w:val="24"/>
        </w:rPr>
        <w:t>Inti</w:t>
      </w:r>
      <w:r w:rsidR="007A1E5A">
        <w:rPr>
          <w:rFonts w:ascii="新細明體" w:hAnsi="新細明體" w:hint="eastAsia"/>
          <w:szCs w:val="24"/>
        </w:rPr>
        <w:t>帶</w:t>
      </w:r>
      <w:r w:rsidR="007A1E5A" w:rsidRPr="007A1E5A">
        <w:rPr>
          <w:rFonts w:ascii="新細明體" w:hAnsi="新細明體" w:hint="eastAsia"/>
          <w:szCs w:val="24"/>
        </w:rPr>
        <w:t>同</w:t>
      </w:r>
      <w:r w:rsidR="007A1E5A" w:rsidRPr="00EE1DCA">
        <w:rPr>
          <w:rFonts w:ascii="新細明體" w:hAnsi="新細明體" w:hint="eastAsia"/>
          <w:szCs w:val="24"/>
        </w:rPr>
        <w:t>攜帶導盲犬</w:t>
      </w:r>
      <w:r w:rsidR="007A1E5A" w:rsidRPr="007A1E5A">
        <w:rPr>
          <w:rFonts w:ascii="新細明體" w:hAnsi="新細明體" w:hint="eastAsia"/>
          <w:szCs w:val="24"/>
        </w:rPr>
        <w:t>在</w:t>
      </w:r>
      <w:r w:rsidR="00C270A5">
        <w:rPr>
          <w:rFonts w:ascii="新細明體" w:hAnsi="新細明體" w:hint="eastAsia"/>
          <w:szCs w:val="24"/>
        </w:rPr>
        <w:t>辦公室</w:t>
      </w:r>
      <w:r w:rsidR="000D5C5C" w:rsidRPr="00EE1DCA">
        <w:rPr>
          <w:rFonts w:ascii="新細明體" w:hAnsi="新細明體" w:hint="eastAsia"/>
          <w:szCs w:val="24"/>
        </w:rPr>
        <w:t>工作的照片</w:t>
      </w:r>
    </w:p>
    <w:p w14:paraId="131AF103" w14:textId="77777777" w:rsidR="000D5C5C" w:rsidRPr="00EE1DCA" w:rsidRDefault="000D5C5C" w:rsidP="00E34657">
      <w:pPr>
        <w:spacing w:line="240" w:lineRule="exact"/>
        <w:rPr>
          <w:rFonts w:ascii="新細明體" w:hAnsi="新細明體"/>
          <w:szCs w:val="24"/>
        </w:rPr>
      </w:pPr>
    </w:p>
    <w:p w14:paraId="0B9CAD33" w14:textId="77777777" w:rsidR="000D5C5C" w:rsidRPr="00EE1DCA" w:rsidRDefault="000D5C5C" w:rsidP="00E34657">
      <w:pPr>
        <w:spacing w:line="240" w:lineRule="exact"/>
        <w:rPr>
          <w:rFonts w:ascii="新細明體" w:hAnsi="新細明體"/>
          <w:szCs w:val="24"/>
        </w:rPr>
      </w:pPr>
      <w:r w:rsidRPr="00EE1DCA">
        <w:rPr>
          <w:rFonts w:ascii="新細明體" w:hAnsi="新細明體" w:hint="eastAsia"/>
          <w:szCs w:val="24"/>
        </w:rPr>
        <w:t>因應情況微調配合需要</w:t>
      </w:r>
    </w:p>
    <w:p w14:paraId="14AD3E58" w14:textId="77777777" w:rsidR="000D5C5C" w:rsidRPr="00EE1DCA" w:rsidRDefault="000D5C5C" w:rsidP="00E34657">
      <w:pPr>
        <w:spacing w:line="240" w:lineRule="exact"/>
        <w:rPr>
          <w:rFonts w:ascii="新細明體" w:hAnsi="新細明體"/>
          <w:szCs w:val="24"/>
        </w:rPr>
      </w:pPr>
    </w:p>
    <w:p w14:paraId="553D6E04" w14:textId="77777777" w:rsidR="000D5C5C" w:rsidRPr="00EE1DCA" w:rsidRDefault="000D5C5C" w:rsidP="00E34657">
      <w:pPr>
        <w:spacing w:line="240" w:lineRule="exact"/>
        <w:rPr>
          <w:rFonts w:ascii="新細明體" w:hAnsi="新細明體"/>
          <w:szCs w:val="24"/>
        </w:rPr>
      </w:pPr>
      <w:r w:rsidRPr="00EE1DCA">
        <w:rPr>
          <w:rFonts w:ascii="新細明體" w:hAnsi="新細明體" w:hint="eastAsia"/>
          <w:szCs w:val="24"/>
        </w:rPr>
        <w:t>Gina表示，要營造共融的工作環境，僱主固然需要推動，但員工的接納與配合亦十分重要。為此，公司招聘時會向求職者表明立場，強調公司是平等機會僱主，支持聘用殘疾人士；而中級管理層亦會向員工發放有關信息，以潛移默化的方式感染所有僱員，培養共融文化。</w:t>
      </w:r>
    </w:p>
    <w:p w14:paraId="30B26433" w14:textId="77777777" w:rsidR="000D5C5C" w:rsidRPr="00EE1DCA" w:rsidRDefault="000D5C5C" w:rsidP="00E34657">
      <w:pPr>
        <w:spacing w:line="240" w:lineRule="exact"/>
        <w:rPr>
          <w:rFonts w:ascii="新細明體" w:hAnsi="新細明體"/>
          <w:szCs w:val="24"/>
        </w:rPr>
      </w:pPr>
    </w:p>
    <w:p w14:paraId="46BABCB6" w14:textId="77777777" w:rsidR="000D5C5C" w:rsidRPr="00EE1DCA" w:rsidRDefault="000D5C5C" w:rsidP="00E34657">
      <w:pPr>
        <w:spacing w:line="240" w:lineRule="exact"/>
        <w:rPr>
          <w:rFonts w:ascii="新細明體" w:hAnsi="新細明體"/>
          <w:szCs w:val="24"/>
        </w:rPr>
      </w:pPr>
      <w:r w:rsidRPr="00EE1DCA">
        <w:rPr>
          <w:rFonts w:ascii="新細明體" w:hAnsi="新細明體" w:hint="eastAsia"/>
          <w:szCs w:val="24"/>
        </w:rPr>
        <w:t>部分僱主誤以為聘用殘疾人士須大費周章、花費巨額添置輔助設施。其實，只要在行政和日常運作中作出微調，已能給予殘疾僱員最好的「裝備」。</w:t>
      </w:r>
    </w:p>
    <w:p w14:paraId="04E67733" w14:textId="77777777" w:rsidR="000D5C5C" w:rsidRPr="00EE1DCA" w:rsidRDefault="000D5C5C" w:rsidP="00E34657">
      <w:pPr>
        <w:spacing w:line="240" w:lineRule="exact"/>
        <w:rPr>
          <w:rFonts w:ascii="新細明體" w:hAnsi="新細明體"/>
          <w:szCs w:val="24"/>
        </w:rPr>
      </w:pPr>
    </w:p>
    <w:p w14:paraId="18779448" w14:textId="77777777" w:rsidR="000D5C5C" w:rsidRPr="00EE1DCA" w:rsidRDefault="000D5C5C" w:rsidP="00E34657">
      <w:pPr>
        <w:spacing w:line="240" w:lineRule="exact"/>
        <w:rPr>
          <w:rFonts w:ascii="新細明體" w:hAnsi="新細明體"/>
          <w:szCs w:val="24"/>
        </w:rPr>
      </w:pPr>
      <w:r w:rsidRPr="00EE1DCA">
        <w:rPr>
          <w:rFonts w:ascii="新細明體" w:hAnsi="新細明體" w:hint="eastAsia"/>
          <w:szCs w:val="24"/>
        </w:rPr>
        <w:t>Gina舉例說：「視障和肢體殘障員工行動不便，同事會合力保持</w:t>
      </w:r>
    </w:p>
    <w:p w14:paraId="3E803CD6" w14:textId="77777777" w:rsidR="00517C59" w:rsidRPr="00EE1DCA" w:rsidRDefault="000D5C5C" w:rsidP="007A1E5A">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28</w:t>
      </w:r>
    </w:p>
    <w:p w14:paraId="58AABDCD" w14:textId="77777777" w:rsidR="000D5C5C" w:rsidRPr="00EE1DCA" w:rsidRDefault="000D5C5C" w:rsidP="00E34657">
      <w:pPr>
        <w:spacing w:line="240" w:lineRule="exact"/>
        <w:rPr>
          <w:rFonts w:ascii="新細明體" w:hAnsi="新細明體"/>
          <w:szCs w:val="24"/>
        </w:rPr>
      </w:pPr>
    </w:p>
    <w:p w14:paraId="29403612" w14:textId="77777777" w:rsidR="000D5C5C" w:rsidRPr="00EE1DCA" w:rsidRDefault="000D5C5C" w:rsidP="00E34657">
      <w:pPr>
        <w:spacing w:line="240" w:lineRule="exact"/>
        <w:rPr>
          <w:rFonts w:ascii="新細明體" w:hAnsi="新細明體"/>
          <w:szCs w:val="24"/>
        </w:rPr>
      </w:pPr>
      <w:r w:rsidRPr="00EE1DCA">
        <w:rPr>
          <w:rFonts w:ascii="新細明體" w:hAnsi="新細明體" w:hint="eastAsia"/>
          <w:szCs w:val="24"/>
        </w:rPr>
        <w:t>通道暢通，我們亦與大廈管理處溝通，請他們確保大廈出入口沒有放置貨物。座位編配方面，使用輪椅的員工會獲安排方便進出的工作位置；而視障員工因為會攜同導盲犬上班，所以她的座位會較寬闊。」此外，公司亦體諒行動不便的僱員在惡劣天氣時上下班的困難。如有需要，僱員可與上級討論，靈活安排彈性工作時間或在家工作，此舉令殘疾僱員感到公司支援充足，而他們亦從無濫用此特別安排。</w:t>
      </w:r>
    </w:p>
    <w:p w14:paraId="1F6706CA" w14:textId="77777777" w:rsidR="000D5C5C" w:rsidRPr="00EE1DCA" w:rsidRDefault="000D5C5C" w:rsidP="00E34657">
      <w:pPr>
        <w:spacing w:line="240" w:lineRule="exact"/>
        <w:rPr>
          <w:rFonts w:ascii="新細明體" w:hAnsi="新細明體"/>
          <w:szCs w:val="24"/>
        </w:rPr>
      </w:pPr>
    </w:p>
    <w:p w14:paraId="4E7C3A57" w14:textId="5A8EA188" w:rsidR="000D5C5C" w:rsidRPr="00EE1DCA" w:rsidRDefault="006254C1" w:rsidP="005079AC">
      <w:pPr>
        <w:rPr>
          <w:rFonts w:ascii="新細明體" w:hAnsi="新細明體"/>
          <w:szCs w:val="24"/>
        </w:rPr>
      </w:pPr>
      <w:r>
        <w:rPr>
          <w:rFonts w:ascii="新細明體" w:hAnsi="新細明體"/>
          <w:noProof/>
          <w:szCs w:val="24"/>
        </w:rPr>
        <w:drawing>
          <wp:inline distT="0" distB="0" distL="0" distR="0" wp14:anchorId="2F225B9F" wp14:editId="370F21C0">
            <wp:extent cx="1676400" cy="1790700"/>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0" cy="1790700"/>
                    </a:xfrm>
                    <a:prstGeom prst="rect">
                      <a:avLst/>
                    </a:prstGeom>
                    <a:noFill/>
                    <a:ln>
                      <a:noFill/>
                    </a:ln>
                  </pic:spPr>
                </pic:pic>
              </a:graphicData>
            </a:graphic>
          </wp:inline>
        </w:drawing>
      </w:r>
      <w:r w:rsidR="00B27ED0">
        <w:rPr>
          <w:rFonts w:ascii="新細明體" w:hAnsi="新細明體" w:hint="eastAsia"/>
          <w:noProof/>
          <w:szCs w:val="24"/>
        </w:rPr>
        <w:t xml:space="preserve"> </w:t>
      </w:r>
      <w:r w:rsidR="00B27ED0" w:rsidRPr="00EE1DCA">
        <w:rPr>
          <w:rFonts w:ascii="新細明體" w:hAnsi="新細明體" w:hint="eastAsia"/>
          <w:szCs w:val="24"/>
        </w:rPr>
        <w:t>◎</w:t>
      </w:r>
      <w:r w:rsidR="000D5C5C" w:rsidRPr="00EE1DCA">
        <w:rPr>
          <w:rFonts w:ascii="新細明體" w:hAnsi="新細明體" w:hint="eastAsia"/>
          <w:szCs w:val="24"/>
        </w:rPr>
        <w:t>圖片</w:t>
      </w:r>
      <w:r w:rsidR="00B27ED0" w:rsidRPr="00B27ED0">
        <w:rPr>
          <w:rFonts w:ascii="新細明體" w:hAnsi="新細明體" w:hint="eastAsia"/>
          <w:szCs w:val="24"/>
        </w:rPr>
        <w:t>：</w:t>
      </w:r>
      <w:r w:rsidR="00B27ED0" w:rsidRPr="00EE1DCA">
        <w:rPr>
          <w:rFonts w:ascii="新細明體" w:hAnsi="新細明體" w:hint="eastAsia"/>
          <w:szCs w:val="24"/>
        </w:rPr>
        <w:t>Gina（左）表示，要營造共融的工作環境，僱主固然需要推動，但員工的接納與配合亦十分重要。◎</w:t>
      </w:r>
      <w:r w:rsidR="00B27ED0">
        <w:rPr>
          <w:rFonts w:ascii="新細明體" w:hAnsi="新細明體" w:hint="eastAsia"/>
          <w:szCs w:val="24"/>
        </w:rPr>
        <w:t xml:space="preserve"> </w:t>
      </w:r>
      <w:r w:rsidR="000D5C5C" w:rsidRPr="00EE1DCA">
        <w:rPr>
          <w:rFonts w:ascii="新細明體" w:hAnsi="新細明體" w:hint="eastAsia"/>
          <w:szCs w:val="24"/>
        </w:rPr>
        <w:t>描述：G</w:t>
      </w:r>
      <w:r w:rsidR="000D5C5C" w:rsidRPr="00EE1DCA">
        <w:rPr>
          <w:rFonts w:ascii="新細明體" w:hAnsi="新細明體"/>
          <w:szCs w:val="24"/>
        </w:rPr>
        <w:t>ina</w:t>
      </w:r>
      <w:r w:rsidR="000D5C5C" w:rsidRPr="00EE1DCA">
        <w:rPr>
          <w:rFonts w:ascii="新細明體" w:hAnsi="新細明體" w:hint="eastAsia"/>
          <w:szCs w:val="24"/>
        </w:rPr>
        <w:t>與員工</w:t>
      </w:r>
      <w:r w:rsidR="000D5C5C" w:rsidRPr="00EE1DCA">
        <w:rPr>
          <w:rFonts w:ascii="新細明體" w:hAnsi="新細明體"/>
          <w:szCs w:val="24"/>
        </w:rPr>
        <w:t>Inti</w:t>
      </w:r>
      <w:r w:rsidR="000D5C5C" w:rsidRPr="00EE1DCA">
        <w:rPr>
          <w:rFonts w:ascii="新細明體" w:hAnsi="新細明體" w:hint="eastAsia"/>
          <w:szCs w:val="24"/>
        </w:rPr>
        <w:t>的合照</w:t>
      </w:r>
    </w:p>
    <w:p w14:paraId="0ED6F5F9" w14:textId="77777777" w:rsidR="000D5C5C" w:rsidRPr="00EE1DCA" w:rsidRDefault="000D5C5C" w:rsidP="00E34657">
      <w:pPr>
        <w:spacing w:line="240" w:lineRule="exact"/>
        <w:rPr>
          <w:rFonts w:ascii="新細明體" w:hAnsi="新細明體"/>
          <w:szCs w:val="24"/>
        </w:rPr>
      </w:pPr>
    </w:p>
    <w:p w14:paraId="67A7072E" w14:textId="77777777" w:rsidR="000D5C5C" w:rsidRPr="00EE1DCA" w:rsidRDefault="000D5C5C" w:rsidP="00E34657">
      <w:pPr>
        <w:spacing w:line="240" w:lineRule="exact"/>
        <w:rPr>
          <w:rFonts w:ascii="新細明體" w:hAnsi="新細明體"/>
          <w:szCs w:val="24"/>
        </w:rPr>
      </w:pPr>
      <w:r w:rsidRPr="00EE1DCA">
        <w:rPr>
          <w:rFonts w:ascii="新細明體" w:hAnsi="新細明體" w:hint="eastAsia"/>
          <w:szCs w:val="24"/>
        </w:rPr>
        <w:t>中心經理支援培訓</w:t>
      </w:r>
    </w:p>
    <w:p w14:paraId="0DCB529F" w14:textId="77777777" w:rsidR="000D5C5C" w:rsidRPr="00EE1DCA" w:rsidRDefault="000D5C5C" w:rsidP="00E34657">
      <w:pPr>
        <w:spacing w:line="240" w:lineRule="exact"/>
        <w:rPr>
          <w:rFonts w:ascii="新細明體" w:hAnsi="新細明體"/>
          <w:szCs w:val="24"/>
        </w:rPr>
      </w:pPr>
    </w:p>
    <w:p w14:paraId="4C2D483F" w14:textId="77777777" w:rsidR="000D5C5C" w:rsidRPr="00EE1DCA" w:rsidRDefault="000D5C5C" w:rsidP="00E34657">
      <w:pPr>
        <w:spacing w:line="240" w:lineRule="exact"/>
        <w:rPr>
          <w:rFonts w:ascii="新細明體" w:hAnsi="新細明體"/>
          <w:szCs w:val="24"/>
        </w:rPr>
      </w:pPr>
      <w:r w:rsidRPr="00EE1DCA">
        <w:rPr>
          <w:rFonts w:ascii="新細明體" w:hAnsi="新細明體" w:hint="eastAsia"/>
          <w:szCs w:val="24"/>
        </w:rPr>
        <w:t>作為一家電話市場推廣顧問公司，員工與中心經理Julia有相當緊密的連繫，而Julia亦成為殘疾員工的重要支援，一方面提供工作培訓，關心殘疾僱員的需要和情緒；另一方面，由於自閉症僱員的社交和溝通能力較弱，Julia亦擔當溝通橋樑，向自閉症僱員傳達其他同事的工作指示，並指導她工作。</w:t>
      </w:r>
    </w:p>
    <w:p w14:paraId="0039725B" w14:textId="77777777" w:rsidR="000D5C5C" w:rsidRPr="00EE1DCA" w:rsidRDefault="000D5C5C" w:rsidP="00E34657">
      <w:pPr>
        <w:spacing w:line="240" w:lineRule="exact"/>
        <w:rPr>
          <w:rFonts w:ascii="新細明體" w:hAnsi="新細明體"/>
          <w:szCs w:val="24"/>
        </w:rPr>
      </w:pPr>
    </w:p>
    <w:p w14:paraId="36E4BBE4" w14:textId="77777777" w:rsidR="000D5C5C" w:rsidRPr="00EE1DCA" w:rsidRDefault="000D5C5C" w:rsidP="00E34657">
      <w:pPr>
        <w:spacing w:line="240" w:lineRule="exact"/>
        <w:rPr>
          <w:rFonts w:ascii="新細明體" w:hAnsi="新細明體"/>
          <w:szCs w:val="24"/>
        </w:rPr>
      </w:pPr>
      <w:r w:rsidRPr="00EE1DCA">
        <w:rPr>
          <w:rFonts w:ascii="新細明體" w:hAnsi="新細明體" w:hint="eastAsia"/>
          <w:szCs w:val="24"/>
        </w:rPr>
        <w:t>除了給予殘疾僱員較多支援和適應時間外，公司所有員工均同工同酬，並有同樣的工作要求，平等待遇令殘疾僱員份外投入工作，部分更已在公司服務長達數年。Gina讚揚殘疾僱員勤勉盡責，充滿熱誠，例如個別僱員會主動向經理請教電話銷售技巧。在2012年的公司聖誕派對上，更有殘疾僱員獲公司客戶頒發優秀表現獎。</w:t>
      </w:r>
    </w:p>
    <w:p w14:paraId="0008E177" w14:textId="77777777" w:rsidR="000D5C5C" w:rsidRPr="00EE1DCA" w:rsidRDefault="000D5C5C" w:rsidP="00E34657">
      <w:pPr>
        <w:spacing w:line="240" w:lineRule="exact"/>
        <w:rPr>
          <w:rFonts w:ascii="新細明體" w:hAnsi="新細明體"/>
          <w:szCs w:val="24"/>
        </w:rPr>
      </w:pPr>
    </w:p>
    <w:p w14:paraId="6FBE469A" w14:textId="77777777" w:rsidR="000D5C5C" w:rsidRPr="00EE1DCA" w:rsidRDefault="000D5C5C" w:rsidP="00E34657">
      <w:pPr>
        <w:spacing w:line="240" w:lineRule="exact"/>
        <w:rPr>
          <w:rFonts w:ascii="新細明體" w:hAnsi="新細明體"/>
          <w:szCs w:val="24"/>
        </w:rPr>
      </w:pPr>
      <w:r w:rsidRPr="00EE1DCA">
        <w:rPr>
          <w:rFonts w:ascii="新細明體" w:hAnsi="新細明體" w:hint="eastAsia"/>
          <w:szCs w:val="24"/>
        </w:rPr>
        <w:t>共融已成為今天Make The Right Call的公司文化，Gina指員工普遍均會主動</w:t>
      </w:r>
    </w:p>
    <w:p w14:paraId="71A780DF" w14:textId="77777777" w:rsidR="000D5C5C" w:rsidRPr="00EE1DCA" w:rsidRDefault="000D5C5C" w:rsidP="00B27ED0">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29</w:t>
      </w:r>
    </w:p>
    <w:p w14:paraId="4207ED76" w14:textId="77777777" w:rsidR="000D5C5C" w:rsidRPr="00EE1DCA" w:rsidRDefault="000D5C5C" w:rsidP="00E34657">
      <w:pPr>
        <w:spacing w:line="240" w:lineRule="exact"/>
        <w:rPr>
          <w:rFonts w:ascii="新細明體" w:hAnsi="新細明體"/>
          <w:szCs w:val="24"/>
        </w:rPr>
      </w:pPr>
    </w:p>
    <w:p w14:paraId="452DAAD9" w14:textId="77777777" w:rsidR="00B3019C" w:rsidRPr="00EE1DCA" w:rsidRDefault="00B3019C" w:rsidP="00E34657">
      <w:pPr>
        <w:spacing w:line="240" w:lineRule="exact"/>
        <w:rPr>
          <w:rFonts w:ascii="新細明體" w:hAnsi="新細明體"/>
          <w:szCs w:val="24"/>
        </w:rPr>
      </w:pPr>
      <w:r w:rsidRPr="00EE1DCA">
        <w:rPr>
          <w:rFonts w:ascii="新細明體" w:hAnsi="新細明體" w:hint="eastAsia"/>
          <w:szCs w:val="24"/>
        </w:rPr>
        <w:t>協助殘疾僱員，部分更要求將座位編配在殘疾員工附近，希望有多點機會交流，皆因員工認為從殘疾人士身上可有所學習</w:t>
      </w:r>
      <w:r w:rsidR="00643C09" w:rsidRPr="00EE1DCA">
        <w:rPr>
          <w:rFonts w:ascii="新細明體" w:hAnsi="新細明體" w:hint="eastAsia"/>
          <w:szCs w:val="24"/>
        </w:rPr>
        <w:t>；</w:t>
      </w:r>
      <w:r w:rsidRPr="00EE1DCA">
        <w:rPr>
          <w:rFonts w:ascii="新細明體" w:hAnsi="新細明體" w:hint="eastAsia"/>
          <w:szCs w:val="24"/>
        </w:rPr>
        <w:t>而殘疾僱員的堅毅鬥志，亦大大激勵員工士氣。殘疾僱員與其他同事相處融洽，經常共進午餐，同事更會自發找方便輪椅和導盲犬進入的餐廳。</w:t>
      </w:r>
    </w:p>
    <w:p w14:paraId="04001EA7" w14:textId="77777777" w:rsidR="00643C09" w:rsidRPr="00EE1DCA" w:rsidRDefault="00643C09" w:rsidP="00E34657">
      <w:pPr>
        <w:spacing w:line="240" w:lineRule="exact"/>
        <w:rPr>
          <w:rFonts w:ascii="新細明體" w:hAnsi="新細明體"/>
          <w:szCs w:val="24"/>
        </w:rPr>
      </w:pPr>
    </w:p>
    <w:p w14:paraId="13A49BA7" w14:textId="77777777" w:rsidR="00B3019C" w:rsidRPr="00EE1DCA" w:rsidRDefault="00B3019C" w:rsidP="00E34657">
      <w:pPr>
        <w:spacing w:line="240" w:lineRule="exact"/>
        <w:rPr>
          <w:rFonts w:ascii="新細明體" w:hAnsi="新細明體"/>
          <w:szCs w:val="24"/>
        </w:rPr>
      </w:pPr>
      <w:r w:rsidRPr="00EE1DCA">
        <w:rPr>
          <w:rFonts w:ascii="新細明體" w:hAnsi="新細明體" w:hint="eastAsia"/>
          <w:szCs w:val="24"/>
        </w:rPr>
        <w:t>鼓勵與接納助重拾信心</w:t>
      </w:r>
    </w:p>
    <w:p w14:paraId="2CF404E0" w14:textId="77777777" w:rsidR="00643C09" w:rsidRPr="00EE1DCA" w:rsidRDefault="00643C09" w:rsidP="00E34657">
      <w:pPr>
        <w:spacing w:line="240" w:lineRule="exact"/>
        <w:rPr>
          <w:rFonts w:ascii="新細明體" w:hAnsi="新細明體"/>
          <w:szCs w:val="24"/>
        </w:rPr>
      </w:pPr>
    </w:p>
    <w:p w14:paraId="286BC97D" w14:textId="77777777" w:rsidR="00B3019C" w:rsidRPr="00EE1DCA" w:rsidRDefault="00B3019C" w:rsidP="00E34657">
      <w:pPr>
        <w:spacing w:line="240" w:lineRule="exact"/>
        <w:rPr>
          <w:rFonts w:ascii="新細明體" w:hAnsi="新細明體"/>
          <w:szCs w:val="24"/>
        </w:rPr>
      </w:pPr>
      <w:r w:rsidRPr="00EE1DCA">
        <w:rPr>
          <w:rFonts w:ascii="新細明體" w:hAnsi="新細明體" w:hint="eastAsia"/>
          <w:szCs w:val="24"/>
        </w:rPr>
        <w:t>僱主與同事的接納，猶如為殘疾人士建立一個安全網，助他們投身社會。8年前開始完全失明的僱員傅提芬</w:t>
      </w:r>
      <w:r w:rsidR="00643C09" w:rsidRPr="00EE1DCA">
        <w:rPr>
          <w:rFonts w:ascii="新細明體" w:hAnsi="新細明體" w:hint="eastAsia"/>
          <w:szCs w:val="24"/>
        </w:rPr>
        <w:t>（</w:t>
      </w:r>
      <w:r w:rsidRPr="00EE1DCA">
        <w:rPr>
          <w:rFonts w:ascii="新細明體" w:hAnsi="新細明體" w:hint="eastAsia"/>
          <w:szCs w:val="24"/>
        </w:rPr>
        <w:t>Inti</w:t>
      </w:r>
      <w:r w:rsidR="00643C09" w:rsidRPr="00EE1DCA">
        <w:rPr>
          <w:rFonts w:ascii="新細明體" w:hAnsi="新細明體" w:hint="eastAsia"/>
          <w:szCs w:val="24"/>
        </w:rPr>
        <w:t>）</w:t>
      </w:r>
      <w:r w:rsidRPr="00EE1DCA">
        <w:rPr>
          <w:rFonts w:ascii="新細明體" w:hAnsi="新細明體" w:hint="eastAsia"/>
          <w:szCs w:val="24"/>
        </w:rPr>
        <w:t>便深有同感，她憶述昔日弱視時曾向某機構應徵活動助理一職，機構要求她即場填寫職位申請表，但機構職員卻沒有提供任何協助，大大打擊她的工作信心。即使後來加入Make The Right Call，亦曾一度覺得自己的工作表現未如理想而萌生離職的念頭。幸得Gina與Julia的鼓勵和接納，Inti經過休假後便重投工作，更成為公司業績最佳的電話銷售員。</w:t>
      </w:r>
    </w:p>
    <w:p w14:paraId="4A1D7828" w14:textId="77777777" w:rsidR="00643C09" w:rsidRPr="00EE1DCA" w:rsidRDefault="00643C09" w:rsidP="00E34657">
      <w:pPr>
        <w:spacing w:line="240" w:lineRule="exact"/>
        <w:rPr>
          <w:rFonts w:ascii="新細明體" w:hAnsi="新細明體"/>
          <w:szCs w:val="24"/>
        </w:rPr>
      </w:pPr>
    </w:p>
    <w:p w14:paraId="679775C3" w14:textId="77777777" w:rsidR="00B3019C" w:rsidRPr="00EE1DCA" w:rsidRDefault="00B3019C" w:rsidP="00E34657">
      <w:pPr>
        <w:spacing w:line="240" w:lineRule="exact"/>
        <w:rPr>
          <w:rFonts w:ascii="新細明體" w:hAnsi="新細明體"/>
          <w:szCs w:val="24"/>
        </w:rPr>
      </w:pPr>
      <w:r w:rsidRPr="00EE1DCA">
        <w:rPr>
          <w:rFonts w:ascii="新細明體" w:hAnsi="新細明體" w:hint="eastAsia"/>
          <w:szCs w:val="24"/>
        </w:rPr>
        <w:t>「這家公司給予殘疾人士平等的工作機會。僱主會認真考慮殘疾人士的能力，又會留意他們的需要，同事們對殘疾人士亦相當包容。」Inti說。</w:t>
      </w:r>
    </w:p>
    <w:p w14:paraId="388DB4DF" w14:textId="77777777" w:rsidR="00643C09" w:rsidRPr="00EE1DCA" w:rsidRDefault="00643C09" w:rsidP="00E34657">
      <w:pPr>
        <w:spacing w:line="240" w:lineRule="exact"/>
        <w:rPr>
          <w:rFonts w:ascii="新細明體" w:hAnsi="新細明體"/>
          <w:szCs w:val="24"/>
        </w:rPr>
      </w:pPr>
    </w:p>
    <w:p w14:paraId="2F60B298" w14:textId="77777777" w:rsidR="00643C09" w:rsidRPr="00EE1DCA" w:rsidRDefault="00B3019C" w:rsidP="00E34657">
      <w:pPr>
        <w:spacing w:line="240" w:lineRule="exact"/>
        <w:rPr>
          <w:rFonts w:ascii="新細明體" w:hAnsi="新細明體"/>
          <w:szCs w:val="24"/>
        </w:rPr>
      </w:pPr>
      <w:r w:rsidRPr="00EE1DCA">
        <w:rPr>
          <w:rFonts w:ascii="新細明體" w:hAnsi="新細明體" w:hint="eastAsia"/>
          <w:szCs w:val="24"/>
        </w:rPr>
        <w:t>另一名因多年前一場交通意外導致半身癱瘓的肢體殘障員工，加入Make The Right Call已有3年。他對Inti的話亦深有同感，「公司提供許多支援，讓殘疾僱員安心提出自己的需要，更容易投入工作環境。記得在2012年本港掛10號風球，本來因業務關係員工是需要上班的，但老闆體諒我家住青衣，到上環工作的路途遙遠，所以容許我留在家中工作。」他認為，僱主聘請殘疾人士，除了留意硬件設施是否能符合他們的需要，更重要是有充足的軟件配套，即是同事的接納和僱主的關懷。</w:t>
      </w:r>
    </w:p>
    <w:p w14:paraId="2BB0340E" w14:textId="77777777" w:rsidR="00643C09" w:rsidRPr="00EE1DCA" w:rsidRDefault="00643C09" w:rsidP="00E34657">
      <w:pPr>
        <w:spacing w:line="240" w:lineRule="exact"/>
        <w:rPr>
          <w:rFonts w:ascii="新細明體" w:hAnsi="新細明體"/>
          <w:szCs w:val="24"/>
        </w:rPr>
      </w:pPr>
    </w:p>
    <w:p w14:paraId="21C9D7D4" w14:textId="77777777" w:rsidR="00643C09" w:rsidRPr="00EE1DCA" w:rsidRDefault="00643C09" w:rsidP="00E34657">
      <w:pPr>
        <w:spacing w:line="240" w:lineRule="exact"/>
        <w:rPr>
          <w:rFonts w:ascii="新細明體" w:hAnsi="新細明體"/>
          <w:szCs w:val="24"/>
        </w:rPr>
      </w:pPr>
      <w:r w:rsidRPr="00EE1DCA">
        <w:rPr>
          <w:rFonts w:ascii="新細明體" w:hAnsi="新細明體" w:hint="eastAsia"/>
          <w:szCs w:val="24"/>
        </w:rPr>
        <w:t>鳴謝：社商賢匯協助安排僱主受訪</w:t>
      </w:r>
    </w:p>
    <w:p w14:paraId="57699237" w14:textId="77777777" w:rsidR="000D5C5C" w:rsidRPr="00EE1DCA" w:rsidRDefault="00643C09" w:rsidP="00B27ED0">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30</w:t>
      </w:r>
    </w:p>
    <w:p w14:paraId="081B3CA6" w14:textId="77777777" w:rsidR="00643C09" w:rsidRPr="00EE1DCA" w:rsidRDefault="00643C09" w:rsidP="00E34657">
      <w:pPr>
        <w:spacing w:line="240" w:lineRule="exact"/>
        <w:rPr>
          <w:rFonts w:ascii="新細明體" w:hAnsi="新細明體"/>
          <w:szCs w:val="24"/>
        </w:rPr>
      </w:pPr>
    </w:p>
    <w:p w14:paraId="17F258AA" w14:textId="77777777" w:rsidR="00643C09" w:rsidRPr="00EE1DCA" w:rsidRDefault="00643C09" w:rsidP="00E34657">
      <w:pPr>
        <w:spacing w:line="240" w:lineRule="exact"/>
        <w:rPr>
          <w:rFonts w:ascii="新細明體" w:hAnsi="新細明體"/>
          <w:szCs w:val="24"/>
        </w:rPr>
      </w:pPr>
      <w:r w:rsidRPr="00EE1DCA">
        <w:rPr>
          <w:rFonts w:ascii="新細明體" w:hAnsi="新細明體" w:hint="eastAsia"/>
          <w:szCs w:val="24"/>
        </w:rPr>
        <w:t>天賦創意後天努力 聽障僱員設計精美紙品</w:t>
      </w:r>
    </w:p>
    <w:p w14:paraId="4740399D" w14:textId="77777777" w:rsidR="00643C09" w:rsidRPr="00EE1DCA" w:rsidRDefault="00643C09" w:rsidP="00E34657">
      <w:pPr>
        <w:spacing w:line="240" w:lineRule="exact"/>
        <w:rPr>
          <w:rFonts w:ascii="新細明體" w:hAnsi="新細明體"/>
          <w:szCs w:val="24"/>
        </w:rPr>
      </w:pPr>
    </w:p>
    <w:p w14:paraId="05EF1D4C" w14:textId="77777777" w:rsidR="00643C09" w:rsidRPr="00EE1DCA" w:rsidRDefault="00643C09" w:rsidP="00E34657">
      <w:pPr>
        <w:spacing w:line="240" w:lineRule="exact"/>
        <w:rPr>
          <w:rFonts w:ascii="新細明體" w:hAnsi="新細明體"/>
          <w:szCs w:val="24"/>
        </w:rPr>
      </w:pPr>
      <w:r w:rsidRPr="00EE1DCA">
        <w:rPr>
          <w:rFonts w:ascii="新細明體" w:hAnsi="新細明體" w:hint="eastAsia"/>
          <w:szCs w:val="24"/>
        </w:rPr>
        <w:t>創意是天賦的禮物，具創意的人如果有空間發揮所長，便能為人帶來驚喜。因為得到公司接納和負責人Maggie（左圖）及同事的幫助，許育君（Roselane）的創意不僅沒有受聽覺障礙所限制，更得以好好發揮，設計出一份又一份精美的紙品。</w:t>
      </w:r>
    </w:p>
    <w:p w14:paraId="4143973E" w14:textId="77777777" w:rsidR="00643C09" w:rsidRPr="00EE1DCA" w:rsidRDefault="00643C09" w:rsidP="00E34657">
      <w:pPr>
        <w:spacing w:line="240" w:lineRule="exact"/>
        <w:rPr>
          <w:rFonts w:ascii="新細明體" w:hAnsi="新細明體"/>
          <w:szCs w:val="24"/>
        </w:rPr>
      </w:pPr>
    </w:p>
    <w:p w14:paraId="590E0CEC" w14:textId="5EAFA2CA" w:rsidR="00524A3C" w:rsidRPr="00EE1DCA" w:rsidRDefault="006254C1" w:rsidP="005079AC">
      <w:pPr>
        <w:rPr>
          <w:rFonts w:ascii="新細明體" w:hAnsi="新細明體"/>
          <w:szCs w:val="24"/>
        </w:rPr>
      </w:pPr>
      <w:r>
        <w:rPr>
          <w:rFonts w:ascii="新細明體" w:hAnsi="新細明體"/>
          <w:noProof/>
          <w:szCs w:val="24"/>
        </w:rPr>
        <w:drawing>
          <wp:inline distT="0" distB="0" distL="0" distR="0" wp14:anchorId="54219DE1" wp14:editId="559560CE">
            <wp:extent cx="1752600" cy="186690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2600" cy="1866900"/>
                    </a:xfrm>
                    <a:prstGeom prst="rect">
                      <a:avLst/>
                    </a:prstGeom>
                    <a:noFill/>
                    <a:ln>
                      <a:noFill/>
                    </a:ln>
                  </pic:spPr>
                </pic:pic>
              </a:graphicData>
            </a:graphic>
          </wp:inline>
        </w:drawing>
      </w:r>
      <w:r w:rsidR="00593F5C">
        <w:rPr>
          <w:rFonts w:ascii="新細明體" w:hAnsi="新細明體" w:hint="eastAsia"/>
          <w:szCs w:val="24"/>
        </w:rPr>
        <w:t xml:space="preserve"> </w:t>
      </w:r>
      <w:r w:rsidR="00593F5C" w:rsidRPr="00EE1DCA">
        <w:rPr>
          <w:rFonts w:ascii="新細明體" w:hAnsi="新細明體" w:hint="eastAsia"/>
          <w:szCs w:val="24"/>
        </w:rPr>
        <w:t>◎</w:t>
      </w:r>
      <w:r w:rsidR="00643C09" w:rsidRPr="00EE1DCA">
        <w:rPr>
          <w:rFonts w:ascii="新細明體" w:hAnsi="新細明體" w:hint="eastAsia"/>
          <w:szCs w:val="24"/>
        </w:rPr>
        <w:t>圖片</w:t>
      </w:r>
      <w:r w:rsidR="00593F5C" w:rsidRPr="00EE1DCA">
        <w:rPr>
          <w:rFonts w:ascii="新細明體" w:hAnsi="新細明體" w:hint="eastAsia"/>
          <w:szCs w:val="24"/>
        </w:rPr>
        <w:t>◎</w:t>
      </w:r>
      <w:r w:rsidR="00593F5C">
        <w:rPr>
          <w:rFonts w:ascii="新細明體" w:hAnsi="新細明體" w:hint="eastAsia"/>
          <w:szCs w:val="24"/>
        </w:rPr>
        <w:t xml:space="preserve"> </w:t>
      </w:r>
      <w:r w:rsidR="00643C09" w:rsidRPr="00EE1DCA">
        <w:rPr>
          <w:rFonts w:ascii="新細明體" w:hAnsi="新細明體" w:hint="eastAsia"/>
          <w:szCs w:val="24"/>
        </w:rPr>
        <w:t>描述：</w:t>
      </w:r>
      <w:r w:rsidR="00C7735F" w:rsidRPr="00EE1DCA">
        <w:rPr>
          <w:rFonts w:ascii="新細明體" w:hAnsi="新細明體" w:hint="eastAsia"/>
          <w:szCs w:val="24"/>
        </w:rPr>
        <w:t>香港德新紙品有限公司負責人Maggie的照片</w:t>
      </w:r>
    </w:p>
    <w:p w14:paraId="0B12AD0D" w14:textId="77777777" w:rsidR="00643C09" w:rsidRPr="00EE1DCA" w:rsidRDefault="00524A3C" w:rsidP="00593F5C">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31</w:t>
      </w:r>
    </w:p>
    <w:p w14:paraId="6685941A" w14:textId="77777777" w:rsidR="00524A3C" w:rsidRPr="00EE1DCA" w:rsidRDefault="00524A3C" w:rsidP="00E34657">
      <w:pPr>
        <w:spacing w:line="240" w:lineRule="exact"/>
        <w:rPr>
          <w:rFonts w:ascii="新細明體" w:hAnsi="新細明體"/>
          <w:szCs w:val="24"/>
        </w:rPr>
      </w:pPr>
    </w:p>
    <w:p w14:paraId="2D8F951E" w14:textId="77777777" w:rsidR="00524A3C" w:rsidRPr="00EE1DCA" w:rsidRDefault="00524A3C" w:rsidP="00E34657">
      <w:pPr>
        <w:spacing w:line="240" w:lineRule="exact"/>
        <w:rPr>
          <w:rFonts w:ascii="新細明體" w:hAnsi="新細明體"/>
          <w:szCs w:val="24"/>
        </w:rPr>
      </w:pPr>
      <w:r w:rsidRPr="00EE1DCA">
        <w:rPr>
          <w:rFonts w:ascii="新細明體" w:hAnsi="新細明體" w:hint="eastAsia"/>
          <w:szCs w:val="24"/>
        </w:rPr>
        <w:t>有很多人誤解聘用殘疾僱員需要額外投放許多資源和心力，但其實只要能因應殘疾僱員的工作能力和身體狀況安排合適的工作，輔以一些遷就措施，殘疾僱員往往能勝任不同崗位，為公司作出貢獻。</w:t>
      </w:r>
    </w:p>
    <w:p w14:paraId="78587A69" w14:textId="77777777" w:rsidR="00524A3C" w:rsidRPr="00EE1DCA" w:rsidRDefault="00524A3C" w:rsidP="00E34657">
      <w:pPr>
        <w:spacing w:line="240" w:lineRule="exact"/>
        <w:rPr>
          <w:rFonts w:ascii="新細明體" w:hAnsi="新細明體"/>
          <w:szCs w:val="24"/>
        </w:rPr>
      </w:pPr>
    </w:p>
    <w:p w14:paraId="755CF82A" w14:textId="3A2214EA" w:rsidR="00524A3C" w:rsidRPr="00EE1DCA" w:rsidRDefault="006254C1" w:rsidP="005079AC">
      <w:pPr>
        <w:rPr>
          <w:rFonts w:ascii="新細明體" w:hAnsi="新細明體"/>
          <w:szCs w:val="24"/>
        </w:rPr>
      </w:pPr>
      <w:r>
        <w:rPr>
          <w:rFonts w:ascii="新細明體" w:hAnsi="新細明體"/>
          <w:noProof/>
          <w:szCs w:val="24"/>
        </w:rPr>
        <w:drawing>
          <wp:inline distT="0" distB="0" distL="0" distR="0" wp14:anchorId="28B2A6A4" wp14:editId="488F3CF3">
            <wp:extent cx="2181225" cy="1524000"/>
            <wp:effectExtent l="0" t="0" r="9525"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81225" cy="1524000"/>
                    </a:xfrm>
                    <a:prstGeom prst="rect">
                      <a:avLst/>
                    </a:prstGeom>
                    <a:noFill/>
                    <a:ln>
                      <a:noFill/>
                    </a:ln>
                  </pic:spPr>
                </pic:pic>
              </a:graphicData>
            </a:graphic>
          </wp:inline>
        </w:drawing>
      </w:r>
      <w:r w:rsidR="00593F5C">
        <w:rPr>
          <w:rFonts w:ascii="新細明體" w:hAnsi="新細明體" w:hint="eastAsia"/>
          <w:szCs w:val="24"/>
        </w:rPr>
        <w:t xml:space="preserve"> </w:t>
      </w:r>
      <w:r w:rsidR="00593F5C" w:rsidRPr="00EE1DCA">
        <w:rPr>
          <w:rFonts w:ascii="新細明體" w:hAnsi="新細明體" w:hint="eastAsia"/>
          <w:szCs w:val="24"/>
        </w:rPr>
        <w:t>◎</w:t>
      </w:r>
      <w:r w:rsidR="00524A3C" w:rsidRPr="00EE1DCA">
        <w:rPr>
          <w:rFonts w:ascii="新細明體" w:hAnsi="新細明體" w:hint="eastAsia"/>
          <w:szCs w:val="24"/>
        </w:rPr>
        <w:t>圖片</w:t>
      </w:r>
      <w:r w:rsidR="00593F5C" w:rsidRPr="00593F5C">
        <w:rPr>
          <w:rFonts w:ascii="新細明體" w:hAnsi="新細明體" w:hint="eastAsia"/>
          <w:szCs w:val="24"/>
        </w:rPr>
        <w:t>：</w:t>
      </w:r>
      <w:r w:rsidR="00593F5C" w:rsidRPr="00EE1DCA">
        <w:rPr>
          <w:rFonts w:ascii="新細明體" w:hAnsi="新細明體" w:hint="eastAsia"/>
          <w:szCs w:val="24"/>
        </w:rPr>
        <w:t>僱主讚賞Roselane是一名主動和勤奮的員工。◎</w:t>
      </w:r>
      <w:r w:rsidR="00593F5C">
        <w:rPr>
          <w:rFonts w:ascii="新細明體" w:hAnsi="新細明體" w:hint="eastAsia"/>
          <w:szCs w:val="24"/>
        </w:rPr>
        <w:t xml:space="preserve"> </w:t>
      </w:r>
      <w:r w:rsidR="00524A3C" w:rsidRPr="00EE1DCA">
        <w:rPr>
          <w:rFonts w:ascii="新細明體" w:hAnsi="新細明體" w:hint="eastAsia"/>
          <w:szCs w:val="24"/>
        </w:rPr>
        <w:t>描述：聽障人士Roselane工作時的照片</w:t>
      </w:r>
    </w:p>
    <w:p w14:paraId="0AA9645D" w14:textId="77777777" w:rsidR="00524A3C" w:rsidRPr="00EE1DCA" w:rsidRDefault="00524A3C" w:rsidP="00E34657">
      <w:pPr>
        <w:spacing w:line="240" w:lineRule="exact"/>
        <w:rPr>
          <w:rFonts w:ascii="新細明體" w:hAnsi="新細明體"/>
          <w:szCs w:val="24"/>
        </w:rPr>
      </w:pPr>
    </w:p>
    <w:p w14:paraId="1F7BF610" w14:textId="77777777" w:rsidR="00524A3C" w:rsidRPr="00EE1DCA" w:rsidRDefault="00524A3C" w:rsidP="00E34657">
      <w:pPr>
        <w:spacing w:line="240" w:lineRule="exact"/>
        <w:rPr>
          <w:rFonts w:ascii="新細明體" w:hAnsi="新細明體"/>
          <w:szCs w:val="24"/>
        </w:rPr>
      </w:pPr>
      <w:r w:rsidRPr="00EE1DCA">
        <w:rPr>
          <w:rFonts w:ascii="新細明體" w:hAnsi="新細明體" w:hint="eastAsia"/>
          <w:szCs w:val="24"/>
        </w:rPr>
        <w:t>主動勤快</w:t>
      </w:r>
      <w:r w:rsidRPr="00EE1DCA">
        <w:rPr>
          <w:rFonts w:ascii="新細明體" w:hAnsi="新細明體"/>
          <w:szCs w:val="24"/>
        </w:rPr>
        <w:t xml:space="preserve"> </w:t>
      </w:r>
      <w:r w:rsidRPr="00EE1DCA">
        <w:rPr>
          <w:rFonts w:ascii="新細明體" w:hAnsi="新細明體" w:hint="eastAsia"/>
          <w:szCs w:val="24"/>
        </w:rPr>
        <w:t>聽障僱員倍用心</w:t>
      </w:r>
    </w:p>
    <w:p w14:paraId="719B9914" w14:textId="77777777" w:rsidR="00524A3C" w:rsidRPr="00EE1DCA" w:rsidRDefault="00524A3C" w:rsidP="00E34657">
      <w:pPr>
        <w:spacing w:line="240" w:lineRule="exact"/>
        <w:rPr>
          <w:rFonts w:ascii="新細明體" w:hAnsi="新細明體"/>
          <w:szCs w:val="24"/>
        </w:rPr>
      </w:pPr>
    </w:p>
    <w:p w14:paraId="794C893A" w14:textId="77777777" w:rsidR="00524A3C" w:rsidRPr="00EE1DCA" w:rsidRDefault="00524A3C" w:rsidP="00E34657">
      <w:pPr>
        <w:spacing w:line="240" w:lineRule="exact"/>
        <w:rPr>
          <w:rFonts w:ascii="新細明體" w:hAnsi="新細明體"/>
          <w:szCs w:val="24"/>
        </w:rPr>
      </w:pPr>
      <w:r w:rsidRPr="00EE1DCA">
        <w:rPr>
          <w:rFonts w:ascii="新細明體" w:hAnsi="新細明體" w:hint="eastAsia"/>
          <w:szCs w:val="24"/>
        </w:rPr>
        <w:t>香港德新紙品有限公司負責人Maggie表示，公司一直想為設計部門輸入新血，可是有感於年輕人的穩定性較低，經常轉換工作，故以往遲遲未能找到合適的人選。另一方面，公司鑑於企業的社會責任愈來愈為公眾與顧客所重視，認同聘用殘疾僱員是關懷社會的一種方式，既能為殘疾僱員提供盡展所長的機會，更可提升公司形象，締造共贏的局面。有見及此，公司在2011年透過勞工處展能就業科「就業展才能計劃」，聘請聽障人士Roselane為繪圖設計師。</w:t>
      </w:r>
    </w:p>
    <w:p w14:paraId="083964BE" w14:textId="77777777" w:rsidR="00524A3C" w:rsidRPr="00EE1DCA" w:rsidRDefault="00524A3C" w:rsidP="00E34657">
      <w:pPr>
        <w:spacing w:line="240" w:lineRule="exact"/>
        <w:rPr>
          <w:rFonts w:ascii="新細明體" w:hAnsi="新細明體"/>
          <w:szCs w:val="24"/>
        </w:rPr>
      </w:pPr>
    </w:p>
    <w:p w14:paraId="1CDA8B71" w14:textId="77777777" w:rsidR="00524A3C" w:rsidRPr="00EE1DCA" w:rsidRDefault="00524A3C" w:rsidP="00E34657">
      <w:pPr>
        <w:spacing w:line="240" w:lineRule="exact"/>
        <w:rPr>
          <w:rFonts w:ascii="新細明體" w:hAnsi="新細明體"/>
          <w:szCs w:val="24"/>
        </w:rPr>
      </w:pPr>
      <w:r w:rsidRPr="00EE1DCA">
        <w:rPr>
          <w:rFonts w:ascii="新細明體" w:hAnsi="新細明體" w:hint="eastAsia"/>
          <w:szCs w:val="24"/>
        </w:rPr>
        <w:t>Maggie與Roselane共事2年，除了察覺她對公司忠心耿耿外，也很欣賞她工作時份外用心。「Roselane以往的平面設計經驗不多，</w:t>
      </w:r>
    </w:p>
    <w:p w14:paraId="07242D4B" w14:textId="77777777" w:rsidR="00524A3C" w:rsidRPr="00EE1DCA" w:rsidRDefault="00524A3C" w:rsidP="00593F5C">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32</w:t>
      </w:r>
    </w:p>
    <w:p w14:paraId="11EA556A" w14:textId="77777777" w:rsidR="00524A3C" w:rsidRPr="00EE1DCA" w:rsidRDefault="00524A3C" w:rsidP="00E34657">
      <w:pPr>
        <w:spacing w:line="240" w:lineRule="exact"/>
        <w:rPr>
          <w:rFonts w:ascii="新細明體" w:hAnsi="新細明體"/>
          <w:szCs w:val="24"/>
        </w:rPr>
      </w:pPr>
    </w:p>
    <w:p w14:paraId="65DB7BB4" w14:textId="77777777" w:rsidR="00524A3C" w:rsidRPr="00EE1DCA" w:rsidRDefault="00524A3C" w:rsidP="00E34657">
      <w:pPr>
        <w:spacing w:line="240" w:lineRule="exact"/>
        <w:rPr>
          <w:rFonts w:ascii="新細明體" w:hAnsi="新細明體"/>
          <w:szCs w:val="24"/>
        </w:rPr>
      </w:pPr>
      <w:r w:rsidRPr="00EE1DCA">
        <w:rPr>
          <w:rFonts w:ascii="新細明體" w:hAnsi="新細明體" w:hint="eastAsia"/>
          <w:szCs w:val="24"/>
        </w:rPr>
        <w:t>所以她會下苦功去適應和學習，工作起來亦相當主動進取和勤快。」初上班時，主修時裝設計的Roselane對平面設計軟件並不熟悉，但她會額外花時間鑽研，更帶同參考書上班，加上同事從旁指導，邊學邊做。如今，她已掌握相關技術並不時提出新構思，而其設計的製品深得客戶喜愛，不少更獲客戶選中並出口到歐美市場。</w:t>
      </w:r>
    </w:p>
    <w:p w14:paraId="30258B13" w14:textId="77777777" w:rsidR="00524A3C" w:rsidRPr="00EE1DCA" w:rsidRDefault="00524A3C" w:rsidP="00E34657">
      <w:pPr>
        <w:spacing w:line="240" w:lineRule="exact"/>
        <w:rPr>
          <w:rFonts w:ascii="新細明體" w:hAnsi="新細明體"/>
          <w:szCs w:val="24"/>
        </w:rPr>
      </w:pPr>
    </w:p>
    <w:p w14:paraId="2B5513D9" w14:textId="040B33D0" w:rsidR="00524A3C" w:rsidRPr="00EE1DCA" w:rsidRDefault="006254C1" w:rsidP="005079AC">
      <w:pPr>
        <w:rPr>
          <w:rFonts w:ascii="新細明體" w:hAnsi="新細明體"/>
          <w:szCs w:val="24"/>
        </w:rPr>
      </w:pPr>
      <w:r>
        <w:rPr>
          <w:rFonts w:ascii="新細明體" w:hAnsi="新細明體"/>
          <w:noProof/>
          <w:szCs w:val="24"/>
        </w:rPr>
        <w:drawing>
          <wp:inline distT="0" distB="0" distL="0" distR="0" wp14:anchorId="68AFBC9D" wp14:editId="5E7D329A">
            <wp:extent cx="1990725" cy="1619250"/>
            <wp:effectExtent l="0" t="0" r="9525"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90725" cy="1619250"/>
                    </a:xfrm>
                    <a:prstGeom prst="rect">
                      <a:avLst/>
                    </a:prstGeom>
                    <a:noFill/>
                    <a:ln>
                      <a:noFill/>
                    </a:ln>
                  </pic:spPr>
                </pic:pic>
              </a:graphicData>
            </a:graphic>
          </wp:inline>
        </w:drawing>
      </w:r>
      <w:r w:rsidR="00593F5C">
        <w:rPr>
          <w:rFonts w:ascii="新細明體" w:hAnsi="新細明體" w:hint="eastAsia"/>
          <w:noProof/>
          <w:szCs w:val="24"/>
        </w:rPr>
        <w:t xml:space="preserve"> </w:t>
      </w:r>
      <w:r w:rsidR="00593F5C" w:rsidRPr="00EE1DCA">
        <w:rPr>
          <w:rFonts w:ascii="新細明體" w:hAnsi="新細明體" w:hint="eastAsia"/>
          <w:szCs w:val="24"/>
        </w:rPr>
        <w:t>◎</w:t>
      </w:r>
      <w:r w:rsidR="00524A3C" w:rsidRPr="00EE1DCA">
        <w:rPr>
          <w:rFonts w:ascii="新細明體" w:hAnsi="新細明體" w:hint="eastAsia"/>
          <w:szCs w:val="24"/>
        </w:rPr>
        <w:t>圖片</w:t>
      </w:r>
      <w:r w:rsidR="00593F5C" w:rsidRPr="00593F5C">
        <w:rPr>
          <w:rFonts w:ascii="新細明體" w:hAnsi="新細明體" w:hint="eastAsia"/>
          <w:szCs w:val="24"/>
        </w:rPr>
        <w:t>：</w:t>
      </w:r>
      <w:r w:rsidR="00593F5C" w:rsidRPr="00EE1DCA">
        <w:rPr>
          <w:rFonts w:ascii="新細明體" w:hAnsi="新細明體" w:hint="eastAsia"/>
          <w:szCs w:val="24"/>
        </w:rPr>
        <w:t>同事會用文字和手語跟Roselane（左）溝通，幫助她融入公司的大家庭。◎</w:t>
      </w:r>
      <w:r w:rsidR="00593F5C">
        <w:rPr>
          <w:rFonts w:ascii="新細明體" w:hAnsi="新細明體" w:hint="eastAsia"/>
          <w:szCs w:val="24"/>
        </w:rPr>
        <w:t xml:space="preserve"> </w:t>
      </w:r>
      <w:r w:rsidR="00524A3C" w:rsidRPr="00EE1DCA">
        <w:rPr>
          <w:rFonts w:ascii="新細明體" w:hAnsi="新細明體" w:hint="eastAsia"/>
          <w:szCs w:val="24"/>
        </w:rPr>
        <w:t>描述：Roselane用手語與同事溝通</w:t>
      </w:r>
    </w:p>
    <w:p w14:paraId="79E72B4B" w14:textId="77777777" w:rsidR="00524A3C" w:rsidRPr="00EE1DCA" w:rsidRDefault="00524A3C" w:rsidP="00E34657">
      <w:pPr>
        <w:spacing w:line="240" w:lineRule="exact"/>
        <w:rPr>
          <w:rFonts w:ascii="新細明體" w:hAnsi="新細明體"/>
          <w:szCs w:val="24"/>
        </w:rPr>
      </w:pPr>
    </w:p>
    <w:p w14:paraId="3474D6AE" w14:textId="77777777" w:rsidR="00524A3C" w:rsidRPr="00EE1DCA" w:rsidRDefault="00524A3C" w:rsidP="00E34657">
      <w:pPr>
        <w:spacing w:line="240" w:lineRule="exact"/>
        <w:rPr>
          <w:rFonts w:ascii="新細明體" w:hAnsi="新細明體"/>
          <w:szCs w:val="24"/>
        </w:rPr>
      </w:pPr>
      <w:r w:rsidRPr="00EE1DCA">
        <w:rPr>
          <w:rFonts w:ascii="新細明體" w:hAnsi="新細明體" w:hint="eastAsia"/>
          <w:szCs w:val="24"/>
        </w:rPr>
        <w:t>配合工作性質</w:t>
      </w:r>
      <w:r w:rsidRPr="00EE1DCA">
        <w:rPr>
          <w:rFonts w:ascii="新細明體" w:hAnsi="新細明體"/>
          <w:szCs w:val="24"/>
        </w:rPr>
        <w:t xml:space="preserve"> </w:t>
      </w:r>
      <w:r w:rsidRPr="00EE1DCA">
        <w:rPr>
          <w:rFonts w:ascii="新細明體" w:hAnsi="新細明體" w:hint="eastAsia"/>
          <w:szCs w:val="24"/>
        </w:rPr>
        <w:t>耐心讓新人適應</w:t>
      </w:r>
    </w:p>
    <w:p w14:paraId="015CA390" w14:textId="77777777" w:rsidR="00524A3C" w:rsidRPr="00EE1DCA" w:rsidRDefault="00524A3C" w:rsidP="00E34657">
      <w:pPr>
        <w:spacing w:line="240" w:lineRule="exact"/>
        <w:rPr>
          <w:rFonts w:ascii="新細明體" w:hAnsi="新細明體"/>
          <w:szCs w:val="24"/>
        </w:rPr>
      </w:pPr>
    </w:p>
    <w:p w14:paraId="59FB7053" w14:textId="77777777" w:rsidR="00524A3C" w:rsidRPr="00EE1DCA" w:rsidRDefault="00524A3C" w:rsidP="00E34657">
      <w:pPr>
        <w:spacing w:line="240" w:lineRule="exact"/>
        <w:rPr>
          <w:rFonts w:ascii="新細明體" w:hAnsi="新細明體"/>
          <w:szCs w:val="24"/>
        </w:rPr>
      </w:pPr>
      <w:r w:rsidRPr="00EE1DCA">
        <w:rPr>
          <w:rFonts w:ascii="新細明體" w:hAnsi="新細明體" w:hint="eastAsia"/>
          <w:szCs w:val="24"/>
        </w:rPr>
        <w:t>Maggie認為，聘用殘疾僱員時，僱主除了因應他們的需要作出調適，僱員的殘疾情況和工作性質的配合亦必須詳加考慮。「設計部的員工主要負責設計工作，與客戶的聯繫則由出口部負責，所以Roselane的聽覺障礙並不影響她工作。此外，由於公司員工已習慣使用電腦即時通訊軟件與各地同事聯繫，因此除透過書寫和唇讀溝通，同事以通訊軟件與她溝通亦很方便快捷。」</w:t>
      </w:r>
    </w:p>
    <w:p w14:paraId="1E111605" w14:textId="77777777" w:rsidR="00524A3C" w:rsidRPr="00EE1DCA" w:rsidRDefault="00524A3C" w:rsidP="00E34657">
      <w:pPr>
        <w:spacing w:line="240" w:lineRule="exact"/>
        <w:rPr>
          <w:rFonts w:ascii="新細明體" w:hAnsi="新細明體"/>
          <w:szCs w:val="24"/>
        </w:rPr>
      </w:pPr>
    </w:p>
    <w:p w14:paraId="1086720B" w14:textId="77777777" w:rsidR="00802A80" w:rsidRPr="00EE1DCA" w:rsidRDefault="00524A3C" w:rsidP="00E34657">
      <w:pPr>
        <w:spacing w:line="240" w:lineRule="exact"/>
        <w:rPr>
          <w:rFonts w:ascii="新細明體" w:hAnsi="新細明體"/>
          <w:szCs w:val="24"/>
        </w:rPr>
      </w:pPr>
      <w:r w:rsidRPr="00EE1DCA">
        <w:rPr>
          <w:rFonts w:ascii="新細明體" w:hAnsi="新細明體" w:hint="eastAsia"/>
          <w:szCs w:val="24"/>
        </w:rPr>
        <w:t>另外，在聘用殘疾僱員前，Maggie認為僱主應先與其他員工有良好的溝通，因為同事的接納是幫助殘疾僱員融入工作的關鍵之一，故此在聘用Roselane前，設計部的同事亦一同開會，經商議後同事均支持公司聘用殘疾人</w:t>
      </w:r>
    </w:p>
    <w:p w14:paraId="10D1DAA1" w14:textId="77777777" w:rsidR="00524A3C" w:rsidRPr="00EE1DCA" w:rsidRDefault="00802A80" w:rsidP="00B368AD">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33</w:t>
      </w:r>
    </w:p>
    <w:p w14:paraId="5DBD02AA" w14:textId="77777777" w:rsidR="00524A3C" w:rsidRPr="00EE1DCA" w:rsidRDefault="00524A3C" w:rsidP="00E34657">
      <w:pPr>
        <w:spacing w:line="240" w:lineRule="exact"/>
        <w:rPr>
          <w:rFonts w:ascii="新細明體" w:hAnsi="新細明體"/>
          <w:szCs w:val="24"/>
        </w:rPr>
      </w:pPr>
    </w:p>
    <w:p w14:paraId="371C2C18" w14:textId="77777777" w:rsidR="00802A80" w:rsidRPr="00EE1DCA" w:rsidRDefault="00802A80" w:rsidP="00E34657">
      <w:pPr>
        <w:spacing w:line="240" w:lineRule="exact"/>
        <w:rPr>
          <w:rFonts w:ascii="新細明體" w:hAnsi="新細明體"/>
          <w:szCs w:val="24"/>
        </w:rPr>
      </w:pPr>
      <w:r w:rsidRPr="00EE1DCA">
        <w:rPr>
          <w:rFonts w:ascii="新細明體" w:hAnsi="新細明體" w:hint="eastAsia"/>
          <w:szCs w:val="24"/>
        </w:rPr>
        <w:t>士，並自發討論如何協助聽障同事投入工作。在適應方面，Maggie建議僱主要有耐性。「就像聘用1名剛畢業的學生，只要我們能給予殘疾僱員多點適應時間，他們很快便能熟習工作。」談到與殘疾僱員的相處之道，她認為只要僱主和其他員工能將心比己，與殘疾僱員相處時表現自然，避免過分保護他們，他們便能輕鬆融入工作。</w:t>
      </w:r>
    </w:p>
    <w:p w14:paraId="4ED4639E" w14:textId="77777777" w:rsidR="00802A80" w:rsidRPr="00EE1DCA" w:rsidRDefault="00802A80" w:rsidP="00E34657">
      <w:pPr>
        <w:spacing w:line="240" w:lineRule="exact"/>
        <w:rPr>
          <w:rFonts w:ascii="新細明體" w:hAnsi="新細明體"/>
          <w:szCs w:val="24"/>
        </w:rPr>
      </w:pPr>
    </w:p>
    <w:p w14:paraId="44FE8881" w14:textId="77777777" w:rsidR="00802A80" w:rsidRPr="00EE1DCA" w:rsidRDefault="00802A80" w:rsidP="00E34657">
      <w:pPr>
        <w:spacing w:line="240" w:lineRule="exact"/>
        <w:rPr>
          <w:rFonts w:ascii="新細明體" w:hAnsi="新細明體"/>
          <w:szCs w:val="24"/>
        </w:rPr>
      </w:pPr>
      <w:r w:rsidRPr="00EE1DCA">
        <w:rPr>
          <w:rFonts w:ascii="新細明體" w:hAnsi="新細明體" w:hint="eastAsia"/>
          <w:szCs w:val="24"/>
        </w:rPr>
        <w:t>同事樂引導</w:t>
      </w:r>
      <w:r w:rsidRPr="00EE1DCA">
        <w:rPr>
          <w:rFonts w:ascii="新細明體" w:hAnsi="新細明體"/>
          <w:szCs w:val="24"/>
        </w:rPr>
        <w:t xml:space="preserve"> </w:t>
      </w:r>
      <w:r w:rsidRPr="00EE1DCA">
        <w:rPr>
          <w:rFonts w:ascii="新細明體" w:hAnsi="新細明體" w:hint="eastAsia"/>
          <w:szCs w:val="24"/>
        </w:rPr>
        <w:t>迅速融入工作間</w:t>
      </w:r>
    </w:p>
    <w:p w14:paraId="73C78A1D" w14:textId="77777777" w:rsidR="00802A80" w:rsidRPr="00EE1DCA" w:rsidRDefault="00802A80" w:rsidP="00E34657">
      <w:pPr>
        <w:spacing w:line="240" w:lineRule="exact"/>
        <w:rPr>
          <w:rFonts w:ascii="新細明體" w:hAnsi="新細明體"/>
          <w:szCs w:val="24"/>
        </w:rPr>
      </w:pPr>
    </w:p>
    <w:p w14:paraId="490A5ECA" w14:textId="77777777" w:rsidR="00802A80" w:rsidRPr="00EE1DCA" w:rsidRDefault="00802A80" w:rsidP="00E34657">
      <w:pPr>
        <w:spacing w:line="240" w:lineRule="exact"/>
        <w:rPr>
          <w:rFonts w:ascii="新細明體" w:hAnsi="新細明體"/>
          <w:szCs w:val="24"/>
        </w:rPr>
      </w:pPr>
      <w:r w:rsidRPr="00EE1DCA">
        <w:rPr>
          <w:rFonts w:ascii="新細明體" w:hAnsi="新細明體" w:hint="eastAsia"/>
          <w:szCs w:val="24"/>
        </w:rPr>
        <w:t>在工作上，同事們很樂意協助和指導Roselane，而她的鄰座同事更自發學習手語與她溝通，令彼此建立起深厚的友誼。或許，在部分人印象中，殘疾僱員比較被動和害羞，但在Roselane同事的心目中，她是1名主動、樂與同事溝通的女孩，凡是公司舉辦員工活動，她均會積極參與；私底下， Roselane與同事關係良好，更不時跟同事聚會。</w:t>
      </w:r>
    </w:p>
    <w:p w14:paraId="2DE346B9" w14:textId="77777777" w:rsidR="00802A80" w:rsidRPr="00EE1DCA" w:rsidRDefault="00802A80" w:rsidP="00E34657">
      <w:pPr>
        <w:spacing w:line="240" w:lineRule="exact"/>
        <w:rPr>
          <w:rFonts w:ascii="新細明體" w:hAnsi="新細明體"/>
          <w:szCs w:val="24"/>
        </w:rPr>
      </w:pPr>
    </w:p>
    <w:p w14:paraId="031CEACC" w14:textId="77777777" w:rsidR="00802A80" w:rsidRPr="00EE1DCA" w:rsidRDefault="00802A80" w:rsidP="00E34657">
      <w:pPr>
        <w:spacing w:line="240" w:lineRule="exact"/>
        <w:rPr>
          <w:rFonts w:ascii="新細明體" w:hAnsi="新細明體"/>
          <w:szCs w:val="24"/>
        </w:rPr>
      </w:pPr>
      <w:r w:rsidRPr="00EE1DCA">
        <w:rPr>
          <w:rFonts w:ascii="新細明體" w:hAnsi="新細明體" w:hint="eastAsia"/>
          <w:szCs w:val="24"/>
        </w:rPr>
        <w:t>對於同事的包容和配合，Roselane表示感謝。「同事會跟我用文字和手語溝通，幫助我逐漸融入公司的大家庭，現在跟大家相處融洽，我真的很感激公司和同事們的支持。」</w:t>
      </w:r>
    </w:p>
    <w:p w14:paraId="07684172" w14:textId="77777777" w:rsidR="00802A80" w:rsidRPr="00EE1DCA" w:rsidRDefault="00802A80" w:rsidP="00E34657">
      <w:pPr>
        <w:spacing w:line="240" w:lineRule="exact"/>
        <w:rPr>
          <w:rFonts w:ascii="新細明體" w:hAnsi="新細明體"/>
          <w:szCs w:val="24"/>
        </w:rPr>
      </w:pPr>
    </w:p>
    <w:p w14:paraId="45A361C5" w14:textId="68BF53B3" w:rsidR="00802A80" w:rsidRPr="00EE1DCA" w:rsidRDefault="006254C1" w:rsidP="005079AC">
      <w:pPr>
        <w:rPr>
          <w:rFonts w:ascii="新細明體" w:hAnsi="新細明體"/>
          <w:szCs w:val="24"/>
        </w:rPr>
      </w:pPr>
      <w:r>
        <w:rPr>
          <w:rFonts w:ascii="新細明體" w:hAnsi="新細明體"/>
          <w:noProof/>
          <w:szCs w:val="24"/>
        </w:rPr>
        <w:drawing>
          <wp:inline distT="0" distB="0" distL="0" distR="0" wp14:anchorId="38E3C779" wp14:editId="291D6BDA">
            <wp:extent cx="1819275" cy="1781175"/>
            <wp:effectExtent l="0" t="0" r="9525" b="9525"/>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19275" cy="1781175"/>
                    </a:xfrm>
                    <a:prstGeom prst="rect">
                      <a:avLst/>
                    </a:prstGeom>
                    <a:noFill/>
                    <a:ln>
                      <a:noFill/>
                    </a:ln>
                  </pic:spPr>
                </pic:pic>
              </a:graphicData>
            </a:graphic>
          </wp:inline>
        </w:drawing>
      </w:r>
      <w:r w:rsidR="00B368AD">
        <w:rPr>
          <w:rFonts w:ascii="新細明體" w:hAnsi="新細明體" w:hint="eastAsia"/>
          <w:noProof/>
          <w:szCs w:val="24"/>
        </w:rPr>
        <w:t xml:space="preserve"> </w:t>
      </w:r>
      <w:r w:rsidR="00B368AD" w:rsidRPr="00EE1DCA">
        <w:rPr>
          <w:rFonts w:ascii="新細明體" w:hAnsi="新細明體" w:hint="eastAsia"/>
          <w:szCs w:val="24"/>
        </w:rPr>
        <w:t>◎</w:t>
      </w:r>
      <w:r w:rsidR="00802A80" w:rsidRPr="00EE1DCA">
        <w:rPr>
          <w:rFonts w:ascii="新細明體" w:hAnsi="新細明體" w:hint="eastAsia"/>
          <w:szCs w:val="24"/>
        </w:rPr>
        <w:t>圖片</w:t>
      </w:r>
      <w:r w:rsidR="00B368AD" w:rsidRPr="00B368AD">
        <w:rPr>
          <w:rFonts w:ascii="新細明體" w:hAnsi="新細明體" w:hint="eastAsia"/>
          <w:szCs w:val="24"/>
        </w:rPr>
        <w:t>：</w:t>
      </w:r>
      <w:r w:rsidR="00B368AD" w:rsidRPr="00EE1DCA">
        <w:rPr>
          <w:rFonts w:ascii="新細明體" w:hAnsi="新細明體" w:hint="eastAsia"/>
          <w:szCs w:val="24"/>
        </w:rPr>
        <w:t>Roselane（右）特別感激公司和同事的包容，令她很快便能適應工作。◎</w:t>
      </w:r>
      <w:r w:rsidR="00B368AD">
        <w:rPr>
          <w:rFonts w:ascii="新細明體" w:hAnsi="新細明體" w:hint="eastAsia"/>
          <w:szCs w:val="24"/>
        </w:rPr>
        <w:t xml:space="preserve"> </w:t>
      </w:r>
      <w:r w:rsidR="00802A80" w:rsidRPr="00EE1DCA">
        <w:rPr>
          <w:rFonts w:ascii="新細明體" w:hAnsi="新細明體" w:hint="eastAsia"/>
          <w:szCs w:val="24"/>
        </w:rPr>
        <w:t>描述：Roselane與負責人Maggie的合照</w:t>
      </w:r>
    </w:p>
    <w:p w14:paraId="27EAAB9C" w14:textId="77777777" w:rsidR="00802A80" w:rsidRPr="00EE1DCA" w:rsidRDefault="00802A80" w:rsidP="00B368AD">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34</w:t>
      </w:r>
    </w:p>
    <w:p w14:paraId="70C63D2F" w14:textId="77777777" w:rsidR="00802A80" w:rsidRPr="00EE1DCA" w:rsidRDefault="00802A80" w:rsidP="00E34657">
      <w:pPr>
        <w:spacing w:line="240" w:lineRule="exact"/>
        <w:rPr>
          <w:rFonts w:ascii="新細明體" w:hAnsi="新細明體"/>
          <w:szCs w:val="24"/>
        </w:rPr>
      </w:pPr>
    </w:p>
    <w:p w14:paraId="00263927" w14:textId="77777777" w:rsidR="00802A80" w:rsidRPr="00EE1DCA" w:rsidRDefault="00802A80" w:rsidP="00E34657">
      <w:pPr>
        <w:spacing w:line="240" w:lineRule="exact"/>
        <w:rPr>
          <w:rFonts w:ascii="新細明體" w:hAnsi="新細明體"/>
          <w:szCs w:val="24"/>
        </w:rPr>
      </w:pPr>
      <w:r w:rsidRPr="00EE1DCA">
        <w:rPr>
          <w:rFonts w:ascii="新細明體" w:hAnsi="新細明體" w:hint="eastAsia"/>
          <w:szCs w:val="24"/>
        </w:rPr>
        <w:t>聘用精神病康復者 義利兼存</w:t>
      </w:r>
    </w:p>
    <w:p w14:paraId="556B310F" w14:textId="77777777" w:rsidR="00802A80" w:rsidRPr="00EE1DCA" w:rsidRDefault="00802A80" w:rsidP="00E34657">
      <w:pPr>
        <w:spacing w:line="240" w:lineRule="exact"/>
        <w:rPr>
          <w:rFonts w:ascii="新細明體" w:hAnsi="新細明體"/>
          <w:szCs w:val="24"/>
        </w:rPr>
      </w:pPr>
    </w:p>
    <w:p w14:paraId="0C45E685" w14:textId="77777777" w:rsidR="00802A80" w:rsidRPr="00EE1DCA" w:rsidRDefault="00802A80" w:rsidP="00E34657">
      <w:pPr>
        <w:spacing w:line="240" w:lineRule="exact"/>
        <w:rPr>
          <w:rFonts w:ascii="新細明體" w:hAnsi="新細明體"/>
          <w:szCs w:val="24"/>
        </w:rPr>
      </w:pPr>
      <w:r w:rsidRPr="00EE1DCA">
        <w:rPr>
          <w:rFonts w:ascii="新細明體" w:hAnsi="新細明體" w:hint="eastAsia"/>
          <w:szCs w:val="24"/>
        </w:rPr>
        <w:t>近年本港零售業的職位空缺屢創新高，面對「有工無人做」的情況，業界可考慮聘用殘疾人士，藉吸納人才提升公司的競爭力，克服人手不足的挑戰。現時，明途聯繫有限公司（下稱明途聯繫）旗下的「卓思廊」復康用品專賣店（下稱「卓思廊」），聘用了多名精神病康復者，負責處理日常店務。「卓思廊」負責人認為，此舉不但有助殘疾人士融入社會，還能解決人才招聘的問題，為社會帶來持續及正面的效益。</w:t>
      </w:r>
    </w:p>
    <w:p w14:paraId="70A9248D" w14:textId="77777777" w:rsidR="00802A80" w:rsidRPr="00EE1DCA" w:rsidRDefault="00802A80" w:rsidP="00E34657">
      <w:pPr>
        <w:spacing w:line="240" w:lineRule="exact"/>
        <w:rPr>
          <w:rFonts w:ascii="新細明體" w:hAnsi="新細明體"/>
          <w:szCs w:val="24"/>
        </w:rPr>
      </w:pPr>
    </w:p>
    <w:p w14:paraId="23EC23D2" w14:textId="529C34BB" w:rsidR="00972D11" w:rsidRPr="00EE1DCA" w:rsidRDefault="006254C1" w:rsidP="005079AC">
      <w:pPr>
        <w:rPr>
          <w:rFonts w:ascii="新細明體" w:hAnsi="新細明體"/>
          <w:szCs w:val="24"/>
        </w:rPr>
      </w:pPr>
      <w:r>
        <w:rPr>
          <w:rFonts w:ascii="新細明體" w:hAnsi="新細明體"/>
          <w:noProof/>
          <w:szCs w:val="24"/>
        </w:rPr>
        <w:drawing>
          <wp:inline distT="0" distB="0" distL="0" distR="0" wp14:anchorId="15685124" wp14:editId="45B88391">
            <wp:extent cx="1762125" cy="1638300"/>
            <wp:effectExtent l="0" t="0" r="9525"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62125" cy="1638300"/>
                    </a:xfrm>
                    <a:prstGeom prst="rect">
                      <a:avLst/>
                    </a:prstGeom>
                    <a:noFill/>
                    <a:ln>
                      <a:noFill/>
                    </a:ln>
                  </pic:spPr>
                </pic:pic>
              </a:graphicData>
            </a:graphic>
          </wp:inline>
        </w:drawing>
      </w:r>
      <w:r w:rsidR="00B368AD">
        <w:rPr>
          <w:rFonts w:ascii="新細明體" w:hAnsi="新細明體" w:hint="eastAsia"/>
          <w:szCs w:val="24"/>
        </w:rPr>
        <w:t xml:space="preserve"> </w:t>
      </w:r>
      <w:r w:rsidR="00B368AD" w:rsidRPr="00EE1DCA">
        <w:rPr>
          <w:rFonts w:ascii="新細明體" w:hAnsi="新細明體" w:hint="eastAsia"/>
          <w:szCs w:val="24"/>
        </w:rPr>
        <w:t>◎</w:t>
      </w:r>
      <w:r w:rsidR="00802A80" w:rsidRPr="00EE1DCA">
        <w:rPr>
          <w:rFonts w:ascii="新細明體" w:hAnsi="新細明體" w:hint="eastAsia"/>
          <w:szCs w:val="24"/>
        </w:rPr>
        <w:t>圖片</w:t>
      </w:r>
      <w:r w:rsidR="00B368AD" w:rsidRPr="00EE1DCA">
        <w:rPr>
          <w:rFonts w:ascii="新細明體" w:hAnsi="新細明體" w:hint="eastAsia"/>
          <w:szCs w:val="24"/>
        </w:rPr>
        <w:t>◎</w:t>
      </w:r>
      <w:r w:rsidR="00B368AD">
        <w:rPr>
          <w:rFonts w:ascii="新細明體" w:hAnsi="新細明體" w:hint="eastAsia"/>
          <w:szCs w:val="24"/>
        </w:rPr>
        <w:t xml:space="preserve"> </w:t>
      </w:r>
      <w:r w:rsidR="00802A80" w:rsidRPr="00EE1DCA">
        <w:rPr>
          <w:rFonts w:ascii="新細明體" w:hAnsi="新細明體" w:hint="eastAsia"/>
          <w:szCs w:val="24"/>
        </w:rPr>
        <w:t>描述：明途聯繫的業務經理彭寶琳的照片</w:t>
      </w:r>
    </w:p>
    <w:p w14:paraId="3526E6A9" w14:textId="77777777" w:rsidR="00802A80" w:rsidRPr="00EE1DCA" w:rsidRDefault="00972D11" w:rsidP="00B368AD">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35</w:t>
      </w:r>
    </w:p>
    <w:p w14:paraId="306BC427" w14:textId="77777777" w:rsidR="00802A80" w:rsidRPr="00EE1DCA" w:rsidRDefault="00802A80" w:rsidP="00E34657">
      <w:pPr>
        <w:spacing w:line="240" w:lineRule="exact"/>
        <w:rPr>
          <w:rFonts w:ascii="新細明體" w:hAnsi="新細明體"/>
          <w:szCs w:val="24"/>
        </w:rPr>
      </w:pPr>
    </w:p>
    <w:p w14:paraId="3150CF15" w14:textId="77777777" w:rsidR="00972D11" w:rsidRPr="00EE1DCA" w:rsidRDefault="008B1A08" w:rsidP="00E34657">
      <w:pPr>
        <w:spacing w:line="240" w:lineRule="exact"/>
        <w:rPr>
          <w:rFonts w:ascii="新細明體" w:hAnsi="新細明體"/>
          <w:szCs w:val="24"/>
        </w:rPr>
      </w:pPr>
      <w:r w:rsidRPr="00EE1DCA">
        <w:rPr>
          <w:rFonts w:ascii="新細明體" w:hAnsi="新細明體" w:hint="eastAsia"/>
          <w:szCs w:val="24"/>
        </w:rPr>
        <w:t>經</w:t>
      </w:r>
      <w:r w:rsidR="00972D11" w:rsidRPr="00EE1DCA">
        <w:rPr>
          <w:rFonts w:ascii="新細明體" w:hAnsi="新細明體" w:hint="eastAsia"/>
          <w:szCs w:val="24"/>
        </w:rPr>
        <w:t>營復康用品零售服務的「卓思廊」，分店遍布本港多家醫院和康復中心，透過全面的復康用品配套和專業意見，支援病患者及其家屬。為秉承母會香港心理衛生會的使命，協助精神病康復者獨立生活並融入社會，「卓思廊」目前約有</w:t>
      </w:r>
      <w:r w:rsidR="00972D11" w:rsidRPr="00EE1DCA">
        <w:rPr>
          <w:rFonts w:ascii="新細明體" w:hAnsi="新細明體"/>
          <w:szCs w:val="24"/>
        </w:rPr>
        <w:t>7</w:t>
      </w:r>
      <w:r w:rsidR="00972D11" w:rsidRPr="00EE1DCA">
        <w:rPr>
          <w:rFonts w:ascii="新細明體" w:hAnsi="新細明體" w:hint="eastAsia"/>
          <w:szCs w:val="24"/>
        </w:rPr>
        <w:t>成員工為精神病康復者，透過讓他們參與日常店舖管理及接觸不同顧客，發揮助人自助的精神。</w:t>
      </w:r>
    </w:p>
    <w:p w14:paraId="042513FA" w14:textId="77777777" w:rsidR="00972D11" w:rsidRPr="00EE1DCA" w:rsidRDefault="00972D11" w:rsidP="00E34657">
      <w:pPr>
        <w:spacing w:line="240" w:lineRule="exact"/>
        <w:rPr>
          <w:rFonts w:ascii="新細明體" w:hAnsi="新細明體"/>
          <w:szCs w:val="24"/>
        </w:rPr>
      </w:pPr>
    </w:p>
    <w:p w14:paraId="1D7C0BE7" w14:textId="77777777" w:rsidR="00972D11" w:rsidRPr="00EE1DCA" w:rsidRDefault="00972D11" w:rsidP="00E34657">
      <w:pPr>
        <w:spacing w:line="240" w:lineRule="exact"/>
        <w:rPr>
          <w:rFonts w:ascii="新細明體" w:hAnsi="新細明體"/>
          <w:szCs w:val="24"/>
        </w:rPr>
      </w:pPr>
      <w:r w:rsidRPr="00EE1DCA">
        <w:rPr>
          <w:rFonts w:ascii="新細明體" w:hAnsi="新細明體" w:hint="eastAsia"/>
          <w:szCs w:val="24"/>
        </w:rPr>
        <w:t>顧客反應正面</w:t>
      </w:r>
    </w:p>
    <w:p w14:paraId="3AE16B98" w14:textId="77777777" w:rsidR="00972D11" w:rsidRPr="00EE1DCA" w:rsidRDefault="00972D11" w:rsidP="00E34657">
      <w:pPr>
        <w:spacing w:line="240" w:lineRule="exact"/>
        <w:rPr>
          <w:rFonts w:ascii="新細明體" w:hAnsi="新細明體"/>
          <w:szCs w:val="24"/>
        </w:rPr>
      </w:pPr>
    </w:p>
    <w:p w14:paraId="74E9756A" w14:textId="77777777" w:rsidR="00972D11" w:rsidRPr="00EE1DCA" w:rsidRDefault="00972D11" w:rsidP="00E34657">
      <w:pPr>
        <w:spacing w:line="240" w:lineRule="exact"/>
        <w:rPr>
          <w:rFonts w:ascii="新細明體" w:hAnsi="新細明體"/>
          <w:szCs w:val="24"/>
        </w:rPr>
      </w:pPr>
      <w:r w:rsidRPr="00EE1DCA">
        <w:rPr>
          <w:rFonts w:ascii="新細明體" w:hAnsi="新細明體" w:hint="eastAsia"/>
          <w:szCs w:val="24"/>
        </w:rPr>
        <w:t>「精神病康復者在就業方面，需要機會和適當的工作安排，而非特別的優待或照顧。僱主只要因應僱員的能力和身心狀況，給他們安排合適工種，並在有需要時提供適當支援，便可讓他們盡展所長，融入社會。」與精神病康復僱員共事多年，明途聯繫的業務經理彭寶琳（左圖）讚揚他們工作時盡責、用心，顧客對他們的服務表現亦深感滿意。</w:t>
      </w:r>
    </w:p>
    <w:p w14:paraId="3B4A637C" w14:textId="77777777" w:rsidR="00972D11" w:rsidRPr="00EE1DCA" w:rsidRDefault="00972D11" w:rsidP="00E34657">
      <w:pPr>
        <w:spacing w:line="240" w:lineRule="exact"/>
        <w:rPr>
          <w:rFonts w:ascii="新細明體" w:hAnsi="新細明體"/>
          <w:szCs w:val="24"/>
        </w:rPr>
      </w:pPr>
    </w:p>
    <w:p w14:paraId="2FD76F2E" w14:textId="77777777" w:rsidR="00972D11" w:rsidRPr="00EE1DCA" w:rsidRDefault="00972D11" w:rsidP="00E34657">
      <w:pPr>
        <w:spacing w:line="240" w:lineRule="exact"/>
        <w:rPr>
          <w:rFonts w:ascii="新細明體" w:hAnsi="新細明體"/>
          <w:szCs w:val="24"/>
        </w:rPr>
      </w:pPr>
      <w:r w:rsidRPr="00EE1DCA">
        <w:rPr>
          <w:rFonts w:ascii="新細明體" w:hAnsi="新細明體" w:hint="eastAsia"/>
          <w:szCs w:val="24"/>
        </w:rPr>
        <w:t>彭寶琳透露，為提升服務水平，並聆聽顧客意見，「卓思廊」 過去曾向顧客進行問卷調查。結果發現，顧客對該店服務普遍給予</w:t>
      </w:r>
    </w:p>
    <w:p w14:paraId="76D0F719" w14:textId="77777777" w:rsidR="00802A80" w:rsidRPr="00EE1DCA" w:rsidRDefault="00972D11" w:rsidP="00B368AD">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36</w:t>
      </w:r>
    </w:p>
    <w:p w14:paraId="49A46D8C" w14:textId="77777777" w:rsidR="00972D11" w:rsidRPr="00EE1DCA" w:rsidRDefault="00972D11" w:rsidP="00E34657">
      <w:pPr>
        <w:spacing w:line="240" w:lineRule="exact"/>
        <w:rPr>
          <w:rFonts w:ascii="新細明體" w:hAnsi="新細明體"/>
          <w:szCs w:val="24"/>
        </w:rPr>
      </w:pPr>
    </w:p>
    <w:p w14:paraId="440B6A40" w14:textId="77777777" w:rsidR="00972D11" w:rsidRPr="00EE1DCA" w:rsidRDefault="00972D11" w:rsidP="00E34657">
      <w:pPr>
        <w:spacing w:line="240" w:lineRule="exact"/>
        <w:rPr>
          <w:rFonts w:ascii="新細明體" w:hAnsi="新細明體"/>
          <w:szCs w:val="24"/>
        </w:rPr>
      </w:pPr>
      <w:r w:rsidRPr="00EE1DCA">
        <w:rPr>
          <w:rFonts w:ascii="新細明體" w:hAnsi="新細明體" w:hint="eastAsia"/>
          <w:szCs w:val="24"/>
        </w:rPr>
        <w:t>正面評價。「部分顧客更表示，若非問卷內容提及，實在不會知道店內同事大多是精神病康復者。由此可見，同事的工作表現具備應有水平，且獲得顧客認同。」</w:t>
      </w:r>
    </w:p>
    <w:p w14:paraId="04F803A7" w14:textId="77777777" w:rsidR="00972D11" w:rsidRPr="00EE1DCA" w:rsidRDefault="00972D11" w:rsidP="00E34657">
      <w:pPr>
        <w:spacing w:line="240" w:lineRule="exact"/>
        <w:rPr>
          <w:rFonts w:ascii="新細明體" w:hAnsi="新細明體"/>
          <w:szCs w:val="24"/>
        </w:rPr>
      </w:pPr>
    </w:p>
    <w:p w14:paraId="39B0CE72" w14:textId="77777777" w:rsidR="00972D11" w:rsidRPr="00EE1DCA" w:rsidRDefault="00972D11" w:rsidP="00E34657">
      <w:pPr>
        <w:spacing w:line="240" w:lineRule="exact"/>
        <w:rPr>
          <w:rFonts w:ascii="新細明體" w:hAnsi="新細明體"/>
          <w:szCs w:val="24"/>
        </w:rPr>
      </w:pPr>
      <w:r w:rsidRPr="00EE1DCA">
        <w:rPr>
          <w:rFonts w:ascii="新細明體" w:hAnsi="新細明體" w:hint="eastAsia"/>
          <w:szCs w:val="24"/>
        </w:rPr>
        <w:t>妥善安排工作</w:t>
      </w:r>
    </w:p>
    <w:p w14:paraId="4EECCEC5" w14:textId="77777777" w:rsidR="00972D11" w:rsidRPr="00EE1DCA" w:rsidRDefault="00972D11" w:rsidP="00E34657">
      <w:pPr>
        <w:spacing w:line="240" w:lineRule="exact"/>
        <w:rPr>
          <w:rFonts w:ascii="新細明體" w:hAnsi="新細明體"/>
          <w:szCs w:val="24"/>
        </w:rPr>
      </w:pPr>
    </w:p>
    <w:p w14:paraId="6DC52FDC" w14:textId="77777777" w:rsidR="00972D11" w:rsidRPr="00EE1DCA" w:rsidRDefault="00972D11" w:rsidP="00E34657">
      <w:pPr>
        <w:spacing w:line="240" w:lineRule="exact"/>
        <w:rPr>
          <w:rFonts w:ascii="新細明體" w:hAnsi="新細明體"/>
          <w:szCs w:val="24"/>
        </w:rPr>
      </w:pPr>
      <w:r w:rsidRPr="00EE1DCA">
        <w:rPr>
          <w:rFonts w:ascii="新細明體" w:hAnsi="新細明體" w:hint="eastAsia"/>
          <w:szCs w:val="24"/>
        </w:rPr>
        <w:t>為幫助員工發揮獨有的才能和天賦，明途聯繫特別為精神病康復僱員提供為期約</w:t>
      </w:r>
      <w:r w:rsidRPr="00EE1DCA">
        <w:rPr>
          <w:rFonts w:ascii="新細明體" w:hAnsi="新細明體"/>
          <w:szCs w:val="24"/>
        </w:rPr>
        <w:t>3</w:t>
      </w:r>
      <w:r w:rsidRPr="00EE1DCA">
        <w:rPr>
          <w:rFonts w:ascii="新細明體" w:hAnsi="新細明體" w:hint="eastAsia"/>
          <w:szCs w:val="24"/>
        </w:rPr>
        <w:t>個月的培訓，然後再安排他們到「卓思廊」工作。僱員入職初期若遇到心理或情緒問題，香港心理衛生會的社工便會提供支援，協助他們適應工作環境。「此外，我們會為店長提供相應的培訓，加深他們對精神病康復僱員的了解。我們亦簡化了『卓思廊』的營運流程，令精神病康復僱員對工作更快上手。」彭寶琳指出，由於大部分僱員在入職前已具備一定的零售管理知識，故入職後只須為他們舉行簡單的在職培訓和定期更新產品資訊，已可讓他們處理好日常工作。</w:t>
      </w:r>
    </w:p>
    <w:p w14:paraId="40C9F206" w14:textId="77777777" w:rsidR="00972D11" w:rsidRPr="00EE1DCA" w:rsidRDefault="00972D11" w:rsidP="00E34657">
      <w:pPr>
        <w:spacing w:line="240" w:lineRule="exact"/>
        <w:rPr>
          <w:rFonts w:ascii="新細明體" w:hAnsi="新細明體"/>
          <w:szCs w:val="24"/>
        </w:rPr>
      </w:pPr>
    </w:p>
    <w:p w14:paraId="1E56A7A0" w14:textId="77777777" w:rsidR="00972D11" w:rsidRPr="00EE1DCA" w:rsidRDefault="00972D11" w:rsidP="00E34657">
      <w:pPr>
        <w:spacing w:line="240" w:lineRule="exact"/>
        <w:rPr>
          <w:rFonts w:ascii="新細明體" w:hAnsi="新細明體"/>
          <w:szCs w:val="24"/>
        </w:rPr>
      </w:pPr>
      <w:r w:rsidRPr="00EE1DCA">
        <w:rPr>
          <w:rFonts w:ascii="新細明體" w:hAnsi="新細明體" w:hint="eastAsia"/>
          <w:szCs w:val="24"/>
        </w:rPr>
        <w:t>對於有意聘用精神病康復者的僱主，彭寶琳建議僱主因應康復者的能力和情況，靈活調節工作安排。「部分精神病康復僱員仍須定期覆診或依時服藥，故他們有可能需要定期請假，身體狀況亦未必能應付長時間工作，僱主應多了解他們的情況，從而制定雙方滿意的工作安排。」</w:t>
      </w:r>
    </w:p>
    <w:p w14:paraId="7D6957A0" w14:textId="77777777" w:rsidR="00972D11" w:rsidRPr="00EE1DCA" w:rsidRDefault="00972D11" w:rsidP="00E34657">
      <w:pPr>
        <w:spacing w:line="240" w:lineRule="exact"/>
        <w:rPr>
          <w:rFonts w:ascii="新細明體" w:hAnsi="新細明體"/>
          <w:szCs w:val="24"/>
        </w:rPr>
      </w:pPr>
    </w:p>
    <w:p w14:paraId="4D537F4C" w14:textId="17EC949B" w:rsidR="00972D11" w:rsidRPr="00EE1DCA" w:rsidRDefault="006254C1" w:rsidP="008B1A08">
      <w:pPr>
        <w:rPr>
          <w:rFonts w:ascii="新細明體" w:hAnsi="新細明體"/>
          <w:szCs w:val="24"/>
        </w:rPr>
      </w:pPr>
      <w:r>
        <w:rPr>
          <w:rFonts w:ascii="新細明體" w:hAnsi="新細明體"/>
          <w:noProof/>
          <w:szCs w:val="24"/>
        </w:rPr>
        <w:drawing>
          <wp:inline distT="0" distB="0" distL="0" distR="0" wp14:anchorId="5DFD7FEF" wp14:editId="23A54FA1">
            <wp:extent cx="1562100" cy="2152650"/>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62100" cy="2152650"/>
                    </a:xfrm>
                    <a:prstGeom prst="rect">
                      <a:avLst/>
                    </a:prstGeom>
                    <a:noFill/>
                    <a:ln>
                      <a:noFill/>
                    </a:ln>
                  </pic:spPr>
                </pic:pic>
              </a:graphicData>
            </a:graphic>
          </wp:inline>
        </w:drawing>
      </w:r>
      <w:r w:rsidR="001D1BE8">
        <w:rPr>
          <w:rFonts w:ascii="新細明體" w:hAnsi="新細明體" w:hint="eastAsia"/>
          <w:noProof/>
          <w:szCs w:val="24"/>
        </w:rPr>
        <w:t xml:space="preserve"> </w:t>
      </w:r>
      <w:r w:rsidR="001D1BE8" w:rsidRPr="00EE1DCA">
        <w:rPr>
          <w:rFonts w:ascii="新細明體" w:hAnsi="新細明體" w:hint="eastAsia"/>
          <w:szCs w:val="24"/>
        </w:rPr>
        <w:t>◎</w:t>
      </w:r>
      <w:r w:rsidR="00972D11" w:rsidRPr="00EE1DCA">
        <w:rPr>
          <w:rFonts w:ascii="新細明體" w:hAnsi="新細明體" w:hint="eastAsia"/>
          <w:szCs w:val="24"/>
        </w:rPr>
        <w:t>圖片</w:t>
      </w:r>
      <w:r w:rsidR="001D1BE8" w:rsidRPr="001D1BE8">
        <w:rPr>
          <w:rFonts w:ascii="新細明體" w:hAnsi="新細明體" w:hint="eastAsia"/>
          <w:szCs w:val="24"/>
        </w:rPr>
        <w:t>：</w:t>
      </w:r>
      <w:r w:rsidR="001D1BE8" w:rsidRPr="00EE1DCA">
        <w:rPr>
          <w:rFonts w:ascii="新細明體" w:hAnsi="新細明體" w:hint="eastAsia"/>
          <w:szCs w:val="24"/>
        </w:rPr>
        <w:t>彭寶琳認為，僱主只要就僱員能力和身心狀況，給他們安排合適工種，便可讓他們盡展所長，融入社會。◎</w:t>
      </w:r>
      <w:r w:rsidR="001D1BE8">
        <w:rPr>
          <w:rFonts w:ascii="新細明體" w:hAnsi="新細明體" w:hint="eastAsia"/>
          <w:szCs w:val="24"/>
        </w:rPr>
        <w:t xml:space="preserve"> </w:t>
      </w:r>
      <w:r w:rsidR="00972D11" w:rsidRPr="00EE1DCA">
        <w:rPr>
          <w:rFonts w:ascii="新細明體" w:hAnsi="新細明體" w:hint="eastAsia"/>
          <w:szCs w:val="24"/>
        </w:rPr>
        <w:t>描述：彭寶琳接受訪問時的照片</w:t>
      </w:r>
    </w:p>
    <w:p w14:paraId="17476F49" w14:textId="77777777" w:rsidR="00972D11" w:rsidRPr="00EE1DCA" w:rsidRDefault="00972D11" w:rsidP="001D1BE8">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37</w:t>
      </w:r>
    </w:p>
    <w:p w14:paraId="2A8513D8" w14:textId="77777777" w:rsidR="00972D11" w:rsidRPr="00EE1DCA" w:rsidRDefault="00972D11" w:rsidP="00E34657">
      <w:pPr>
        <w:spacing w:line="240" w:lineRule="exact"/>
        <w:rPr>
          <w:rFonts w:ascii="新細明體" w:hAnsi="新細明體"/>
          <w:szCs w:val="24"/>
        </w:rPr>
      </w:pPr>
    </w:p>
    <w:p w14:paraId="4E571484" w14:textId="77777777" w:rsidR="00965552" w:rsidRPr="00EE1DCA" w:rsidRDefault="00965552" w:rsidP="00E34657">
      <w:pPr>
        <w:spacing w:line="240" w:lineRule="exact"/>
        <w:rPr>
          <w:rFonts w:ascii="新細明體" w:hAnsi="新細明體"/>
          <w:szCs w:val="24"/>
        </w:rPr>
      </w:pPr>
      <w:r w:rsidRPr="00EE1DCA">
        <w:rPr>
          <w:rFonts w:ascii="新細明體" w:hAnsi="新細明體" w:hint="eastAsia"/>
          <w:szCs w:val="24"/>
        </w:rPr>
        <w:t>其中</w:t>
      </w:r>
      <w:r w:rsidRPr="00EE1DCA">
        <w:rPr>
          <w:rFonts w:ascii="新細明體" w:hAnsi="新細明體"/>
          <w:szCs w:val="24"/>
        </w:rPr>
        <w:t>1</w:t>
      </w:r>
      <w:r w:rsidRPr="00EE1DCA">
        <w:rPr>
          <w:rFonts w:ascii="新細明體" w:hAnsi="新細明體" w:hint="eastAsia"/>
          <w:szCs w:val="24"/>
        </w:rPr>
        <w:t>名在「卓思廊」瑪麗醫院復康生活幹線工作的精神病康復者表示，由於店內銷售的產品大多為專業復康和護理產品，故入職初期亦有一定壓力。「幸好入職前得到公司培訓，加上同事的幫忙和支援，令日常工作變得順利。」日常負責前綫銷售和貨品管理工作的她，雖然在零售行業的經驗尚淺，但她笑言，隨著工作經驗增加，目前除了負責產品銷售外，還會參與貨品管理及收銀等工作，豐富個人知識。彭寶琳讚揚該僱員工作表現出色，能獨立應付日常店務，很有晉升的潛質。</w:t>
      </w:r>
    </w:p>
    <w:p w14:paraId="7DBAFDFE" w14:textId="77777777" w:rsidR="00965552" w:rsidRPr="00EE1DCA" w:rsidRDefault="00965552" w:rsidP="00E34657">
      <w:pPr>
        <w:spacing w:line="240" w:lineRule="exact"/>
        <w:rPr>
          <w:rFonts w:ascii="新細明體" w:hAnsi="新細明體"/>
          <w:szCs w:val="24"/>
        </w:rPr>
      </w:pPr>
    </w:p>
    <w:p w14:paraId="09AEE4A6" w14:textId="77777777" w:rsidR="00965552" w:rsidRPr="00EE1DCA" w:rsidRDefault="00965552" w:rsidP="00E34657">
      <w:pPr>
        <w:spacing w:line="240" w:lineRule="exact"/>
        <w:rPr>
          <w:rFonts w:ascii="新細明體" w:hAnsi="新細明體"/>
          <w:szCs w:val="24"/>
        </w:rPr>
      </w:pPr>
      <w:r w:rsidRPr="00EE1DCA">
        <w:rPr>
          <w:rFonts w:ascii="新細明體" w:hAnsi="新細明體" w:hint="eastAsia"/>
          <w:szCs w:val="24"/>
        </w:rPr>
        <w:t>儘管每天都要面對各有需要的顧客，且要牢記各樣貨品的資料和特點，但該僱員卻直言日常工作充滿樂趣，十分享受接觸顧客及與同事共事的時間。「即使以往亦曾遇到態度不佳的顧客，但只要本著親切友善的態度，最終定能助他們解決問題。」</w:t>
      </w:r>
    </w:p>
    <w:p w14:paraId="15867306" w14:textId="77777777" w:rsidR="00965552" w:rsidRPr="00EE1DCA" w:rsidRDefault="00965552" w:rsidP="00E34657">
      <w:pPr>
        <w:spacing w:line="240" w:lineRule="exact"/>
        <w:rPr>
          <w:rFonts w:ascii="新細明體" w:hAnsi="新細明體"/>
          <w:szCs w:val="24"/>
        </w:rPr>
      </w:pPr>
    </w:p>
    <w:p w14:paraId="61F761ED" w14:textId="77777777" w:rsidR="00965552" w:rsidRPr="00EE1DCA" w:rsidRDefault="00965552" w:rsidP="00E34657">
      <w:pPr>
        <w:spacing w:line="240" w:lineRule="exact"/>
        <w:rPr>
          <w:rFonts w:ascii="新細明體" w:hAnsi="新細明體"/>
          <w:szCs w:val="24"/>
        </w:rPr>
      </w:pPr>
      <w:r w:rsidRPr="00EE1DCA">
        <w:rPr>
          <w:rFonts w:ascii="新細明體" w:hAnsi="新細明體" w:hint="eastAsia"/>
          <w:szCs w:val="24"/>
        </w:rPr>
        <w:t>多與僱員溝通</w:t>
      </w:r>
      <w:r w:rsidRPr="00EE1DCA">
        <w:rPr>
          <w:rFonts w:ascii="新細明體" w:hAnsi="新細明體"/>
          <w:szCs w:val="24"/>
        </w:rPr>
        <w:t xml:space="preserve"> </w:t>
      </w:r>
      <w:r w:rsidRPr="00EE1DCA">
        <w:rPr>
          <w:rFonts w:ascii="新細明體" w:hAnsi="新細明體" w:hint="eastAsia"/>
          <w:szCs w:val="24"/>
        </w:rPr>
        <w:t>體諒其需要</w:t>
      </w:r>
    </w:p>
    <w:p w14:paraId="6A74BC81" w14:textId="77777777" w:rsidR="00965552" w:rsidRPr="00EE1DCA" w:rsidRDefault="00965552" w:rsidP="00E34657">
      <w:pPr>
        <w:spacing w:line="240" w:lineRule="exact"/>
        <w:rPr>
          <w:rFonts w:ascii="新細明體" w:hAnsi="新細明體"/>
          <w:szCs w:val="24"/>
        </w:rPr>
      </w:pPr>
    </w:p>
    <w:p w14:paraId="1B7080ED" w14:textId="77777777" w:rsidR="00965552" w:rsidRPr="00EE1DCA" w:rsidRDefault="00965552" w:rsidP="00E34657">
      <w:pPr>
        <w:spacing w:line="240" w:lineRule="exact"/>
        <w:rPr>
          <w:rFonts w:ascii="新細明體" w:hAnsi="新細明體"/>
          <w:szCs w:val="24"/>
        </w:rPr>
      </w:pPr>
      <w:r w:rsidRPr="00EE1DCA">
        <w:rPr>
          <w:rFonts w:ascii="新細明體" w:hAnsi="新細明體" w:hint="eastAsia"/>
          <w:szCs w:val="24"/>
        </w:rPr>
        <w:t>面對新的環境，每個人都難免會緊張或不安。因此，彭寶琳表示，部分精神病康復僱員的情緒，在入職初期可能較易波動，但僱主只要多與他們溝通，可令不少問題迎刃而解。當遇到不懂處理的情況，僱主亦可尋求專業人士，如社工的支援。</w:t>
      </w:r>
    </w:p>
    <w:p w14:paraId="460EB254" w14:textId="77777777" w:rsidR="00965552" w:rsidRPr="00EE1DCA" w:rsidRDefault="00965552" w:rsidP="00E34657">
      <w:pPr>
        <w:spacing w:line="240" w:lineRule="exact"/>
        <w:rPr>
          <w:rFonts w:ascii="新細明體" w:hAnsi="新細明體"/>
          <w:szCs w:val="24"/>
        </w:rPr>
      </w:pPr>
    </w:p>
    <w:p w14:paraId="3CDC1D21" w14:textId="77777777" w:rsidR="00965552" w:rsidRPr="00EE1DCA" w:rsidRDefault="00965552" w:rsidP="00E34657">
      <w:pPr>
        <w:spacing w:line="240" w:lineRule="exact"/>
        <w:rPr>
          <w:rFonts w:ascii="新細明體" w:hAnsi="新細明體"/>
          <w:szCs w:val="24"/>
        </w:rPr>
      </w:pPr>
      <w:r w:rsidRPr="00EE1DCA">
        <w:rPr>
          <w:rFonts w:ascii="新細明體" w:hAnsi="新細明體" w:hint="eastAsia"/>
          <w:szCs w:val="24"/>
        </w:rPr>
        <w:t>「還記得早前公司參加了某個展覽會，為確保展覽順利舉行，我們特別在展覽前一天提醒同事準時抵達會場，但有同事卻因擔心賴床遲到，整晚不敢睡覺，結果變得沒精打采。當我們知道此事後，便給他一些準時起床的建議，最後助他解決有關疑慮，專心工作。」彭寶琳認為，由此事可以看到精神病康復僱員對工作的投入和重視，同時亦說明僱主和同事之間的關心，有助精神病康復僱員發揮理想表現。</w:t>
      </w:r>
    </w:p>
    <w:p w14:paraId="635641F2" w14:textId="77777777" w:rsidR="00965552" w:rsidRPr="00EE1DCA" w:rsidRDefault="00965552" w:rsidP="00E34657">
      <w:pPr>
        <w:spacing w:line="240" w:lineRule="exact"/>
        <w:rPr>
          <w:rFonts w:ascii="新細明體" w:hAnsi="新細明體"/>
          <w:szCs w:val="24"/>
        </w:rPr>
      </w:pPr>
    </w:p>
    <w:p w14:paraId="7F2CBB46" w14:textId="77777777" w:rsidR="00965552" w:rsidRPr="00EE1DCA" w:rsidRDefault="00965552" w:rsidP="00E34657">
      <w:pPr>
        <w:spacing w:line="240" w:lineRule="exact"/>
        <w:rPr>
          <w:rFonts w:ascii="新細明體" w:hAnsi="新細明體"/>
          <w:szCs w:val="24"/>
        </w:rPr>
      </w:pPr>
      <w:r w:rsidRPr="00EE1DCA">
        <w:rPr>
          <w:rFonts w:ascii="新細明體" w:hAnsi="新細明體" w:hint="eastAsia"/>
          <w:szCs w:val="24"/>
        </w:rPr>
        <w:t>鳴謝：香港心理衛生會協助安排僱主受訪</w:t>
      </w:r>
    </w:p>
    <w:p w14:paraId="72196EE1" w14:textId="77777777" w:rsidR="00972D11" w:rsidRPr="00EE1DCA" w:rsidRDefault="00965552" w:rsidP="001D1BE8">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38</w:t>
      </w:r>
    </w:p>
    <w:p w14:paraId="54BF90B8" w14:textId="77777777" w:rsidR="00965552" w:rsidRPr="00EE1DCA" w:rsidRDefault="00965552" w:rsidP="00E34657">
      <w:pPr>
        <w:spacing w:line="240" w:lineRule="exact"/>
        <w:rPr>
          <w:rFonts w:ascii="新細明體" w:hAnsi="新細明體"/>
          <w:szCs w:val="24"/>
        </w:rPr>
      </w:pPr>
    </w:p>
    <w:p w14:paraId="541FBABC" w14:textId="77777777" w:rsidR="00965552" w:rsidRPr="00EE1DCA" w:rsidRDefault="0010455C" w:rsidP="00E34657">
      <w:pPr>
        <w:spacing w:line="240" w:lineRule="exact"/>
        <w:rPr>
          <w:rFonts w:ascii="新細明體" w:hAnsi="新細明體"/>
          <w:szCs w:val="24"/>
        </w:rPr>
      </w:pPr>
      <w:r w:rsidRPr="00EE1DCA">
        <w:rPr>
          <w:rFonts w:ascii="新細明體" w:hAnsi="新細明體" w:hint="eastAsia"/>
          <w:szCs w:val="24"/>
        </w:rPr>
        <w:t>視障不阻志向 崗位上盡展所長</w:t>
      </w:r>
    </w:p>
    <w:p w14:paraId="604B9A9B" w14:textId="77777777" w:rsidR="0010455C" w:rsidRPr="00EE1DCA" w:rsidRDefault="0010455C" w:rsidP="00E34657">
      <w:pPr>
        <w:spacing w:line="240" w:lineRule="exact"/>
        <w:rPr>
          <w:rFonts w:ascii="新細明體" w:hAnsi="新細明體"/>
          <w:szCs w:val="24"/>
        </w:rPr>
      </w:pPr>
    </w:p>
    <w:p w14:paraId="4F77241E" w14:textId="77777777" w:rsidR="0010455C" w:rsidRPr="00EE1DCA" w:rsidRDefault="0010455C" w:rsidP="00E34657">
      <w:pPr>
        <w:spacing w:line="240" w:lineRule="exact"/>
        <w:rPr>
          <w:rFonts w:ascii="新細明體" w:hAnsi="新細明體"/>
          <w:szCs w:val="24"/>
        </w:rPr>
      </w:pPr>
      <w:r w:rsidRPr="00EE1DCA">
        <w:rPr>
          <w:rFonts w:ascii="新細明體" w:hAnsi="新細明體" w:hint="eastAsia"/>
          <w:szCs w:val="24"/>
        </w:rPr>
        <w:t>知人善任既是企業與團體成功的關鍵，也是社會進步的重要元素。公民黨深明此理，招聘員工同樣唯才是用。自2005年起，公民黨聘用了一位視障人士擔任立法會議員助理，至今已先後與3任立法會議員並肩作戰。由於工作分配得宜，加上適當的器材輔助，使這位視障人士獲得「一小時沖印」的外號，以表揚他工作效率奇高。</w:t>
      </w:r>
    </w:p>
    <w:p w14:paraId="28B17DBF" w14:textId="77777777" w:rsidR="0010455C" w:rsidRPr="00EE1DCA" w:rsidRDefault="0010455C" w:rsidP="00E34657">
      <w:pPr>
        <w:spacing w:line="240" w:lineRule="exact"/>
        <w:rPr>
          <w:rFonts w:ascii="新細明體" w:hAnsi="新細明體"/>
          <w:szCs w:val="24"/>
        </w:rPr>
      </w:pPr>
    </w:p>
    <w:p w14:paraId="3C31E2FA" w14:textId="3FCD0B0F" w:rsidR="001D1BE8" w:rsidRDefault="006254C1" w:rsidP="001D1BE8">
      <w:pPr>
        <w:rPr>
          <w:rFonts w:ascii="新細明體" w:hAnsi="新細明體"/>
          <w:szCs w:val="24"/>
        </w:rPr>
      </w:pPr>
      <w:r>
        <w:rPr>
          <w:rFonts w:ascii="新細明體" w:hAnsi="新細明體"/>
          <w:noProof/>
          <w:szCs w:val="24"/>
        </w:rPr>
        <w:drawing>
          <wp:inline distT="0" distB="0" distL="0" distR="0" wp14:anchorId="6121D3F5" wp14:editId="51E7AC62">
            <wp:extent cx="1752600" cy="1943100"/>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52600" cy="1943100"/>
                    </a:xfrm>
                    <a:prstGeom prst="rect">
                      <a:avLst/>
                    </a:prstGeom>
                    <a:noFill/>
                    <a:ln>
                      <a:noFill/>
                    </a:ln>
                  </pic:spPr>
                </pic:pic>
              </a:graphicData>
            </a:graphic>
          </wp:inline>
        </w:drawing>
      </w:r>
      <w:r w:rsidR="001D1BE8">
        <w:rPr>
          <w:rFonts w:ascii="新細明體" w:hAnsi="新細明體" w:hint="eastAsia"/>
          <w:noProof/>
          <w:szCs w:val="24"/>
        </w:rPr>
        <w:t xml:space="preserve"> </w:t>
      </w:r>
      <w:r w:rsidR="001D1BE8" w:rsidRPr="00EE1DCA">
        <w:rPr>
          <w:rFonts w:ascii="新細明體" w:hAnsi="新細明體" w:hint="eastAsia"/>
          <w:szCs w:val="24"/>
        </w:rPr>
        <w:t>◎</w:t>
      </w:r>
      <w:r w:rsidR="0010455C" w:rsidRPr="00EE1DCA">
        <w:rPr>
          <w:rFonts w:ascii="新細明體" w:hAnsi="新細明體" w:hint="eastAsia"/>
          <w:szCs w:val="24"/>
        </w:rPr>
        <w:t>圖片</w:t>
      </w:r>
      <w:r w:rsidR="001D1BE8" w:rsidRPr="00EE1DCA">
        <w:rPr>
          <w:rFonts w:ascii="新細明體" w:hAnsi="新細明體" w:hint="eastAsia"/>
          <w:szCs w:val="24"/>
        </w:rPr>
        <w:t>◎</w:t>
      </w:r>
      <w:r w:rsidR="001D1BE8">
        <w:rPr>
          <w:rFonts w:ascii="新細明體" w:hAnsi="新細明體" w:hint="eastAsia"/>
          <w:szCs w:val="24"/>
        </w:rPr>
        <w:t xml:space="preserve"> </w:t>
      </w:r>
      <w:r w:rsidR="0010455C" w:rsidRPr="00EE1DCA">
        <w:rPr>
          <w:rFonts w:ascii="新細明體" w:hAnsi="新細明體" w:hint="eastAsia"/>
          <w:szCs w:val="24"/>
        </w:rPr>
        <w:t>描述：立法會議員陳家洛的照片</w:t>
      </w:r>
    </w:p>
    <w:p w14:paraId="60DD5B72" w14:textId="77777777" w:rsidR="0010455C" w:rsidRPr="00EE1DCA" w:rsidRDefault="001D1BE8" w:rsidP="001D1BE8">
      <w:pPr>
        <w:widowControl/>
        <w:rPr>
          <w:rFonts w:ascii="新細明體" w:hAnsi="新細明體"/>
          <w:szCs w:val="24"/>
        </w:rPr>
      </w:pPr>
      <w:r>
        <w:rPr>
          <w:rFonts w:ascii="新細明體" w:hAnsi="新細明體"/>
          <w:szCs w:val="24"/>
        </w:rPr>
        <w:br w:type="page"/>
      </w:r>
      <w:r w:rsidR="001F1036" w:rsidRPr="00EE1DCA">
        <w:rPr>
          <w:rFonts w:ascii="新細明體" w:hAnsi="新細明體" w:hint="eastAsia"/>
          <w:szCs w:val="24"/>
        </w:rPr>
        <w:lastRenderedPageBreak/>
        <w:t>頁</w:t>
      </w:r>
      <w:r w:rsidR="001F1036" w:rsidRPr="00EE1DCA">
        <w:rPr>
          <w:rFonts w:ascii="新細明體" w:hAnsi="新細明體"/>
          <w:szCs w:val="24"/>
        </w:rPr>
        <w:t>39</w:t>
      </w:r>
    </w:p>
    <w:p w14:paraId="270A2152" w14:textId="77777777" w:rsidR="0010455C" w:rsidRPr="00EE1DCA" w:rsidRDefault="0010455C" w:rsidP="00E34657">
      <w:pPr>
        <w:spacing w:line="240" w:lineRule="exact"/>
        <w:rPr>
          <w:rFonts w:ascii="新細明體" w:hAnsi="新細明體"/>
          <w:szCs w:val="24"/>
        </w:rPr>
      </w:pPr>
    </w:p>
    <w:p w14:paraId="4AAD18C3" w14:textId="77777777" w:rsidR="0010455C" w:rsidRPr="00EE1DCA" w:rsidRDefault="001F1036" w:rsidP="00E34657">
      <w:pPr>
        <w:spacing w:line="240" w:lineRule="exact"/>
        <w:rPr>
          <w:rFonts w:ascii="新細明體" w:hAnsi="新細明體"/>
          <w:szCs w:val="24"/>
        </w:rPr>
      </w:pPr>
      <w:r w:rsidRPr="00EE1DCA">
        <w:rPr>
          <w:rFonts w:ascii="新細明體" w:hAnsi="新細明體" w:hint="eastAsia"/>
          <w:szCs w:val="24"/>
        </w:rPr>
        <w:t>面對前來應徵的視障人士，不少僱主或因他們的視力不及一般人，而忽略了其學識、見地或其他方面的優勝之處，如兩文三語、組織技巧及分析力等。現為公民黨立法會議員助理的視障人士黃俊恒，對此亦深有體會。</w:t>
      </w:r>
    </w:p>
    <w:p w14:paraId="6D9BBFBD" w14:textId="77777777" w:rsidR="001F1036" w:rsidRPr="00EE1DCA" w:rsidRDefault="001F1036" w:rsidP="00E34657">
      <w:pPr>
        <w:spacing w:line="240" w:lineRule="exact"/>
        <w:rPr>
          <w:rFonts w:ascii="新細明體" w:hAnsi="新細明體"/>
          <w:szCs w:val="24"/>
        </w:rPr>
      </w:pPr>
    </w:p>
    <w:p w14:paraId="0B1799C5" w14:textId="77777777" w:rsidR="001F1036" w:rsidRPr="00EE1DCA" w:rsidRDefault="001F1036" w:rsidP="00E34657">
      <w:pPr>
        <w:spacing w:line="240" w:lineRule="exact"/>
        <w:rPr>
          <w:rFonts w:ascii="新細明體" w:hAnsi="新細明體"/>
          <w:szCs w:val="24"/>
        </w:rPr>
      </w:pPr>
      <w:r w:rsidRPr="00EE1DCA">
        <w:rPr>
          <w:rFonts w:ascii="新細明體" w:hAnsi="新細明體" w:hint="eastAsia"/>
          <w:szCs w:val="24"/>
        </w:rPr>
        <w:t>「我在香港中文大學主修工商管理，副修政治與行政，畢業後用了大半年時間尋找工作，得悉很多同學已覓得理想職位，難免令我憂心。」直至公民黨刊登招聘廣告，才讓黃俊恒遇上伯樂，得到一展所長的機會。</w:t>
      </w:r>
    </w:p>
    <w:p w14:paraId="2372C175" w14:textId="77777777" w:rsidR="001F1036" w:rsidRPr="00EE1DCA" w:rsidRDefault="001F1036" w:rsidP="00E34657">
      <w:pPr>
        <w:spacing w:line="240" w:lineRule="exact"/>
        <w:rPr>
          <w:rFonts w:ascii="新細明體" w:hAnsi="新細明體"/>
          <w:szCs w:val="24"/>
        </w:rPr>
      </w:pPr>
    </w:p>
    <w:p w14:paraId="04746366" w14:textId="75400BCA" w:rsidR="001F1036" w:rsidRPr="00EE1DCA" w:rsidRDefault="006254C1" w:rsidP="008B1A08">
      <w:pPr>
        <w:rPr>
          <w:rFonts w:ascii="新細明體" w:hAnsi="新細明體"/>
          <w:szCs w:val="24"/>
        </w:rPr>
      </w:pPr>
      <w:r>
        <w:rPr>
          <w:rFonts w:ascii="新細明體" w:hAnsi="新細明體"/>
          <w:noProof/>
          <w:szCs w:val="24"/>
        </w:rPr>
        <w:drawing>
          <wp:inline distT="0" distB="0" distL="0" distR="0" wp14:anchorId="69CD3990" wp14:editId="4D8B54C6">
            <wp:extent cx="2171700" cy="1504950"/>
            <wp:effectExtent l="0" t="0" r="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71700" cy="1504950"/>
                    </a:xfrm>
                    <a:prstGeom prst="rect">
                      <a:avLst/>
                    </a:prstGeom>
                    <a:noFill/>
                    <a:ln>
                      <a:noFill/>
                    </a:ln>
                  </pic:spPr>
                </pic:pic>
              </a:graphicData>
            </a:graphic>
          </wp:inline>
        </w:drawing>
      </w:r>
      <w:r w:rsidR="008A6155">
        <w:rPr>
          <w:rFonts w:ascii="新細明體" w:hAnsi="新細明體" w:hint="eastAsia"/>
          <w:noProof/>
          <w:szCs w:val="24"/>
        </w:rPr>
        <w:t xml:space="preserve"> </w:t>
      </w:r>
      <w:r w:rsidR="008A6155" w:rsidRPr="00EE1DCA">
        <w:rPr>
          <w:rFonts w:ascii="新細明體" w:hAnsi="新細明體" w:hint="eastAsia"/>
          <w:szCs w:val="24"/>
        </w:rPr>
        <w:t>◎</w:t>
      </w:r>
      <w:r w:rsidR="001F1036" w:rsidRPr="00EE1DCA">
        <w:rPr>
          <w:rFonts w:ascii="新細明體" w:hAnsi="新細明體" w:hint="eastAsia"/>
          <w:szCs w:val="24"/>
        </w:rPr>
        <w:t>圖片</w:t>
      </w:r>
      <w:r w:rsidR="008A6155" w:rsidRPr="008A6155">
        <w:rPr>
          <w:rFonts w:ascii="新細明體" w:hAnsi="新細明體" w:hint="eastAsia"/>
          <w:szCs w:val="24"/>
        </w:rPr>
        <w:t>：</w:t>
      </w:r>
      <w:r w:rsidR="008A6155" w:rsidRPr="00EE1DCA">
        <w:rPr>
          <w:rFonts w:ascii="新細明體" w:hAnsi="新細明體" w:hint="eastAsia"/>
          <w:szCs w:val="24"/>
        </w:rPr>
        <w:t>僱主分配工作得當，加上各項器材輔助，黃俊恒在公民黨擔任議員助理8年，對各項工作均應付自如。◎</w:t>
      </w:r>
      <w:r w:rsidR="008A6155">
        <w:rPr>
          <w:rFonts w:ascii="新細明體" w:hAnsi="新細明體" w:hint="eastAsia"/>
          <w:szCs w:val="24"/>
        </w:rPr>
        <w:t xml:space="preserve"> </w:t>
      </w:r>
      <w:r w:rsidR="001F1036" w:rsidRPr="00EE1DCA">
        <w:rPr>
          <w:rFonts w:ascii="新細明體" w:hAnsi="新細明體" w:hint="eastAsia"/>
          <w:szCs w:val="24"/>
        </w:rPr>
        <w:t>描述：</w:t>
      </w:r>
      <w:r w:rsidR="00BE6412" w:rsidRPr="00EE1DCA">
        <w:rPr>
          <w:rFonts w:ascii="新細明體" w:hAnsi="新細明體" w:hint="eastAsia"/>
          <w:szCs w:val="24"/>
        </w:rPr>
        <w:t>視障人士黃俊恒</w:t>
      </w:r>
      <w:r w:rsidR="008A6155" w:rsidRPr="008A6155">
        <w:rPr>
          <w:rFonts w:ascii="新細明體" w:hAnsi="新細明體" w:hint="eastAsia"/>
          <w:szCs w:val="24"/>
        </w:rPr>
        <w:t>在</w:t>
      </w:r>
      <w:r w:rsidR="00C270A5">
        <w:rPr>
          <w:rFonts w:ascii="新細明體" w:hAnsi="新細明體" w:hint="eastAsia"/>
          <w:szCs w:val="24"/>
        </w:rPr>
        <w:t>辦公室</w:t>
      </w:r>
      <w:r w:rsidR="00BE6412" w:rsidRPr="00EE1DCA">
        <w:rPr>
          <w:rFonts w:ascii="新細明體" w:hAnsi="新細明體" w:hint="eastAsia"/>
          <w:szCs w:val="24"/>
        </w:rPr>
        <w:t>工作的照片</w:t>
      </w:r>
    </w:p>
    <w:p w14:paraId="0015F4E2" w14:textId="77777777" w:rsidR="001F1036" w:rsidRPr="00EE1DCA" w:rsidRDefault="001F1036" w:rsidP="00E34657">
      <w:pPr>
        <w:spacing w:line="240" w:lineRule="exact"/>
        <w:rPr>
          <w:rFonts w:ascii="新細明體" w:hAnsi="新細明體"/>
          <w:szCs w:val="24"/>
        </w:rPr>
      </w:pPr>
    </w:p>
    <w:p w14:paraId="656037C0" w14:textId="77777777" w:rsidR="001F1036" w:rsidRPr="00EE1DCA" w:rsidRDefault="001F1036" w:rsidP="00E34657">
      <w:pPr>
        <w:spacing w:line="240" w:lineRule="exact"/>
        <w:rPr>
          <w:rFonts w:ascii="新細明體" w:hAnsi="新細明體"/>
          <w:szCs w:val="24"/>
        </w:rPr>
      </w:pPr>
      <w:r w:rsidRPr="00EE1DCA">
        <w:rPr>
          <w:rFonts w:ascii="新細明體" w:hAnsi="新細明體" w:hint="eastAsia"/>
          <w:szCs w:val="24"/>
        </w:rPr>
        <w:t>僱主同事配合</w:t>
      </w:r>
      <w:r w:rsidRPr="00EE1DCA">
        <w:rPr>
          <w:rFonts w:ascii="新細明體" w:hAnsi="新細明體"/>
          <w:szCs w:val="24"/>
        </w:rPr>
        <w:t xml:space="preserve"> </w:t>
      </w:r>
      <w:r w:rsidRPr="00EE1DCA">
        <w:rPr>
          <w:rFonts w:ascii="新細明體" w:hAnsi="新細明體" w:hint="eastAsia"/>
          <w:szCs w:val="24"/>
        </w:rPr>
        <w:t>工作應付自如</w:t>
      </w:r>
    </w:p>
    <w:p w14:paraId="37479CB0" w14:textId="77777777" w:rsidR="001F1036" w:rsidRPr="00EE1DCA" w:rsidRDefault="001F1036" w:rsidP="00E34657">
      <w:pPr>
        <w:spacing w:line="240" w:lineRule="exact"/>
        <w:rPr>
          <w:rFonts w:ascii="新細明體" w:hAnsi="新細明體"/>
          <w:szCs w:val="24"/>
        </w:rPr>
      </w:pPr>
    </w:p>
    <w:p w14:paraId="5152EE8B" w14:textId="77777777" w:rsidR="00BE6412" w:rsidRPr="00EE1DCA" w:rsidRDefault="001F1036" w:rsidP="00E34657">
      <w:pPr>
        <w:spacing w:line="240" w:lineRule="exact"/>
        <w:rPr>
          <w:rFonts w:ascii="新細明體" w:hAnsi="新細明體"/>
          <w:szCs w:val="24"/>
        </w:rPr>
      </w:pPr>
      <w:r w:rsidRPr="00EE1DCA">
        <w:rPr>
          <w:rFonts w:ascii="新細明體" w:hAnsi="新細明體" w:hint="eastAsia"/>
          <w:szCs w:val="24"/>
        </w:rPr>
        <w:t>「見工時，公民黨沒有因為我是視障人士，便認定我能力不足，反而著重了解我能否勝任議員助理的日常職務，如文書工作、跟進政府政策及新聞，以及處理市民投訴等。公民黨更欣賞我在求學時期已積極關注社會事務，認為這有助我從事議會工作。」黃俊恒特別</w:t>
      </w:r>
    </w:p>
    <w:p w14:paraId="759625D5" w14:textId="77777777" w:rsidR="001F1036" w:rsidRPr="00EE1DCA" w:rsidRDefault="00BE6412" w:rsidP="008A6155">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40</w:t>
      </w:r>
    </w:p>
    <w:p w14:paraId="1C364654" w14:textId="77777777" w:rsidR="001F1036" w:rsidRPr="00EE1DCA" w:rsidRDefault="001F1036" w:rsidP="00E34657">
      <w:pPr>
        <w:spacing w:line="240" w:lineRule="exact"/>
        <w:rPr>
          <w:rFonts w:ascii="新細明體" w:hAnsi="新細明體"/>
          <w:szCs w:val="24"/>
        </w:rPr>
      </w:pPr>
    </w:p>
    <w:p w14:paraId="6934D85C" w14:textId="77777777" w:rsidR="0010455C" w:rsidRPr="00EE1DCA" w:rsidRDefault="00BE6412" w:rsidP="00E34657">
      <w:pPr>
        <w:spacing w:line="240" w:lineRule="exact"/>
        <w:rPr>
          <w:rFonts w:ascii="新細明體" w:hAnsi="新細明體"/>
          <w:szCs w:val="24"/>
        </w:rPr>
      </w:pPr>
      <w:r w:rsidRPr="00EE1DCA">
        <w:rPr>
          <w:rFonts w:ascii="新細明體" w:hAnsi="新細明體" w:hint="eastAsia"/>
          <w:szCs w:val="24"/>
        </w:rPr>
        <w:t>感謝公民黨為他添置合適的輔助器材，包括可將文件和圖片放大，再從附設的屏幕上顯示出來的桌面放大機，以及可將文件和網頁內容讀出的讀屏軟件，而公民黨亦有適時更新有關軟件。輔助器材令黃俊恒突破視力障礙，使他能輕易操作電腦和處理文書工作，有效履行其職責。</w:t>
      </w:r>
    </w:p>
    <w:p w14:paraId="2B5D2514" w14:textId="77777777" w:rsidR="00BE6412" w:rsidRPr="00EE1DCA" w:rsidRDefault="00BE6412" w:rsidP="00E34657">
      <w:pPr>
        <w:spacing w:line="240" w:lineRule="exact"/>
        <w:rPr>
          <w:rFonts w:ascii="新細明體" w:hAnsi="新細明體"/>
          <w:szCs w:val="24"/>
        </w:rPr>
      </w:pPr>
    </w:p>
    <w:p w14:paraId="2F643A12" w14:textId="77777777" w:rsidR="00BE6412" w:rsidRPr="00EE1DCA" w:rsidRDefault="00BE6412" w:rsidP="00E34657">
      <w:pPr>
        <w:spacing w:line="240" w:lineRule="exact"/>
        <w:rPr>
          <w:rFonts w:ascii="新細明體" w:hAnsi="新細明體"/>
          <w:szCs w:val="24"/>
        </w:rPr>
      </w:pPr>
      <w:r w:rsidRPr="00EE1DCA">
        <w:rPr>
          <w:rFonts w:ascii="新細明體" w:hAnsi="新細明體" w:hint="eastAsia"/>
          <w:szCs w:val="24"/>
        </w:rPr>
        <w:t>此外，其他員工亦作出簡單的配合以協助黃俊恒，如靈活調配工作，由同事分擔需頻密走動的任務，讓他可以專注於案頭工作。同事亦協力保持辦公室通道暢通，如需要臨時在通道放置大型物件，他們會事先告知黃俊恒。出外辦活動時，同事會讓黃俊恒扶著他們的肩膀，然後帶領他到工作地點。現時，黃俊恒與同事合作無間，並建立起良好的關係。他表示，辦公室裡充滿互助的氣氛，他與同事們如朋友般融洽共處，公餘時間他們亦喜歡一同消遣。</w:t>
      </w:r>
    </w:p>
    <w:p w14:paraId="33149B28" w14:textId="77777777" w:rsidR="00BE6412" w:rsidRPr="00EE1DCA" w:rsidRDefault="00BE6412" w:rsidP="00E34657">
      <w:pPr>
        <w:spacing w:line="240" w:lineRule="exact"/>
        <w:rPr>
          <w:rFonts w:ascii="新細明體" w:hAnsi="新細明體"/>
          <w:szCs w:val="24"/>
        </w:rPr>
      </w:pPr>
    </w:p>
    <w:p w14:paraId="38912679" w14:textId="77777777" w:rsidR="00BE6412" w:rsidRPr="00EE1DCA" w:rsidRDefault="00BE6412" w:rsidP="00E34657">
      <w:pPr>
        <w:spacing w:line="240" w:lineRule="exact"/>
        <w:rPr>
          <w:rFonts w:ascii="新細明體" w:hAnsi="新細明體"/>
          <w:szCs w:val="24"/>
        </w:rPr>
      </w:pPr>
      <w:r w:rsidRPr="00EE1DCA">
        <w:rPr>
          <w:rFonts w:ascii="新細明體" w:hAnsi="新細明體" w:hint="eastAsia"/>
          <w:szCs w:val="24"/>
        </w:rPr>
        <w:t>身為黃俊恒第3任「僱主」的立法會議員陳家洛，在2012年首度晉身立法會，對黃俊恒這位並肩作戰的「賢內助」讚不絕口，形容雙方是工作上的好拍檔。「我認識黃俊恒已有多年，彼此正式合作後，更知悉我們均是長沙灣天主教英文中學及香港中文大學的校友，淵源甚深，故感份外親切。他擁有一顆服務社會的心，一貫身體力行參與大量義工活動，同時致力推動傷健共融，如爭取興建更多無障礙設施及加強推廣融合教育等，以協助殘疾人士及弱勢社群融入社會。」</w:t>
      </w:r>
    </w:p>
    <w:p w14:paraId="337DBABD" w14:textId="77777777" w:rsidR="00BE6412" w:rsidRPr="00EE1DCA" w:rsidRDefault="00BE6412" w:rsidP="00E34657">
      <w:pPr>
        <w:spacing w:line="240" w:lineRule="exact"/>
        <w:rPr>
          <w:rFonts w:ascii="新細明體" w:hAnsi="新細明體"/>
          <w:szCs w:val="24"/>
        </w:rPr>
      </w:pPr>
    </w:p>
    <w:p w14:paraId="7971A2C6" w14:textId="10188C42" w:rsidR="00BE6412" w:rsidRPr="00EE1DCA" w:rsidRDefault="006254C1" w:rsidP="008B1A08">
      <w:pPr>
        <w:rPr>
          <w:rFonts w:ascii="新細明體" w:hAnsi="新細明體"/>
          <w:szCs w:val="24"/>
        </w:rPr>
      </w:pPr>
      <w:r>
        <w:rPr>
          <w:rFonts w:ascii="新細明體" w:hAnsi="新細明體"/>
          <w:noProof/>
          <w:szCs w:val="24"/>
        </w:rPr>
        <w:drawing>
          <wp:inline distT="0" distB="0" distL="0" distR="0" wp14:anchorId="0126482C" wp14:editId="1EA08B9B">
            <wp:extent cx="1847850" cy="2295525"/>
            <wp:effectExtent l="0" t="0" r="0" b="952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47850" cy="2295525"/>
                    </a:xfrm>
                    <a:prstGeom prst="rect">
                      <a:avLst/>
                    </a:prstGeom>
                    <a:noFill/>
                    <a:ln>
                      <a:noFill/>
                    </a:ln>
                  </pic:spPr>
                </pic:pic>
              </a:graphicData>
            </a:graphic>
          </wp:inline>
        </w:drawing>
      </w:r>
      <w:r w:rsidR="008A6155" w:rsidRPr="00EE1DCA">
        <w:rPr>
          <w:rFonts w:ascii="新細明體" w:hAnsi="新細明體"/>
          <w:szCs w:val="24"/>
        </w:rPr>
        <w:t xml:space="preserve"> </w:t>
      </w:r>
      <w:r w:rsidR="008A6155" w:rsidRPr="00EE1DCA">
        <w:rPr>
          <w:rFonts w:ascii="新細明體" w:hAnsi="新細明體" w:hint="eastAsia"/>
          <w:szCs w:val="24"/>
        </w:rPr>
        <w:t>◎</w:t>
      </w:r>
      <w:r w:rsidR="00BE6412" w:rsidRPr="00EE1DCA">
        <w:rPr>
          <w:rFonts w:ascii="新細明體" w:hAnsi="新細明體" w:hint="eastAsia"/>
          <w:szCs w:val="24"/>
        </w:rPr>
        <w:t>圖片</w:t>
      </w:r>
      <w:r w:rsidR="008A6155" w:rsidRPr="008A6155">
        <w:rPr>
          <w:rFonts w:ascii="新細明體" w:hAnsi="新細明體" w:hint="eastAsia"/>
          <w:szCs w:val="24"/>
        </w:rPr>
        <w:t>：</w:t>
      </w:r>
      <w:r w:rsidR="008A6155" w:rsidRPr="00EE1DCA">
        <w:rPr>
          <w:rFonts w:ascii="新細明體" w:hAnsi="新細明體" w:hint="eastAsia"/>
          <w:szCs w:val="24"/>
        </w:rPr>
        <w:t>身為黃俊恒（右）第3任「僱主」，陳家洛形容雙方是工作上的好拍檔，更讚揚對方工作效率高。◎</w:t>
      </w:r>
      <w:r w:rsidR="008A6155">
        <w:rPr>
          <w:rFonts w:ascii="新細明體" w:hAnsi="新細明體" w:hint="eastAsia"/>
          <w:szCs w:val="24"/>
        </w:rPr>
        <w:t xml:space="preserve"> </w:t>
      </w:r>
      <w:r w:rsidR="00BE6412" w:rsidRPr="00EE1DCA">
        <w:rPr>
          <w:rFonts w:ascii="新細明體" w:hAnsi="新細明體" w:hint="eastAsia"/>
          <w:szCs w:val="24"/>
        </w:rPr>
        <w:t>描述：黃俊恒與陳家洛的合照</w:t>
      </w:r>
    </w:p>
    <w:p w14:paraId="177E7606" w14:textId="77777777" w:rsidR="0010455C" w:rsidRPr="00EE1DCA" w:rsidRDefault="00BE6412" w:rsidP="008A6155">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41</w:t>
      </w:r>
    </w:p>
    <w:p w14:paraId="698293D4" w14:textId="77777777" w:rsidR="00BE6412" w:rsidRPr="00EE1DCA" w:rsidRDefault="00BE6412" w:rsidP="00E34657">
      <w:pPr>
        <w:spacing w:line="240" w:lineRule="exact"/>
        <w:rPr>
          <w:rFonts w:ascii="新細明體" w:hAnsi="新細明體"/>
          <w:szCs w:val="24"/>
        </w:rPr>
      </w:pPr>
    </w:p>
    <w:p w14:paraId="516E0913" w14:textId="77777777" w:rsidR="00BE6412" w:rsidRPr="00EE1DCA" w:rsidRDefault="00117234" w:rsidP="00E34657">
      <w:pPr>
        <w:spacing w:line="240" w:lineRule="exact"/>
        <w:rPr>
          <w:rFonts w:ascii="新細明體" w:hAnsi="新細明體"/>
          <w:szCs w:val="24"/>
        </w:rPr>
      </w:pPr>
      <w:r w:rsidRPr="00EE1DCA">
        <w:rPr>
          <w:rFonts w:ascii="新細明體" w:hAnsi="新細明體" w:hint="eastAsia"/>
          <w:szCs w:val="24"/>
        </w:rPr>
        <w:t>陳家洛補充，在工作方面，黃俊恒不但用心做好議員助理的份內事，而且專注力和效率很高，即使是複雜的工作，他也能在短時間內完成，因而被同事稱為「一小時沖印」。「另外，他一向關注殘疾人士與弱勢社群所需，也熟悉公共政策。當我需要在議會內回應相關議題，以至為相關群體爭取合理權益時，身為無障礙設施使用者的他，向我提出了很多寶貴的意見。」</w:t>
      </w:r>
    </w:p>
    <w:p w14:paraId="055F0EAC" w14:textId="77777777" w:rsidR="00117234" w:rsidRPr="00EE1DCA" w:rsidRDefault="00117234" w:rsidP="00E34657">
      <w:pPr>
        <w:spacing w:line="240" w:lineRule="exact"/>
        <w:rPr>
          <w:rFonts w:ascii="新細明體" w:hAnsi="新細明體"/>
          <w:szCs w:val="24"/>
        </w:rPr>
      </w:pPr>
    </w:p>
    <w:p w14:paraId="2AC29E20" w14:textId="77777777" w:rsidR="00117234" w:rsidRPr="00EE1DCA" w:rsidRDefault="00117234" w:rsidP="00E34657">
      <w:pPr>
        <w:spacing w:line="240" w:lineRule="exact"/>
        <w:rPr>
          <w:rFonts w:ascii="新細明體" w:hAnsi="新細明體"/>
          <w:szCs w:val="24"/>
        </w:rPr>
      </w:pPr>
      <w:r w:rsidRPr="00EE1DCA">
        <w:rPr>
          <w:rFonts w:ascii="新細明體" w:hAnsi="新細明體" w:hint="eastAsia"/>
          <w:szCs w:val="24"/>
        </w:rPr>
        <w:t>日新月異科技</w:t>
      </w:r>
      <w:r w:rsidRPr="00EE1DCA">
        <w:rPr>
          <w:rFonts w:ascii="新細明體" w:hAnsi="新細明體"/>
          <w:szCs w:val="24"/>
        </w:rPr>
        <w:t xml:space="preserve"> </w:t>
      </w:r>
      <w:r w:rsidRPr="00EE1DCA">
        <w:rPr>
          <w:rFonts w:ascii="新細明體" w:hAnsi="新細明體" w:hint="eastAsia"/>
          <w:szCs w:val="24"/>
        </w:rPr>
        <w:t>支援殘疾僱員</w:t>
      </w:r>
    </w:p>
    <w:p w14:paraId="0738E99A" w14:textId="77777777" w:rsidR="00117234" w:rsidRPr="00EE1DCA" w:rsidRDefault="00117234" w:rsidP="00E34657">
      <w:pPr>
        <w:spacing w:line="240" w:lineRule="exact"/>
        <w:rPr>
          <w:rFonts w:ascii="新細明體" w:hAnsi="新細明體"/>
          <w:szCs w:val="24"/>
        </w:rPr>
      </w:pPr>
    </w:p>
    <w:p w14:paraId="2D66605C" w14:textId="77777777" w:rsidR="00117234" w:rsidRPr="00EE1DCA" w:rsidRDefault="00117234" w:rsidP="00E34657">
      <w:pPr>
        <w:spacing w:line="240" w:lineRule="exact"/>
        <w:rPr>
          <w:rFonts w:ascii="新細明體" w:hAnsi="新細明體"/>
          <w:szCs w:val="24"/>
        </w:rPr>
      </w:pPr>
      <w:r w:rsidRPr="00EE1DCA">
        <w:rPr>
          <w:rFonts w:ascii="新細明體" w:hAnsi="新細明體" w:hint="eastAsia"/>
          <w:szCs w:val="24"/>
        </w:rPr>
        <w:t>談到協助殘疾人士投入工作，陳家洛認為僱主與他們充分溝通是成功的關鍵。他鼓勵僱主多了解殘疾僱員的需要，並不時檢討支援是否足夠。「現今科技日新月異，坊間有各種輔助器材協助殘疾人士工作，加上簡單易行的調適措施和適當的工作分配，殘疾僱員的工作能力與效率，絕對可媲美其他員工。」陳家洛引述個人經驗稱，聘用殘疾人士其實不花太多心力和資源，反而有助營造傷健共融的工作環境，提升員工之間的互助及團隊精神，對員工以至僱主均是一個正面的學習經驗。</w:t>
      </w:r>
    </w:p>
    <w:p w14:paraId="4B8B71BA" w14:textId="77777777" w:rsidR="009063C4" w:rsidRPr="00EE1DCA" w:rsidRDefault="009063C4" w:rsidP="00E34657">
      <w:pPr>
        <w:spacing w:line="240" w:lineRule="exact"/>
        <w:rPr>
          <w:rFonts w:ascii="新細明體" w:hAnsi="新細明體"/>
          <w:szCs w:val="24"/>
        </w:rPr>
      </w:pPr>
    </w:p>
    <w:p w14:paraId="3F96D146" w14:textId="77777777" w:rsidR="00C270A5" w:rsidRDefault="009063C4" w:rsidP="00E34657">
      <w:pPr>
        <w:spacing w:line="240" w:lineRule="exact"/>
        <w:rPr>
          <w:rFonts w:ascii="新細明體" w:hAnsi="新細明體"/>
          <w:szCs w:val="24"/>
        </w:rPr>
      </w:pPr>
      <w:r w:rsidRPr="00EE1DCA">
        <w:rPr>
          <w:rFonts w:ascii="新細明體" w:hAnsi="新細明體" w:hint="eastAsia"/>
          <w:szCs w:val="24"/>
        </w:rPr>
        <w:t>鳴謝：香港失明人協進會協助安排僱主受訪</w:t>
      </w:r>
    </w:p>
    <w:p w14:paraId="17E74911" w14:textId="77777777" w:rsidR="00117234" w:rsidRPr="00EE1DCA" w:rsidRDefault="00C270A5" w:rsidP="00C270A5">
      <w:pPr>
        <w:widowControl/>
        <w:rPr>
          <w:rFonts w:ascii="新細明體" w:hAnsi="新細明體"/>
          <w:szCs w:val="24"/>
        </w:rPr>
      </w:pPr>
      <w:r>
        <w:rPr>
          <w:rFonts w:ascii="新細明體" w:hAnsi="新細明體"/>
          <w:szCs w:val="24"/>
        </w:rPr>
        <w:br w:type="page"/>
      </w:r>
      <w:r w:rsidR="00117234" w:rsidRPr="00EE1DCA">
        <w:rPr>
          <w:rFonts w:ascii="新細明體" w:hAnsi="新細明體" w:hint="eastAsia"/>
          <w:szCs w:val="24"/>
        </w:rPr>
        <w:lastRenderedPageBreak/>
        <w:t>頁</w:t>
      </w:r>
      <w:r w:rsidR="00117234" w:rsidRPr="00EE1DCA">
        <w:rPr>
          <w:rFonts w:ascii="新細明體" w:hAnsi="新細明體"/>
          <w:szCs w:val="24"/>
        </w:rPr>
        <w:t>42</w:t>
      </w:r>
    </w:p>
    <w:p w14:paraId="1EEAD477" w14:textId="77777777" w:rsidR="00117234" w:rsidRPr="00EE1DCA" w:rsidRDefault="00117234" w:rsidP="00E34657">
      <w:pPr>
        <w:spacing w:line="240" w:lineRule="exact"/>
        <w:rPr>
          <w:rFonts w:ascii="新細明體" w:hAnsi="新細明體"/>
          <w:szCs w:val="24"/>
        </w:rPr>
      </w:pPr>
    </w:p>
    <w:p w14:paraId="31E5910E" w14:textId="77777777" w:rsidR="00117234" w:rsidRPr="00EE1DCA" w:rsidRDefault="00117234" w:rsidP="00E34657">
      <w:pPr>
        <w:spacing w:line="240" w:lineRule="exact"/>
        <w:rPr>
          <w:rFonts w:ascii="新細明體" w:hAnsi="新細明體"/>
          <w:szCs w:val="24"/>
        </w:rPr>
      </w:pPr>
      <w:r w:rsidRPr="00EE1DCA">
        <w:rPr>
          <w:rFonts w:ascii="新細明體" w:hAnsi="新細明體" w:hint="eastAsia"/>
          <w:szCs w:val="24"/>
        </w:rPr>
        <w:t>信任與鼓勵 促傷健共融</w:t>
      </w:r>
    </w:p>
    <w:p w14:paraId="4EFA85ED" w14:textId="77777777" w:rsidR="00117234" w:rsidRPr="00EE1DCA" w:rsidRDefault="00117234" w:rsidP="00E34657">
      <w:pPr>
        <w:spacing w:line="240" w:lineRule="exact"/>
        <w:rPr>
          <w:rFonts w:ascii="新細明體" w:hAnsi="新細明體"/>
          <w:szCs w:val="24"/>
        </w:rPr>
      </w:pPr>
    </w:p>
    <w:p w14:paraId="7BF0A5A4" w14:textId="77777777" w:rsidR="00117234" w:rsidRPr="00EE1DCA" w:rsidRDefault="00117234" w:rsidP="00E34657">
      <w:pPr>
        <w:spacing w:line="240" w:lineRule="exact"/>
        <w:rPr>
          <w:rFonts w:ascii="新細明體" w:hAnsi="新細明體"/>
          <w:szCs w:val="24"/>
        </w:rPr>
      </w:pPr>
      <w:r w:rsidRPr="00EE1DCA">
        <w:rPr>
          <w:rFonts w:ascii="新細明體" w:hAnsi="新細明體" w:hint="eastAsia"/>
          <w:szCs w:val="24"/>
        </w:rPr>
        <w:t>近年愈來愈多企業都採取開明的人力資源政策，樂意聘用殘疾人士。然而，有部分僱主對殘疾人士的工作能力仍然抱有懷疑，未敢踏出第一步，因而影響企業招聘到合適僱員的機會。其實只要僱主給予殘疾人士機會與信心，他們同樣能在職場獨當一面，成為公司忠誠可靠的人力資源。</w:t>
      </w:r>
    </w:p>
    <w:p w14:paraId="5A0F8EE5" w14:textId="77777777" w:rsidR="00117234" w:rsidRPr="00EE1DCA" w:rsidRDefault="00117234" w:rsidP="00E34657">
      <w:pPr>
        <w:spacing w:line="240" w:lineRule="exact"/>
        <w:rPr>
          <w:rFonts w:ascii="新細明體" w:hAnsi="新細明體"/>
          <w:szCs w:val="24"/>
        </w:rPr>
      </w:pPr>
    </w:p>
    <w:p w14:paraId="21E9CD05" w14:textId="55442AA7" w:rsidR="000E2C67" w:rsidRPr="00EE1DCA" w:rsidRDefault="006254C1" w:rsidP="008B1A08">
      <w:pPr>
        <w:rPr>
          <w:rFonts w:ascii="新細明體" w:hAnsi="新細明體"/>
          <w:szCs w:val="24"/>
        </w:rPr>
      </w:pPr>
      <w:r>
        <w:rPr>
          <w:rFonts w:ascii="新細明體" w:hAnsi="新細明體"/>
          <w:noProof/>
          <w:szCs w:val="24"/>
        </w:rPr>
        <w:drawing>
          <wp:inline distT="0" distB="0" distL="0" distR="0" wp14:anchorId="34AB60F4" wp14:editId="1719D66F">
            <wp:extent cx="1743075" cy="1628775"/>
            <wp:effectExtent l="0" t="0" r="9525" b="9525"/>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43075" cy="1628775"/>
                    </a:xfrm>
                    <a:prstGeom prst="rect">
                      <a:avLst/>
                    </a:prstGeom>
                    <a:noFill/>
                    <a:ln>
                      <a:noFill/>
                    </a:ln>
                  </pic:spPr>
                </pic:pic>
              </a:graphicData>
            </a:graphic>
          </wp:inline>
        </w:drawing>
      </w:r>
      <w:r w:rsidR="00C270A5">
        <w:rPr>
          <w:rFonts w:ascii="新細明體" w:hAnsi="新細明體" w:hint="eastAsia"/>
          <w:noProof/>
          <w:szCs w:val="24"/>
        </w:rPr>
        <w:t xml:space="preserve"> </w:t>
      </w:r>
      <w:r w:rsidR="00C270A5" w:rsidRPr="00EE1DCA">
        <w:rPr>
          <w:rFonts w:ascii="新細明體" w:hAnsi="新細明體" w:hint="eastAsia"/>
          <w:szCs w:val="24"/>
        </w:rPr>
        <w:t>◎</w:t>
      </w:r>
      <w:r w:rsidR="00117234" w:rsidRPr="00EE1DCA">
        <w:rPr>
          <w:rFonts w:ascii="新細明體" w:hAnsi="新細明體" w:hint="eastAsia"/>
          <w:szCs w:val="24"/>
        </w:rPr>
        <w:t>圖片</w:t>
      </w:r>
      <w:r w:rsidR="00C270A5" w:rsidRPr="00EE1DCA">
        <w:rPr>
          <w:rFonts w:ascii="新細明體" w:hAnsi="新細明體" w:hint="eastAsia"/>
          <w:szCs w:val="24"/>
        </w:rPr>
        <w:t>◎</w:t>
      </w:r>
      <w:r w:rsidR="00C270A5">
        <w:rPr>
          <w:rFonts w:ascii="新細明體" w:hAnsi="新細明體" w:hint="eastAsia"/>
          <w:szCs w:val="24"/>
        </w:rPr>
        <w:t xml:space="preserve"> </w:t>
      </w:r>
      <w:r w:rsidR="00117234" w:rsidRPr="00EE1DCA">
        <w:rPr>
          <w:rFonts w:ascii="新細明體" w:hAnsi="新細明體" w:hint="eastAsia"/>
          <w:szCs w:val="24"/>
        </w:rPr>
        <w:t>描述：患有腦癇症梁浩龍的照片</w:t>
      </w:r>
    </w:p>
    <w:p w14:paraId="216B0CE3" w14:textId="77777777" w:rsidR="00117234" w:rsidRPr="00EE1DCA" w:rsidRDefault="000E2C67" w:rsidP="00C270A5">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43</w:t>
      </w:r>
    </w:p>
    <w:p w14:paraId="22DA32AA" w14:textId="77777777" w:rsidR="000E2C67" w:rsidRPr="00EE1DCA" w:rsidRDefault="000E2C67" w:rsidP="00E34657">
      <w:pPr>
        <w:spacing w:line="240" w:lineRule="exact"/>
        <w:rPr>
          <w:rFonts w:ascii="新細明體" w:hAnsi="新細明體"/>
          <w:szCs w:val="24"/>
        </w:rPr>
      </w:pPr>
    </w:p>
    <w:p w14:paraId="27D66133" w14:textId="77777777" w:rsidR="000E2C67" w:rsidRPr="00EE1DCA" w:rsidRDefault="000E2C67" w:rsidP="00E34657">
      <w:pPr>
        <w:spacing w:line="240" w:lineRule="exact"/>
        <w:rPr>
          <w:rFonts w:ascii="新細明體" w:hAnsi="新細明體"/>
          <w:szCs w:val="24"/>
        </w:rPr>
      </w:pPr>
      <w:r w:rsidRPr="00EE1DCA">
        <w:rPr>
          <w:rFonts w:ascii="新細明體" w:hAnsi="新細明體" w:hint="eastAsia"/>
          <w:szCs w:val="24"/>
        </w:rPr>
        <w:t>隨著醫療技術不斷進步，不少長期病患者經治療控制病情後，亦十分適合公開就業。經營二手汽車貿易的嘉匯企業發展有限公司於</w:t>
      </w:r>
      <w:r w:rsidRPr="00EE1DCA">
        <w:rPr>
          <w:rFonts w:ascii="新細明體" w:hAnsi="新細明體"/>
          <w:szCs w:val="24"/>
        </w:rPr>
        <w:t>2009</w:t>
      </w:r>
      <w:r w:rsidRPr="00EE1DCA">
        <w:rPr>
          <w:rFonts w:ascii="新細明體" w:hAnsi="新細明體" w:hint="eastAsia"/>
          <w:szCs w:val="24"/>
        </w:rPr>
        <w:t>年開始聘用殘疾僱員，其中患有腦癇症的長期病患者梁浩龍（阿龍）（左圖），便獲聘為外勤文員，負責申請汽車牌照的文書和跟進工作，至今阿龍已在公司工作了</w:t>
      </w:r>
      <w:r w:rsidRPr="00EE1DCA">
        <w:rPr>
          <w:rFonts w:ascii="新細明體" w:hAnsi="新細明體"/>
          <w:szCs w:val="24"/>
        </w:rPr>
        <w:t>4</w:t>
      </w:r>
      <w:r w:rsidRPr="00EE1DCA">
        <w:rPr>
          <w:rFonts w:ascii="新細明體" w:hAnsi="新細明體" w:hint="eastAsia"/>
          <w:szCs w:val="24"/>
        </w:rPr>
        <w:t>個年頭。</w:t>
      </w:r>
    </w:p>
    <w:p w14:paraId="665BB944" w14:textId="77777777" w:rsidR="000E2C67" w:rsidRPr="00EE1DCA" w:rsidRDefault="000E2C67" w:rsidP="00E34657">
      <w:pPr>
        <w:spacing w:line="240" w:lineRule="exact"/>
        <w:rPr>
          <w:rFonts w:ascii="新細明體" w:hAnsi="新細明體"/>
          <w:szCs w:val="24"/>
        </w:rPr>
      </w:pPr>
    </w:p>
    <w:p w14:paraId="67DF5A70" w14:textId="759670A0" w:rsidR="000E2C67" w:rsidRPr="00EE1DCA" w:rsidRDefault="00C270A5" w:rsidP="008B1A08">
      <w:pPr>
        <w:rPr>
          <w:rFonts w:ascii="新細明體" w:hAnsi="新細明體"/>
          <w:szCs w:val="24"/>
        </w:rPr>
      </w:pPr>
      <w:r>
        <w:rPr>
          <w:rFonts w:ascii="新細明體" w:hAnsi="新細明體" w:hint="eastAsia"/>
          <w:noProof/>
          <w:szCs w:val="24"/>
        </w:rPr>
        <w:t xml:space="preserve"> </w:t>
      </w:r>
      <w:r w:rsidR="006254C1">
        <w:rPr>
          <w:rFonts w:ascii="新細明體" w:hAnsi="新細明體"/>
          <w:noProof/>
          <w:szCs w:val="24"/>
        </w:rPr>
        <w:drawing>
          <wp:inline distT="0" distB="0" distL="0" distR="0" wp14:anchorId="2DB3477C" wp14:editId="0D259374">
            <wp:extent cx="2162175" cy="1619250"/>
            <wp:effectExtent l="0" t="0" r="9525"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62175" cy="1619250"/>
                    </a:xfrm>
                    <a:prstGeom prst="rect">
                      <a:avLst/>
                    </a:prstGeom>
                    <a:noFill/>
                    <a:ln>
                      <a:noFill/>
                    </a:ln>
                  </pic:spPr>
                </pic:pic>
              </a:graphicData>
            </a:graphic>
          </wp:inline>
        </w:drawing>
      </w:r>
      <w:r>
        <w:rPr>
          <w:rFonts w:ascii="新細明體" w:hAnsi="新細明體" w:hint="eastAsia"/>
          <w:szCs w:val="24"/>
        </w:rPr>
        <w:t xml:space="preserve"> </w:t>
      </w:r>
      <w:r w:rsidRPr="00EE1DCA">
        <w:rPr>
          <w:rFonts w:ascii="新細明體" w:hAnsi="新細明體" w:hint="eastAsia"/>
          <w:szCs w:val="24"/>
        </w:rPr>
        <w:t>◎</w:t>
      </w:r>
      <w:r w:rsidR="000E2C67" w:rsidRPr="00EE1DCA">
        <w:rPr>
          <w:rFonts w:ascii="新細明體" w:hAnsi="新細明體" w:hint="eastAsia"/>
          <w:szCs w:val="24"/>
        </w:rPr>
        <w:t>圖片</w:t>
      </w:r>
      <w:r w:rsidRPr="00C270A5">
        <w:rPr>
          <w:rFonts w:ascii="新細明體" w:hAnsi="新細明體" w:hint="eastAsia"/>
          <w:szCs w:val="24"/>
        </w:rPr>
        <w:t>：</w:t>
      </w:r>
      <w:r w:rsidRPr="00EE1DCA">
        <w:rPr>
          <w:rFonts w:ascii="新細明體" w:hAnsi="新細明體" w:hint="eastAsia"/>
          <w:szCs w:val="24"/>
        </w:rPr>
        <w:t>阿龍獲聘為外勤文員，負責申請汽車牌照的文書工作。◎</w:t>
      </w:r>
      <w:r>
        <w:rPr>
          <w:rFonts w:ascii="新細明體" w:hAnsi="新細明體" w:hint="eastAsia"/>
          <w:szCs w:val="24"/>
        </w:rPr>
        <w:t xml:space="preserve"> </w:t>
      </w:r>
      <w:r w:rsidR="000E2C67" w:rsidRPr="00EE1DCA">
        <w:rPr>
          <w:rFonts w:ascii="新細明體" w:hAnsi="新細明體" w:hint="eastAsia"/>
          <w:szCs w:val="24"/>
        </w:rPr>
        <w:t>描述：阿龍</w:t>
      </w:r>
      <w:r w:rsidRPr="00C270A5">
        <w:rPr>
          <w:rFonts w:ascii="新細明體" w:hAnsi="新細明體" w:hint="eastAsia"/>
          <w:szCs w:val="24"/>
        </w:rPr>
        <w:t>在</w:t>
      </w:r>
      <w:r w:rsidRPr="00EE1DCA">
        <w:rPr>
          <w:rFonts w:ascii="新細明體" w:hAnsi="新細明體" w:hint="eastAsia"/>
          <w:szCs w:val="24"/>
        </w:rPr>
        <w:t>辦公室</w:t>
      </w:r>
      <w:r w:rsidR="000E2C67" w:rsidRPr="00EE1DCA">
        <w:rPr>
          <w:rFonts w:ascii="新細明體" w:hAnsi="新細明體" w:hint="eastAsia"/>
          <w:szCs w:val="24"/>
        </w:rPr>
        <w:t>工作的照片</w:t>
      </w:r>
    </w:p>
    <w:p w14:paraId="7E9D7ABD" w14:textId="77777777" w:rsidR="000E2C67" w:rsidRPr="00EE1DCA" w:rsidRDefault="000E2C67" w:rsidP="00E34657">
      <w:pPr>
        <w:spacing w:line="240" w:lineRule="exact"/>
        <w:rPr>
          <w:rFonts w:ascii="新細明體" w:hAnsi="新細明體"/>
          <w:szCs w:val="24"/>
        </w:rPr>
      </w:pPr>
    </w:p>
    <w:p w14:paraId="7A7A8EC1" w14:textId="77777777" w:rsidR="000E2C67" w:rsidRPr="00EE1DCA" w:rsidRDefault="000E2C67" w:rsidP="00E34657">
      <w:pPr>
        <w:spacing w:line="240" w:lineRule="exact"/>
        <w:rPr>
          <w:rFonts w:ascii="新細明體" w:hAnsi="新細明體"/>
          <w:szCs w:val="24"/>
        </w:rPr>
      </w:pPr>
      <w:r w:rsidRPr="00EE1DCA">
        <w:rPr>
          <w:rFonts w:ascii="新細明體" w:hAnsi="新細明體" w:hint="eastAsia"/>
          <w:szCs w:val="24"/>
        </w:rPr>
        <w:t>因緣聘請</w:t>
      </w:r>
      <w:r w:rsidRPr="00EE1DCA">
        <w:rPr>
          <w:rFonts w:ascii="新細明體" w:hAnsi="新細明體"/>
          <w:szCs w:val="24"/>
        </w:rPr>
        <w:t xml:space="preserve"> </w:t>
      </w:r>
      <w:r w:rsidRPr="00EE1DCA">
        <w:rPr>
          <w:rFonts w:ascii="新細明體" w:hAnsi="新細明體" w:hint="eastAsia"/>
          <w:szCs w:val="24"/>
        </w:rPr>
        <w:t>表現勝任有餘</w:t>
      </w:r>
    </w:p>
    <w:p w14:paraId="4AC38A1C" w14:textId="77777777" w:rsidR="000E2C67" w:rsidRPr="00EE1DCA" w:rsidRDefault="000E2C67" w:rsidP="00E34657">
      <w:pPr>
        <w:spacing w:line="240" w:lineRule="exact"/>
        <w:rPr>
          <w:rFonts w:ascii="新細明體" w:hAnsi="新細明體"/>
          <w:szCs w:val="24"/>
        </w:rPr>
      </w:pPr>
    </w:p>
    <w:p w14:paraId="4A9621B9" w14:textId="77777777" w:rsidR="000E2C67" w:rsidRPr="00EE1DCA" w:rsidRDefault="000E2C67" w:rsidP="00E34657">
      <w:pPr>
        <w:spacing w:line="240" w:lineRule="exact"/>
        <w:rPr>
          <w:rFonts w:ascii="新細明體" w:hAnsi="新細明體"/>
          <w:szCs w:val="24"/>
        </w:rPr>
      </w:pPr>
      <w:r w:rsidRPr="00EE1DCA">
        <w:rPr>
          <w:rFonts w:ascii="新細明體" w:hAnsi="新細明體" w:hint="eastAsia"/>
          <w:szCs w:val="24"/>
        </w:rPr>
        <w:t>公司負責人Tony</w:t>
      </w:r>
      <w:r w:rsidRPr="00EE1DCA">
        <w:rPr>
          <w:rFonts w:ascii="新細明體" w:hAnsi="新細明體"/>
          <w:szCs w:val="24"/>
        </w:rPr>
        <w:t xml:space="preserve"> </w:t>
      </w:r>
      <w:r w:rsidRPr="00EE1DCA">
        <w:rPr>
          <w:rFonts w:ascii="新細明體" w:hAnsi="新細明體" w:hint="eastAsia"/>
          <w:szCs w:val="24"/>
        </w:rPr>
        <w:t>Wong坦言，最初聘用殘疾人士時，沒有太清晰的概念，只是從曾聘用殘疾人士的朋友口中得知他們工作能力良好，又碰巧公司有外勤文員的空缺，於是便向勞工處展能就業科提出，並透過「就業展才能計劃」聘請阿龍。阿龍不負眾望，多年來工作表現出色，Tony更以「勝任有餘」形容阿龍的工作表現。</w:t>
      </w:r>
    </w:p>
    <w:p w14:paraId="7C988FF8" w14:textId="77777777" w:rsidR="000E2C67" w:rsidRPr="00EE1DCA" w:rsidRDefault="000E2C67" w:rsidP="00E34657">
      <w:pPr>
        <w:spacing w:line="240" w:lineRule="exact"/>
        <w:rPr>
          <w:rFonts w:ascii="新細明體" w:hAnsi="新細明體"/>
          <w:szCs w:val="24"/>
        </w:rPr>
      </w:pPr>
    </w:p>
    <w:p w14:paraId="03D80E2A" w14:textId="77777777" w:rsidR="000E2C67" w:rsidRPr="00EE1DCA" w:rsidRDefault="000E2C67" w:rsidP="00E34657">
      <w:pPr>
        <w:spacing w:line="240" w:lineRule="exact"/>
        <w:rPr>
          <w:rFonts w:ascii="新細明體" w:hAnsi="新細明體"/>
          <w:szCs w:val="24"/>
        </w:rPr>
      </w:pPr>
      <w:r w:rsidRPr="00EE1DCA">
        <w:rPr>
          <w:rFonts w:ascii="新細明體" w:hAnsi="新細明體" w:hint="eastAsia"/>
          <w:szCs w:val="24"/>
        </w:rPr>
        <w:t>顧名思義，外勤文員須走出辦公室工作，阿龍也不例外。他每天上午會在辦公室處理文件，至下午則往運輸署等政府部門遞交申</w:t>
      </w:r>
    </w:p>
    <w:p w14:paraId="12A4187C" w14:textId="77777777" w:rsidR="000E2C67" w:rsidRPr="00EE1DCA" w:rsidRDefault="000E2C67" w:rsidP="00C270A5">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44</w:t>
      </w:r>
    </w:p>
    <w:p w14:paraId="3C4BFB81" w14:textId="77777777" w:rsidR="000E2C67" w:rsidRPr="00EE1DCA" w:rsidRDefault="000E2C67" w:rsidP="00E34657">
      <w:pPr>
        <w:spacing w:line="240" w:lineRule="exact"/>
        <w:rPr>
          <w:rFonts w:ascii="新細明體" w:hAnsi="新細明體"/>
          <w:szCs w:val="24"/>
        </w:rPr>
      </w:pPr>
    </w:p>
    <w:p w14:paraId="49FC4F04" w14:textId="77777777" w:rsidR="000E2C67" w:rsidRPr="00EE1DCA" w:rsidRDefault="000E2C67" w:rsidP="00E34657">
      <w:pPr>
        <w:spacing w:line="240" w:lineRule="exact"/>
        <w:rPr>
          <w:rFonts w:ascii="新細明體" w:hAnsi="新細明體"/>
          <w:szCs w:val="24"/>
        </w:rPr>
      </w:pPr>
      <w:r w:rsidRPr="00EE1DCA">
        <w:rPr>
          <w:rFonts w:ascii="新細明體" w:hAnsi="新細明體" w:hint="eastAsia"/>
          <w:szCs w:val="24"/>
        </w:rPr>
        <w:t>請。在這個「半天室內、半天室外」的工作流程中，每項工作皆由阿龍一手包辦。「我會根據工作的重要性，以及申請文件所需的批核時間，釐定工作的優先次序，避免文件延誤或遺漏。」在阿龍入職初期，Tony會耐心指導他，以助他盡快適應。觀察了數個月後，Tony便放心讓阿龍自行工作。</w:t>
      </w:r>
    </w:p>
    <w:p w14:paraId="6F702D68" w14:textId="77777777" w:rsidR="000E2C67" w:rsidRPr="00EE1DCA" w:rsidRDefault="000E2C67" w:rsidP="00E34657">
      <w:pPr>
        <w:spacing w:line="240" w:lineRule="exact"/>
        <w:rPr>
          <w:rFonts w:ascii="新細明體" w:hAnsi="新細明體"/>
          <w:szCs w:val="24"/>
        </w:rPr>
      </w:pPr>
    </w:p>
    <w:p w14:paraId="3D8AF0A2" w14:textId="77777777" w:rsidR="000E2C67" w:rsidRPr="00EE1DCA" w:rsidRDefault="000E2C67" w:rsidP="00E34657">
      <w:pPr>
        <w:spacing w:line="240" w:lineRule="exact"/>
        <w:rPr>
          <w:rFonts w:ascii="新細明體" w:hAnsi="新細明體"/>
          <w:szCs w:val="24"/>
        </w:rPr>
      </w:pPr>
      <w:r w:rsidRPr="00EE1DCA">
        <w:rPr>
          <w:rFonts w:ascii="新細明體" w:hAnsi="新細明體" w:hint="eastAsia"/>
          <w:szCs w:val="24"/>
        </w:rPr>
        <w:t>僱主賞識</w:t>
      </w:r>
      <w:r w:rsidRPr="00EE1DCA">
        <w:rPr>
          <w:rFonts w:ascii="新細明體" w:hAnsi="新細明體"/>
          <w:szCs w:val="24"/>
        </w:rPr>
        <w:t xml:space="preserve"> </w:t>
      </w:r>
      <w:r w:rsidRPr="00EE1DCA">
        <w:rPr>
          <w:rFonts w:ascii="新細明體" w:hAnsi="新細明體" w:hint="eastAsia"/>
          <w:szCs w:val="24"/>
        </w:rPr>
        <w:t>助建立自信</w:t>
      </w:r>
    </w:p>
    <w:p w14:paraId="163E4874" w14:textId="77777777" w:rsidR="000E2C67" w:rsidRPr="00EE1DCA" w:rsidRDefault="000E2C67" w:rsidP="00E34657">
      <w:pPr>
        <w:spacing w:line="240" w:lineRule="exact"/>
        <w:rPr>
          <w:rFonts w:ascii="新細明體" w:hAnsi="新細明體"/>
          <w:szCs w:val="24"/>
        </w:rPr>
      </w:pPr>
    </w:p>
    <w:p w14:paraId="6E6E3632" w14:textId="77777777" w:rsidR="000E2C67" w:rsidRPr="00EE1DCA" w:rsidRDefault="000E2C67" w:rsidP="00E34657">
      <w:pPr>
        <w:spacing w:line="240" w:lineRule="exact"/>
        <w:rPr>
          <w:rFonts w:ascii="新細明體" w:hAnsi="新細明體"/>
          <w:szCs w:val="24"/>
        </w:rPr>
      </w:pPr>
      <w:r w:rsidRPr="00EE1DCA">
        <w:rPr>
          <w:rFonts w:ascii="新細明體" w:hAnsi="新細明體" w:hint="eastAsia"/>
          <w:szCs w:val="24"/>
        </w:rPr>
        <w:t>阿龍除了是長期病患者外，以往亦因一次意外導致左邊身體活動欠靈活，但由於他的病情已受控制，加上曾學習單手操作電腦的技巧，所以他的殘疾狀況並不影響他工作。而為了確保申請汽車牌照過程順利，阿龍處理文書工作時更會份外專注，務求令所有資料均準確無誤。</w:t>
      </w:r>
    </w:p>
    <w:p w14:paraId="152214E0" w14:textId="77777777" w:rsidR="000E2C67" w:rsidRPr="00EE1DCA" w:rsidRDefault="000E2C67" w:rsidP="00E34657">
      <w:pPr>
        <w:spacing w:line="240" w:lineRule="exact"/>
        <w:rPr>
          <w:rFonts w:ascii="新細明體" w:hAnsi="新細明體"/>
          <w:szCs w:val="24"/>
        </w:rPr>
      </w:pPr>
    </w:p>
    <w:p w14:paraId="5787A0D4" w14:textId="77777777" w:rsidR="00C270A5" w:rsidRDefault="000E2C67" w:rsidP="00E34657">
      <w:pPr>
        <w:spacing w:line="240" w:lineRule="exact"/>
        <w:rPr>
          <w:rFonts w:ascii="新細明體" w:hAnsi="新細明體"/>
          <w:szCs w:val="24"/>
        </w:rPr>
      </w:pPr>
      <w:r w:rsidRPr="00EE1DCA">
        <w:rPr>
          <w:rFonts w:ascii="新細明體" w:hAnsi="新細明體" w:hint="eastAsia"/>
          <w:szCs w:val="24"/>
        </w:rPr>
        <w:t>「相比輸入資料的速度，我們更重視的是輸入的準確性，儘管阿龍只能以單手打字，但他總是能按時並準確地處理文書工作，達到工作要求。」Tony欣賞阿龍的表現之餘，亦從不間斷給予阿龍讚賞和鼓勵。他認為僱主在殘疾僱員表現良好時鼓勵他們，能幫助他們建立自信心，從而增加其對工作的滿足感。</w:t>
      </w:r>
    </w:p>
    <w:p w14:paraId="0931BB7D" w14:textId="77777777" w:rsidR="000E2C67" w:rsidRPr="00EE1DCA" w:rsidRDefault="00C270A5" w:rsidP="00C270A5">
      <w:pPr>
        <w:widowControl/>
        <w:rPr>
          <w:rFonts w:ascii="新細明體" w:hAnsi="新細明體"/>
          <w:szCs w:val="24"/>
        </w:rPr>
      </w:pPr>
      <w:r>
        <w:rPr>
          <w:rFonts w:ascii="新細明體" w:hAnsi="新細明體"/>
          <w:szCs w:val="24"/>
        </w:rPr>
        <w:br w:type="page"/>
      </w:r>
      <w:r w:rsidR="00981520" w:rsidRPr="00EE1DCA">
        <w:rPr>
          <w:rFonts w:ascii="新細明體" w:hAnsi="新細明體" w:hint="eastAsia"/>
          <w:szCs w:val="24"/>
        </w:rPr>
        <w:lastRenderedPageBreak/>
        <w:t>頁</w:t>
      </w:r>
      <w:r w:rsidR="00981520" w:rsidRPr="00EE1DCA">
        <w:rPr>
          <w:rFonts w:ascii="新細明體" w:hAnsi="新細明體"/>
          <w:szCs w:val="24"/>
        </w:rPr>
        <w:t>45</w:t>
      </w:r>
    </w:p>
    <w:p w14:paraId="53F24F0D" w14:textId="77777777" w:rsidR="00981520" w:rsidRPr="00EE1DCA" w:rsidRDefault="00981520" w:rsidP="00E34657">
      <w:pPr>
        <w:spacing w:line="240" w:lineRule="exact"/>
        <w:rPr>
          <w:rFonts w:ascii="新細明體" w:hAnsi="新細明體"/>
          <w:szCs w:val="24"/>
        </w:rPr>
      </w:pPr>
    </w:p>
    <w:p w14:paraId="11CF78BF" w14:textId="77777777" w:rsidR="00981520" w:rsidRPr="00EE1DCA" w:rsidRDefault="00981520" w:rsidP="00E34657">
      <w:pPr>
        <w:spacing w:line="240" w:lineRule="exact"/>
        <w:rPr>
          <w:rFonts w:ascii="新細明體" w:hAnsi="新細明體"/>
          <w:szCs w:val="24"/>
        </w:rPr>
      </w:pPr>
      <w:r w:rsidRPr="00EE1DCA">
        <w:rPr>
          <w:rFonts w:ascii="新細明體" w:hAnsi="新細明體" w:hint="eastAsia"/>
          <w:szCs w:val="24"/>
        </w:rPr>
        <w:t>互助互信</w:t>
      </w:r>
      <w:r w:rsidRPr="00EE1DCA">
        <w:rPr>
          <w:rFonts w:ascii="新細明體" w:hAnsi="新細明體"/>
          <w:szCs w:val="24"/>
        </w:rPr>
        <w:t xml:space="preserve"> </w:t>
      </w:r>
      <w:r w:rsidRPr="00EE1DCA">
        <w:rPr>
          <w:rFonts w:ascii="新細明體" w:hAnsi="新細明體" w:hint="eastAsia"/>
          <w:szCs w:val="24"/>
        </w:rPr>
        <w:t>建共融工作間</w:t>
      </w:r>
    </w:p>
    <w:p w14:paraId="5F57F4C0" w14:textId="77777777" w:rsidR="00981520" w:rsidRPr="00EE1DCA" w:rsidRDefault="00981520" w:rsidP="00E34657">
      <w:pPr>
        <w:spacing w:line="240" w:lineRule="exact"/>
        <w:rPr>
          <w:rFonts w:ascii="新細明體" w:hAnsi="新細明體"/>
          <w:szCs w:val="24"/>
        </w:rPr>
      </w:pPr>
    </w:p>
    <w:p w14:paraId="4C5560E3" w14:textId="77777777" w:rsidR="00981520" w:rsidRPr="00EE1DCA" w:rsidRDefault="00981520" w:rsidP="00E34657">
      <w:pPr>
        <w:spacing w:line="240" w:lineRule="exact"/>
        <w:rPr>
          <w:rFonts w:ascii="新細明體" w:hAnsi="新細明體"/>
          <w:szCs w:val="24"/>
        </w:rPr>
      </w:pPr>
      <w:r w:rsidRPr="00EE1DCA">
        <w:rPr>
          <w:rFonts w:ascii="新細明體" w:hAnsi="新細明體" w:hint="eastAsia"/>
          <w:szCs w:val="24"/>
        </w:rPr>
        <w:t>若僱主能如Tony一樣，多欣賞殘疾僱員的優點，並給予肯定和信心，傷健共融便非難事。身為僱主，Tony百分百信任阿龍，除了因為他處事獨立外，還因為他解決困難的能力甚高。就以外勤工作為例，阿龍把電話、錢包等物品放在右邊的衫或褲袋，便可以解決左邊身不靈活的問題。阿龍又表示：「雖然我左邊身不靈活，但我可以用其他方法克服這問題。例如我用藍芽耳機聽電話，便可繼續單手打字，不會拖慢文書處理的工作。」</w:t>
      </w:r>
    </w:p>
    <w:p w14:paraId="0272B6F7" w14:textId="77777777" w:rsidR="00981520" w:rsidRPr="00EE1DCA" w:rsidRDefault="00981520" w:rsidP="00E34657">
      <w:pPr>
        <w:spacing w:line="240" w:lineRule="exact"/>
        <w:rPr>
          <w:rFonts w:ascii="新細明體" w:hAnsi="新細明體"/>
          <w:szCs w:val="24"/>
        </w:rPr>
      </w:pPr>
    </w:p>
    <w:p w14:paraId="05E1D4B0" w14:textId="77777777" w:rsidR="00981520" w:rsidRPr="00EE1DCA" w:rsidRDefault="00981520" w:rsidP="00E34657">
      <w:pPr>
        <w:spacing w:line="240" w:lineRule="exact"/>
        <w:rPr>
          <w:rFonts w:ascii="新細明體" w:hAnsi="新細明體"/>
          <w:szCs w:val="24"/>
        </w:rPr>
      </w:pPr>
      <w:r w:rsidRPr="00EE1DCA">
        <w:rPr>
          <w:rFonts w:ascii="新細明體" w:hAnsi="新細明體" w:hint="eastAsia"/>
          <w:szCs w:val="24"/>
        </w:rPr>
        <w:t>阿龍不僅處事獨立、細心，工作態度還相當積極，例如他會在工作滙報時段，協助指導同事糾正文件上的錯漏。此外，阿龍擁有軟件工程高級文憑及資訊科技學位學歷，令他在使用電腦方面擁有一定的優勢，因此辦公室的資訊科技事務，均由阿龍一手包辦，他甚至曾為公司製作網頁。</w:t>
      </w:r>
    </w:p>
    <w:p w14:paraId="43A904D5" w14:textId="77777777" w:rsidR="00981520" w:rsidRPr="00EE1DCA" w:rsidRDefault="00981520" w:rsidP="00E34657">
      <w:pPr>
        <w:spacing w:line="240" w:lineRule="exact"/>
        <w:rPr>
          <w:rFonts w:ascii="新細明體" w:hAnsi="新細明體"/>
          <w:szCs w:val="24"/>
        </w:rPr>
      </w:pPr>
    </w:p>
    <w:p w14:paraId="462B463F" w14:textId="77777777" w:rsidR="00981520" w:rsidRPr="00EE1DCA" w:rsidRDefault="00981520" w:rsidP="00E34657">
      <w:pPr>
        <w:spacing w:line="240" w:lineRule="exact"/>
        <w:rPr>
          <w:rFonts w:ascii="新細明體" w:hAnsi="新細明體"/>
          <w:szCs w:val="24"/>
        </w:rPr>
      </w:pPr>
      <w:r w:rsidRPr="00EE1DCA">
        <w:rPr>
          <w:rFonts w:ascii="新細明體" w:hAnsi="新細明體" w:hint="eastAsia"/>
          <w:szCs w:val="24"/>
        </w:rPr>
        <w:t>阿龍亦喜見自己的能力備受肯定。「上班後我感到自信心強了，得到老闆的信任是箇中關鍵。」對於與殘疾僱員相處，Tony認為其他僱主宜放下成見，耐心教導並多加鼓勵他們。「開明的態度是最重要的，這樣能讓公司上下知道，管理層對所有僱員均一視同仁。事實上，同事們均尊重阿龍，因為他工作多年，對汽車規格及申請汽車牌照的工作有一定認識，部分同事反過來要找他幫忙。當然阿龍亦樂於分享經驗，彼此相處十分融洽。」</w:t>
      </w:r>
    </w:p>
    <w:p w14:paraId="0532B881" w14:textId="77777777" w:rsidR="00981520" w:rsidRPr="00EE1DCA" w:rsidRDefault="00981520" w:rsidP="00080E67">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46</w:t>
      </w:r>
    </w:p>
    <w:p w14:paraId="05DCE9A2" w14:textId="77777777" w:rsidR="00981520" w:rsidRPr="00EE1DCA" w:rsidRDefault="00981520" w:rsidP="00E34657">
      <w:pPr>
        <w:spacing w:line="240" w:lineRule="exact"/>
        <w:rPr>
          <w:rFonts w:ascii="新細明體" w:hAnsi="新細明體"/>
          <w:szCs w:val="24"/>
        </w:rPr>
      </w:pPr>
    </w:p>
    <w:p w14:paraId="06FBAB3F" w14:textId="77777777" w:rsidR="00981520" w:rsidRPr="00EE1DCA" w:rsidRDefault="00981520" w:rsidP="00E34657">
      <w:pPr>
        <w:spacing w:line="240" w:lineRule="exact"/>
        <w:rPr>
          <w:rFonts w:ascii="新細明體" w:hAnsi="新細明體"/>
          <w:szCs w:val="24"/>
        </w:rPr>
      </w:pPr>
      <w:r w:rsidRPr="00EE1DCA">
        <w:rPr>
          <w:rFonts w:ascii="新細明體" w:hAnsi="新細明體" w:hint="eastAsia"/>
          <w:szCs w:val="24"/>
        </w:rPr>
        <w:t>培訓集團顯關愛 實現傷健共融工作間</w:t>
      </w:r>
    </w:p>
    <w:p w14:paraId="7FE5369F" w14:textId="77777777" w:rsidR="00981520" w:rsidRPr="00EE1DCA" w:rsidRDefault="00981520" w:rsidP="00E34657">
      <w:pPr>
        <w:spacing w:line="240" w:lineRule="exact"/>
        <w:rPr>
          <w:rFonts w:ascii="新細明體" w:hAnsi="新細明體"/>
          <w:szCs w:val="24"/>
        </w:rPr>
      </w:pPr>
    </w:p>
    <w:p w14:paraId="176D6E72" w14:textId="77777777" w:rsidR="00981520" w:rsidRPr="00EE1DCA" w:rsidRDefault="00981520" w:rsidP="00E34657">
      <w:pPr>
        <w:spacing w:line="240" w:lineRule="exact"/>
        <w:rPr>
          <w:rFonts w:ascii="新細明體" w:hAnsi="新細明體"/>
          <w:szCs w:val="24"/>
        </w:rPr>
      </w:pPr>
      <w:r w:rsidRPr="00EE1DCA">
        <w:rPr>
          <w:rFonts w:ascii="新細明體" w:hAnsi="新細明體" w:hint="eastAsia"/>
          <w:szCs w:val="24"/>
        </w:rPr>
        <w:t>企業聘請殘疾人士不但可履行社會責任及增加招聘到合適人才的機會，更可協助殘疾人士融入社會，活出豐盛人生。</w:t>
      </w:r>
    </w:p>
    <w:p w14:paraId="5C32C87B" w14:textId="77777777" w:rsidR="00981520" w:rsidRPr="00EE1DCA" w:rsidRDefault="00981520" w:rsidP="00E34657">
      <w:pPr>
        <w:spacing w:line="240" w:lineRule="exact"/>
        <w:rPr>
          <w:rFonts w:ascii="新細明體" w:hAnsi="新細明體"/>
          <w:szCs w:val="24"/>
        </w:rPr>
      </w:pPr>
    </w:p>
    <w:p w14:paraId="2341F1F3" w14:textId="1AECAB5D" w:rsidR="009063C4" w:rsidRPr="00EE1DCA" w:rsidRDefault="006254C1" w:rsidP="008B1A08">
      <w:pPr>
        <w:rPr>
          <w:rFonts w:ascii="新細明體" w:hAnsi="新細明體"/>
          <w:szCs w:val="24"/>
        </w:rPr>
      </w:pPr>
      <w:r>
        <w:rPr>
          <w:rFonts w:ascii="新細明體" w:hAnsi="新細明體"/>
          <w:noProof/>
          <w:szCs w:val="24"/>
        </w:rPr>
        <w:drawing>
          <wp:inline distT="0" distB="0" distL="0" distR="0" wp14:anchorId="51CA3307" wp14:editId="00AD7EF8">
            <wp:extent cx="1638300" cy="1981200"/>
            <wp:effectExtent l="0" t="0" r="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38300" cy="1981200"/>
                    </a:xfrm>
                    <a:prstGeom prst="rect">
                      <a:avLst/>
                    </a:prstGeom>
                    <a:noFill/>
                    <a:ln>
                      <a:noFill/>
                    </a:ln>
                  </pic:spPr>
                </pic:pic>
              </a:graphicData>
            </a:graphic>
          </wp:inline>
        </w:drawing>
      </w:r>
      <w:r w:rsidR="00080E67">
        <w:rPr>
          <w:rFonts w:ascii="新細明體" w:hAnsi="新細明體" w:hint="eastAsia"/>
          <w:noProof/>
          <w:szCs w:val="24"/>
        </w:rPr>
        <w:t xml:space="preserve"> </w:t>
      </w:r>
      <w:r w:rsidR="00080E67" w:rsidRPr="00EE1DCA">
        <w:rPr>
          <w:rFonts w:ascii="新細明體" w:hAnsi="新細明體" w:hint="eastAsia"/>
          <w:szCs w:val="24"/>
        </w:rPr>
        <w:t>◎</w:t>
      </w:r>
      <w:r w:rsidR="00981520" w:rsidRPr="00EE1DCA">
        <w:rPr>
          <w:rFonts w:ascii="新細明體" w:hAnsi="新細明體" w:hint="eastAsia"/>
          <w:szCs w:val="24"/>
        </w:rPr>
        <w:t>圖片</w:t>
      </w:r>
      <w:r w:rsidR="00080E67" w:rsidRPr="00EE1DCA">
        <w:rPr>
          <w:rFonts w:ascii="新細明體" w:hAnsi="新細明體" w:hint="eastAsia"/>
          <w:szCs w:val="24"/>
        </w:rPr>
        <w:t>◎</w:t>
      </w:r>
      <w:r w:rsidR="00080E67">
        <w:rPr>
          <w:rFonts w:ascii="新細明體" w:hAnsi="新細明體" w:hint="eastAsia"/>
          <w:szCs w:val="24"/>
        </w:rPr>
        <w:t xml:space="preserve"> 描述：</w:t>
      </w:r>
      <w:r w:rsidR="00981520" w:rsidRPr="00EE1DCA">
        <w:rPr>
          <w:rFonts w:ascii="新細明體" w:hAnsi="新細明體" w:hint="eastAsia"/>
          <w:szCs w:val="24"/>
        </w:rPr>
        <w:t>願景集團助理副總裁湯健民的照片</w:t>
      </w:r>
    </w:p>
    <w:p w14:paraId="33EBB3E5" w14:textId="77777777" w:rsidR="00981520" w:rsidRPr="00EE1DCA" w:rsidRDefault="009063C4" w:rsidP="00080E67">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47</w:t>
      </w:r>
    </w:p>
    <w:p w14:paraId="74613001" w14:textId="77777777" w:rsidR="009063C4" w:rsidRPr="00EE1DCA" w:rsidRDefault="009063C4" w:rsidP="00E34657">
      <w:pPr>
        <w:spacing w:line="240" w:lineRule="exact"/>
        <w:rPr>
          <w:rFonts w:ascii="新細明體" w:hAnsi="新細明體"/>
          <w:szCs w:val="24"/>
        </w:rPr>
      </w:pPr>
    </w:p>
    <w:p w14:paraId="4F7B9212" w14:textId="77777777" w:rsidR="009063C4" w:rsidRPr="00EE1DCA" w:rsidRDefault="009063C4" w:rsidP="00E34657">
      <w:pPr>
        <w:spacing w:line="240" w:lineRule="exact"/>
        <w:rPr>
          <w:rFonts w:ascii="新細明體" w:hAnsi="新細明體"/>
          <w:szCs w:val="24"/>
        </w:rPr>
      </w:pPr>
      <w:r w:rsidRPr="00EE1DCA">
        <w:rPr>
          <w:rFonts w:ascii="新細明體" w:hAnsi="新細明體" w:hint="eastAsia"/>
          <w:szCs w:val="24"/>
        </w:rPr>
        <w:t>提供個人成長培訓課程的願景集團，一直致力為社會培育人才及提升學員的社會責任感。該集團在2012年構思聘請殘疾人士，藉此進一步關顧他們，貫徹集團鼓勵個人自我提升、貢獻社會和關愛社群的理念。</w:t>
      </w:r>
    </w:p>
    <w:p w14:paraId="529F922E" w14:textId="77777777" w:rsidR="009063C4" w:rsidRPr="00EE1DCA" w:rsidRDefault="009063C4" w:rsidP="00E34657">
      <w:pPr>
        <w:spacing w:line="240" w:lineRule="exact"/>
        <w:rPr>
          <w:rFonts w:ascii="新細明體" w:hAnsi="新細明體"/>
          <w:szCs w:val="24"/>
        </w:rPr>
      </w:pPr>
    </w:p>
    <w:p w14:paraId="4EB7E027" w14:textId="77777777" w:rsidR="009063C4" w:rsidRPr="00EE1DCA" w:rsidRDefault="009063C4" w:rsidP="00E34657">
      <w:pPr>
        <w:spacing w:line="240" w:lineRule="exact"/>
        <w:rPr>
          <w:rFonts w:ascii="新細明體" w:hAnsi="新細明體"/>
          <w:szCs w:val="24"/>
        </w:rPr>
      </w:pPr>
      <w:r w:rsidRPr="00EE1DCA">
        <w:rPr>
          <w:rFonts w:ascii="新細明體" w:hAnsi="新細明體" w:hint="eastAsia"/>
          <w:szCs w:val="24"/>
        </w:rPr>
        <w:t>簡單改裝</w:t>
      </w:r>
      <w:r w:rsidRPr="00EE1DCA">
        <w:rPr>
          <w:rFonts w:ascii="新細明體" w:hAnsi="新細明體"/>
          <w:szCs w:val="24"/>
        </w:rPr>
        <w:t xml:space="preserve"> </w:t>
      </w:r>
      <w:r w:rsidRPr="00EE1DCA">
        <w:rPr>
          <w:rFonts w:ascii="新細明體" w:hAnsi="新細明體" w:hint="eastAsia"/>
          <w:szCs w:val="24"/>
        </w:rPr>
        <w:t>迎合需要</w:t>
      </w:r>
    </w:p>
    <w:p w14:paraId="7F1F1227" w14:textId="77777777" w:rsidR="009063C4" w:rsidRPr="00EE1DCA" w:rsidRDefault="009063C4" w:rsidP="00E34657">
      <w:pPr>
        <w:spacing w:line="240" w:lineRule="exact"/>
        <w:rPr>
          <w:rFonts w:ascii="新細明體" w:hAnsi="新細明體"/>
          <w:szCs w:val="24"/>
        </w:rPr>
      </w:pPr>
    </w:p>
    <w:p w14:paraId="66086823" w14:textId="77777777" w:rsidR="009063C4" w:rsidRPr="00EE1DCA" w:rsidRDefault="009063C4" w:rsidP="00E34657">
      <w:pPr>
        <w:spacing w:line="240" w:lineRule="exact"/>
        <w:rPr>
          <w:rFonts w:ascii="新細明體" w:hAnsi="新細明體"/>
          <w:szCs w:val="24"/>
        </w:rPr>
      </w:pPr>
      <w:r w:rsidRPr="00EE1DCA">
        <w:rPr>
          <w:rFonts w:ascii="新細明體" w:hAnsi="新細明體" w:hint="eastAsia"/>
          <w:szCs w:val="24"/>
        </w:rPr>
        <w:t>透過一間志願機構，願景集團認識了輪椅使用者陳寶雯（Bonnie），她經過面試後，獲聘擔任客戶服務及文職工作，負責接待訪客、解答查詢、接聽電話及文書處理等工作。「願景集團一直提倡『突破自己、實踐夢想』的理念，聘請殘疾人士不但與集團的理念相符，更有助提升集團的形象。」願景集團助理副總裁湯健民（左圖）說。</w:t>
      </w:r>
    </w:p>
    <w:p w14:paraId="6B8FFE39" w14:textId="77777777" w:rsidR="009063C4" w:rsidRPr="00EE1DCA" w:rsidRDefault="009063C4" w:rsidP="00E34657">
      <w:pPr>
        <w:spacing w:line="240" w:lineRule="exact"/>
        <w:rPr>
          <w:rFonts w:ascii="新細明體" w:hAnsi="新細明體"/>
          <w:szCs w:val="24"/>
        </w:rPr>
      </w:pPr>
    </w:p>
    <w:p w14:paraId="0E18C60C" w14:textId="77777777" w:rsidR="009063C4" w:rsidRPr="00EE1DCA" w:rsidRDefault="009063C4" w:rsidP="00E34657">
      <w:pPr>
        <w:spacing w:line="240" w:lineRule="exact"/>
        <w:rPr>
          <w:rFonts w:ascii="新細明體" w:hAnsi="新細明體"/>
          <w:szCs w:val="24"/>
        </w:rPr>
      </w:pPr>
      <w:r w:rsidRPr="00EE1DCA">
        <w:rPr>
          <w:rFonts w:ascii="新細明體" w:hAnsi="新細明體" w:hint="eastAsia"/>
          <w:szCs w:val="24"/>
        </w:rPr>
        <w:t>有僱主擔心聘請殘疾人士需要就現有的設施進行大規模改裝，這或會增添經營成本，但願景集團卻有不同經驗：由於集團所處的大廈已設置升降機及殘疾人士洗手間等無障礙設施，加上集團現有的接待處及辦公桌的高度都迎合到Bonnie的需要，故除了要拆除分隔接待處與大堂的閘門，以方便Bonnie進出外，並不需要額外進行其他工程，也沒有增添特別的設施。</w:t>
      </w:r>
    </w:p>
    <w:p w14:paraId="67727F37" w14:textId="77777777" w:rsidR="009063C4" w:rsidRPr="00EE1DCA" w:rsidRDefault="009063C4" w:rsidP="00E34657">
      <w:pPr>
        <w:spacing w:line="240" w:lineRule="exact"/>
        <w:rPr>
          <w:rFonts w:ascii="新細明體" w:hAnsi="新細明體"/>
          <w:szCs w:val="24"/>
        </w:rPr>
      </w:pPr>
    </w:p>
    <w:p w14:paraId="2E875E69" w14:textId="22351D07" w:rsidR="00A30918" w:rsidRPr="00EE1DCA" w:rsidRDefault="006254C1" w:rsidP="008B1A08">
      <w:pPr>
        <w:rPr>
          <w:rFonts w:ascii="新細明體" w:hAnsi="新細明體"/>
          <w:szCs w:val="24"/>
        </w:rPr>
      </w:pPr>
      <w:r>
        <w:rPr>
          <w:rFonts w:ascii="新細明體" w:hAnsi="新細明體"/>
          <w:noProof/>
          <w:szCs w:val="24"/>
        </w:rPr>
        <w:drawing>
          <wp:inline distT="0" distB="0" distL="0" distR="0" wp14:anchorId="551486F8" wp14:editId="62EFBD11">
            <wp:extent cx="2171700" cy="1628775"/>
            <wp:effectExtent l="0" t="0" r="0" b="9525"/>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a:ln>
                      <a:noFill/>
                    </a:ln>
                  </pic:spPr>
                </pic:pic>
              </a:graphicData>
            </a:graphic>
          </wp:inline>
        </w:drawing>
      </w:r>
      <w:r w:rsidR="00080E67">
        <w:rPr>
          <w:rFonts w:ascii="新細明體" w:hAnsi="新細明體" w:hint="eastAsia"/>
          <w:szCs w:val="24"/>
        </w:rPr>
        <w:t xml:space="preserve"> </w:t>
      </w:r>
      <w:r w:rsidR="00080E67" w:rsidRPr="00EE1DCA">
        <w:rPr>
          <w:rFonts w:ascii="新細明體" w:hAnsi="新細明體" w:hint="eastAsia"/>
          <w:szCs w:val="24"/>
        </w:rPr>
        <w:t>◎</w:t>
      </w:r>
      <w:r w:rsidR="009063C4" w:rsidRPr="00EE1DCA">
        <w:rPr>
          <w:rFonts w:ascii="新細明體" w:hAnsi="新細明體" w:hint="eastAsia"/>
          <w:szCs w:val="24"/>
        </w:rPr>
        <w:t>圖片</w:t>
      </w:r>
      <w:r w:rsidR="00080E67" w:rsidRPr="00080E67">
        <w:rPr>
          <w:rFonts w:ascii="新細明體" w:hAnsi="新細明體" w:hint="eastAsia"/>
          <w:szCs w:val="24"/>
        </w:rPr>
        <w:t>：</w:t>
      </w:r>
      <w:r w:rsidR="00080E67" w:rsidRPr="00EE1DCA">
        <w:rPr>
          <w:rFonts w:ascii="新細明體" w:hAnsi="新細明體" w:hint="eastAsia"/>
          <w:szCs w:val="24"/>
        </w:rPr>
        <w:t>Bonnie在工作態度和效率兩方面均表現理想，是管理層最感滿意的僱員之一。◎</w:t>
      </w:r>
      <w:r w:rsidR="00080E67">
        <w:rPr>
          <w:rFonts w:ascii="新細明體" w:hAnsi="新細明體" w:hint="eastAsia"/>
          <w:szCs w:val="24"/>
        </w:rPr>
        <w:t xml:space="preserve"> </w:t>
      </w:r>
      <w:r w:rsidR="009063C4" w:rsidRPr="00EE1DCA">
        <w:rPr>
          <w:rFonts w:ascii="新細明體" w:hAnsi="新細明體" w:hint="eastAsia"/>
          <w:szCs w:val="24"/>
        </w:rPr>
        <w:t>描述：輪椅使用者陳寶雯</w:t>
      </w:r>
      <w:r w:rsidR="00080E67" w:rsidRPr="00C270A5">
        <w:rPr>
          <w:rFonts w:ascii="新細明體" w:hAnsi="新細明體" w:hint="eastAsia"/>
          <w:szCs w:val="24"/>
        </w:rPr>
        <w:t>在</w:t>
      </w:r>
      <w:r w:rsidR="00080E67" w:rsidRPr="00EE1DCA">
        <w:rPr>
          <w:rFonts w:ascii="新細明體" w:hAnsi="新細明體" w:hint="eastAsia"/>
          <w:szCs w:val="24"/>
        </w:rPr>
        <w:t>辦公室</w:t>
      </w:r>
      <w:r w:rsidR="00080E67">
        <w:rPr>
          <w:rFonts w:ascii="新細明體" w:hAnsi="新細明體" w:hint="eastAsia"/>
          <w:szCs w:val="24"/>
        </w:rPr>
        <w:t>工作</w:t>
      </w:r>
      <w:r w:rsidR="009063C4" w:rsidRPr="00EE1DCA">
        <w:rPr>
          <w:rFonts w:ascii="新細明體" w:hAnsi="新細明體" w:hint="eastAsia"/>
          <w:szCs w:val="24"/>
        </w:rPr>
        <w:t>的照片</w:t>
      </w:r>
    </w:p>
    <w:p w14:paraId="1A3DBE89" w14:textId="77777777" w:rsidR="009063C4" w:rsidRPr="00EE1DCA" w:rsidRDefault="00A30918" w:rsidP="00080E67">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48</w:t>
      </w:r>
    </w:p>
    <w:p w14:paraId="4DC33FD2" w14:textId="77777777" w:rsidR="009063C4" w:rsidRPr="00EE1DCA" w:rsidRDefault="009063C4" w:rsidP="00E34657">
      <w:pPr>
        <w:spacing w:line="240" w:lineRule="exact"/>
        <w:rPr>
          <w:rFonts w:ascii="新細明體" w:hAnsi="新細明體"/>
          <w:szCs w:val="24"/>
        </w:rPr>
      </w:pPr>
    </w:p>
    <w:p w14:paraId="56744204" w14:textId="77777777" w:rsidR="00A30918" w:rsidRPr="00EE1DCA" w:rsidRDefault="00A30918" w:rsidP="00E34657">
      <w:pPr>
        <w:spacing w:line="240" w:lineRule="exact"/>
        <w:rPr>
          <w:rFonts w:ascii="新細明體" w:hAnsi="新細明體"/>
          <w:szCs w:val="24"/>
        </w:rPr>
      </w:pPr>
      <w:r w:rsidRPr="00EE1DCA">
        <w:rPr>
          <w:rFonts w:ascii="新細明體" w:hAnsi="新細明體" w:hint="eastAsia"/>
          <w:szCs w:val="24"/>
        </w:rPr>
        <w:t>平等看待</w:t>
      </w:r>
      <w:r w:rsidRPr="00EE1DCA">
        <w:rPr>
          <w:rFonts w:ascii="新細明體" w:hAnsi="新細明體"/>
          <w:szCs w:val="24"/>
        </w:rPr>
        <w:t xml:space="preserve"> </w:t>
      </w:r>
      <w:r w:rsidRPr="00EE1DCA">
        <w:rPr>
          <w:rFonts w:ascii="新細明體" w:hAnsi="新細明體" w:hint="eastAsia"/>
          <w:szCs w:val="24"/>
        </w:rPr>
        <w:t>讓員工展所長</w:t>
      </w:r>
    </w:p>
    <w:p w14:paraId="45156E6B" w14:textId="77777777" w:rsidR="00A30918" w:rsidRPr="00EE1DCA" w:rsidRDefault="00A30918" w:rsidP="00E34657">
      <w:pPr>
        <w:spacing w:line="240" w:lineRule="exact"/>
        <w:rPr>
          <w:rFonts w:ascii="新細明體" w:hAnsi="新細明體"/>
          <w:szCs w:val="24"/>
        </w:rPr>
      </w:pPr>
    </w:p>
    <w:p w14:paraId="6239C5FA" w14:textId="77777777" w:rsidR="00A30918" w:rsidRPr="00EE1DCA" w:rsidRDefault="00A30918" w:rsidP="00E34657">
      <w:pPr>
        <w:spacing w:line="240" w:lineRule="exact"/>
        <w:rPr>
          <w:rFonts w:ascii="新細明體" w:hAnsi="新細明體"/>
          <w:szCs w:val="24"/>
        </w:rPr>
      </w:pPr>
      <w:r w:rsidRPr="00EE1DCA">
        <w:rPr>
          <w:rFonts w:ascii="新細明體" w:hAnsi="新細明體" w:hint="eastAsia"/>
          <w:szCs w:val="24"/>
        </w:rPr>
        <w:t>硬件配套以外，管理層如何締造和諧共融的工作間，也是聘請殘疾人士舉措成功與否的關鍵之一。湯健民憶述，集團首次提出聘用殘疾人士時，員工都持開放的態度。至Bonnie上班後，管理層又定期與員工溝通，了解同事之間的合作情況，並在適當時候作出調節。其中，集團透過靈活分工，由同事分擔搬取物件的工作，Bonnie則可以在文書工作上多支援同事。</w:t>
      </w:r>
    </w:p>
    <w:p w14:paraId="5D6CF01E" w14:textId="77777777" w:rsidR="00A30918" w:rsidRPr="00EE1DCA" w:rsidRDefault="00A30918" w:rsidP="00E34657">
      <w:pPr>
        <w:spacing w:line="240" w:lineRule="exact"/>
        <w:rPr>
          <w:rFonts w:ascii="新細明體" w:hAnsi="新細明體"/>
          <w:szCs w:val="24"/>
        </w:rPr>
      </w:pPr>
    </w:p>
    <w:p w14:paraId="3744A91B" w14:textId="77777777" w:rsidR="00A30918" w:rsidRPr="00EE1DCA" w:rsidRDefault="00A30918" w:rsidP="00E34657">
      <w:pPr>
        <w:spacing w:line="240" w:lineRule="exact"/>
        <w:rPr>
          <w:rFonts w:ascii="新細明體" w:hAnsi="新細明體"/>
          <w:szCs w:val="24"/>
        </w:rPr>
      </w:pPr>
      <w:r w:rsidRPr="00EE1DCA">
        <w:rPr>
          <w:rFonts w:ascii="新細明體" w:hAnsi="新細明體" w:hint="eastAsia"/>
          <w:szCs w:val="24"/>
        </w:rPr>
        <w:t>Bonnie入職初期，管理層發覺部分同事寧願把功夫留給自己，也不願麻煩她，因為擔心會增加她的負擔。「我們會提醒員工不要視Bonnie為殘疾人士，而應把她當作一般職員看待，放手讓她處理其能力所及的工作。」湯健民說。</w:t>
      </w:r>
    </w:p>
    <w:p w14:paraId="60185476" w14:textId="77777777" w:rsidR="00A30918" w:rsidRPr="00EE1DCA" w:rsidRDefault="00A30918" w:rsidP="00E34657">
      <w:pPr>
        <w:spacing w:line="240" w:lineRule="exact"/>
        <w:rPr>
          <w:rFonts w:ascii="新細明體" w:hAnsi="新細明體"/>
          <w:szCs w:val="24"/>
        </w:rPr>
      </w:pPr>
    </w:p>
    <w:p w14:paraId="206D2309" w14:textId="77777777" w:rsidR="00A30918" w:rsidRPr="00EE1DCA" w:rsidRDefault="00A30918" w:rsidP="00E34657">
      <w:pPr>
        <w:spacing w:line="240" w:lineRule="exact"/>
        <w:rPr>
          <w:rFonts w:ascii="新細明體" w:hAnsi="新細明體"/>
          <w:szCs w:val="24"/>
        </w:rPr>
      </w:pPr>
      <w:r w:rsidRPr="00EE1DCA">
        <w:rPr>
          <w:rFonts w:ascii="新細明體" w:hAnsi="新細明體" w:hint="eastAsia"/>
          <w:szCs w:val="24"/>
        </w:rPr>
        <w:t>雖然行動不便，Bonnie卻樂觀面對，經常展露笑容。無論在工作態度和效率兩方面，Bonnie都表現理想。湯健民形容，她是其中一位管理層最感滿意的僱員，未來集團也考慮安排她嘗試擔任行政部的職位或其他崗位，以豐富她的工作經驗。同事們亦很喜歡與Bonnie相處，除了經常聚餐外，公餘時間更會一起參與義務工作，回饋社會。</w:t>
      </w:r>
    </w:p>
    <w:p w14:paraId="15E5E6E4" w14:textId="77777777" w:rsidR="00A30918" w:rsidRPr="00EE1DCA" w:rsidRDefault="00A30918" w:rsidP="00E34657">
      <w:pPr>
        <w:spacing w:line="240" w:lineRule="exact"/>
        <w:rPr>
          <w:rFonts w:ascii="新細明體" w:hAnsi="新細明體"/>
          <w:szCs w:val="24"/>
        </w:rPr>
      </w:pPr>
    </w:p>
    <w:p w14:paraId="2FD76B68" w14:textId="3D714828" w:rsidR="00A30918" w:rsidRPr="00EE1DCA" w:rsidRDefault="006254C1" w:rsidP="008B1A08">
      <w:pPr>
        <w:rPr>
          <w:rFonts w:ascii="新細明體" w:hAnsi="新細明體"/>
          <w:szCs w:val="24"/>
        </w:rPr>
      </w:pPr>
      <w:r>
        <w:rPr>
          <w:rFonts w:ascii="新細明體" w:hAnsi="新細明體"/>
          <w:noProof/>
          <w:szCs w:val="24"/>
        </w:rPr>
        <w:drawing>
          <wp:inline distT="0" distB="0" distL="0" distR="0" wp14:anchorId="0F8ABE26" wp14:editId="0133DB50">
            <wp:extent cx="1704975" cy="2133600"/>
            <wp:effectExtent l="0" t="0" r="9525" b="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04975" cy="2133600"/>
                    </a:xfrm>
                    <a:prstGeom prst="rect">
                      <a:avLst/>
                    </a:prstGeom>
                    <a:noFill/>
                    <a:ln>
                      <a:noFill/>
                    </a:ln>
                  </pic:spPr>
                </pic:pic>
              </a:graphicData>
            </a:graphic>
          </wp:inline>
        </w:drawing>
      </w:r>
      <w:r w:rsidR="004207B7">
        <w:rPr>
          <w:rFonts w:ascii="新細明體" w:hAnsi="新細明體" w:hint="eastAsia"/>
          <w:noProof/>
          <w:szCs w:val="24"/>
        </w:rPr>
        <w:t xml:space="preserve"> </w:t>
      </w:r>
      <w:r w:rsidR="004207B7" w:rsidRPr="00EE1DCA">
        <w:rPr>
          <w:rFonts w:ascii="新細明體" w:hAnsi="新細明體" w:hint="eastAsia"/>
          <w:szCs w:val="24"/>
        </w:rPr>
        <w:t>◎</w:t>
      </w:r>
      <w:r w:rsidR="00A30918" w:rsidRPr="00EE1DCA">
        <w:rPr>
          <w:rFonts w:ascii="新細明體" w:hAnsi="新細明體" w:hint="eastAsia"/>
          <w:szCs w:val="24"/>
        </w:rPr>
        <w:t>圖片</w:t>
      </w:r>
      <w:r w:rsidR="004207B7" w:rsidRPr="004207B7">
        <w:rPr>
          <w:rFonts w:ascii="新細明體" w:hAnsi="新細明體" w:hint="eastAsia"/>
          <w:szCs w:val="24"/>
        </w:rPr>
        <w:t>：</w:t>
      </w:r>
      <w:r w:rsidR="004207B7" w:rsidRPr="00EE1DCA">
        <w:rPr>
          <w:rFonts w:ascii="新細明體" w:hAnsi="新細明體" w:hint="eastAsia"/>
          <w:szCs w:val="24"/>
        </w:rPr>
        <w:t>湯健民（左）表示，不少殘疾人士的學歷、才能和工作態度皆不俗，聘用他們更有助提升團隊士氣，僱主會有所得益。◎</w:t>
      </w:r>
      <w:r w:rsidR="004207B7">
        <w:rPr>
          <w:rFonts w:ascii="新細明體" w:hAnsi="新細明體" w:hint="eastAsia"/>
          <w:szCs w:val="24"/>
        </w:rPr>
        <w:t xml:space="preserve"> </w:t>
      </w:r>
      <w:r w:rsidR="00A30918" w:rsidRPr="00EE1DCA">
        <w:rPr>
          <w:rFonts w:ascii="新細明體" w:hAnsi="新細明體" w:hint="eastAsia"/>
          <w:szCs w:val="24"/>
        </w:rPr>
        <w:t>描述：湯健民與Bonnie的合照</w:t>
      </w:r>
    </w:p>
    <w:p w14:paraId="76403F8F" w14:textId="77777777" w:rsidR="00A30918" w:rsidRPr="00EE1DCA" w:rsidRDefault="00A30918" w:rsidP="004207B7">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49</w:t>
      </w:r>
    </w:p>
    <w:p w14:paraId="19D3356E" w14:textId="77777777" w:rsidR="004207B7" w:rsidRDefault="004207B7" w:rsidP="00E34657">
      <w:pPr>
        <w:spacing w:line="240" w:lineRule="exact"/>
        <w:rPr>
          <w:rFonts w:ascii="新細明體" w:hAnsi="新細明體"/>
          <w:szCs w:val="24"/>
        </w:rPr>
      </w:pPr>
    </w:p>
    <w:p w14:paraId="56B586C4" w14:textId="77777777" w:rsidR="00A30918" w:rsidRPr="00EE1DCA" w:rsidRDefault="00A30918" w:rsidP="00E34657">
      <w:pPr>
        <w:spacing w:line="240" w:lineRule="exact"/>
        <w:rPr>
          <w:rFonts w:ascii="新細明體" w:hAnsi="新細明體"/>
          <w:szCs w:val="24"/>
        </w:rPr>
      </w:pPr>
      <w:r w:rsidRPr="00EE1DCA">
        <w:rPr>
          <w:rFonts w:ascii="新細明體" w:hAnsi="新細明體" w:hint="eastAsia"/>
          <w:szCs w:val="24"/>
        </w:rPr>
        <w:t>工作態度積極</w:t>
      </w:r>
      <w:r w:rsidRPr="00EE1DCA">
        <w:rPr>
          <w:rFonts w:ascii="新細明體" w:hAnsi="新細明體"/>
          <w:szCs w:val="24"/>
        </w:rPr>
        <w:t xml:space="preserve"> </w:t>
      </w:r>
      <w:r w:rsidRPr="00EE1DCA">
        <w:rPr>
          <w:rFonts w:ascii="新細明體" w:hAnsi="新細明體" w:hint="eastAsia"/>
          <w:szCs w:val="24"/>
        </w:rPr>
        <w:t>促互助精神</w:t>
      </w:r>
    </w:p>
    <w:p w14:paraId="0CFFE3D3" w14:textId="77777777" w:rsidR="00A30918" w:rsidRPr="00EE1DCA" w:rsidRDefault="00A30918" w:rsidP="00E34657">
      <w:pPr>
        <w:spacing w:line="240" w:lineRule="exact"/>
        <w:rPr>
          <w:rFonts w:ascii="新細明體" w:hAnsi="新細明體"/>
          <w:szCs w:val="24"/>
        </w:rPr>
      </w:pPr>
    </w:p>
    <w:p w14:paraId="4FD3C83A" w14:textId="77777777" w:rsidR="00A30918" w:rsidRPr="00EE1DCA" w:rsidRDefault="00A30918" w:rsidP="00E34657">
      <w:pPr>
        <w:spacing w:line="240" w:lineRule="exact"/>
        <w:rPr>
          <w:rFonts w:ascii="新細明體" w:hAnsi="新細明體"/>
          <w:szCs w:val="24"/>
        </w:rPr>
      </w:pPr>
      <w:r w:rsidRPr="00EE1DCA">
        <w:rPr>
          <w:rFonts w:ascii="新細明體" w:hAnsi="新細明體" w:hint="eastAsia"/>
          <w:szCs w:val="24"/>
        </w:rPr>
        <w:t>湯健民說，</w:t>
      </w:r>
      <w:r w:rsidRPr="00EE1DCA">
        <w:rPr>
          <w:rFonts w:ascii="新細明體" w:hAnsi="新細明體"/>
          <w:szCs w:val="24"/>
        </w:rPr>
        <w:t>Bonnie</w:t>
      </w:r>
      <w:r w:rsidRPr="00EE1DCA">
        <w:rPr>
          <w:rFonts w:ascii="新細明體" w:hAnsi="新細明體" w:hint="eastAsia"/>
          <w:szCs w:val="24"/>
        </w:rPr>
        <w:t>工作時特別專注和投入。「有時她會自願加班，以支援晚上前來上課的學員。</w:t>
      </w:r>
      <w:r w:rsidRPr="00EE1DCA">
        <w:rPr>
          <w:rFonts w:ascii="新細明體" w:hAnsi="新細明體"/>
          <w:szCs w:val="24"/>
        </w:rPr>
        <w:t>Bonnie</w:t>
      </w:r>
      <w:r w:rsidRPr="00EE1DCA">
        <w:rPr>
          <w:rFonts w:ascii="新細明體" w:hAnsi="新細明體" w:hint="eastAsia"/>
          <w:szCs w:val="24"/>
        </w:rPr>
        <w:t>正面和積極的態度，對其他員工起著鼓舞作用。」當然，如果她因加班而錯過了復康巴士接送，也有樂於助人的學員駕車載送</w:t>
      </w:r>
      <w:r w:rsidRPr="00EE1DCA">
        <w:rPr>
          <w:rFonts w:ascii="新細明體" w:hAnsi="新細明體"/>
          <w:szCs w:val="24"/>
        </w:rPr>
        <w:t>Bonnie</w:t>
      </w:r>
      <w:r w:rsidRPr="00EE1DCA">
        <w:rPr>
          <w:rFonts w:ascii="新細明體" w:hAnsi="新細明體" w:hint="eastAsia"/>
          <w:szCs w:val="24"/>
        </w:rPr>
        <w:t>回家。</w:t>
      </w:r>
      <w:r w:rsidRPr="00EE1DCA">
        <w:rPr>
          <w:rFonts w:ascii="新細明體" w:hAnsi="新細明體"/>
          <w:szCs w:val="24"/>
        </w:rPr>
        <w:t>Bonnie</w:t>
      </w:r>
      <w:r w:rsidRPr="00EE1DCA">
        <w:rPr>
          <w:rFonts w:ascii="新細明體" w:hAnsi="新細明體" w:hint="eastAsia"/>
          <w:szCs w:val="24"/>
        </w:rPr>
        <w:t>偶然需要請假覆診，其他員工都很樂意暫代她的崗位，令集團互相關心及支持的企業文化得以加強。</w:t>
      </w:r>
    </w:p>
    <w:p w14:paraId="0AB54A37" w14:textId="77777777" w:rsidR="00A30918" w:rsidRPr="00EE1DCA" w:rsidRDefault="00A30918" w:rsidP="00E34657">
      <w:pPr>
        <w:spacing w:line="240" w:lineRule="exact"/>
        <w:rPr>
          <w:rFonts w:ascii="新細明體" w:hAnsi="新細明體"/>
          <w:szCs w:val="24"/>
        </w:rPr>
      </w:pPr>
    </w:p>
    <w:p w14:paraId="67ECDE18" w14:textId="77777777" w:rsidR="00A30918" w:rsidRPr="00EE1DCA" w:rsidRDefault="00A30918" w:rsidP="00E34657">
      <w:pPr>
        <w:spacing w:line="240" w:lineRule="exact"/>
        <w:rPr>
          <w:rFonts w:ascii="新細明體" w:hAnsi="新細明體"/>
          <w:szCs w:val="24"/>
        </w:rPr>
      </w:pPr>
      <w:r w:rsidRPr="00EE1DCA">
        <w:rPr>
          <w:rFonts w:ascii="新細明體" w:hAnsi="新細明體" w:hint="eastAsia"/>
          <w:szCs w:val="24"/>
        </w:rPr>
        <w:t>聘請Bonnie的成功經驗，鼓勵了集團再招聘一位肢體殘障人士擔任資料輸入員。湯健民表示，如有合適的崗位，集團會考慮在本港以至海外辦事處增聘殘疾人士。「不少殘疾人士的學歷、才能和工作態度皆不俗，聘用他們更有助提升團隊士氣，僱主會有所得益。僱主只要對殘疾僱員多點包容及與員工好好溝通，便可締造共融的工作環境。」</w:t>
      </w:r>
    </w:p>
    <w:p w14:paraId="05112ED1" w14:textId="77777777" w:rsidR="00A30918" w:rsidRPr="00EE1DCA" w:rsidRDefault="00A30918" w:rsidP="00E34657">
      <w:pPr>
        <w:spacing w:line="240" w:lineRule="exact"/>
        <w:rPr>
          <w:rFonts w:ascii="新細明體" w:hAnsi="新細明體"/>
          <w:szCs w:val="24"/>
        </w:rPr>
      </w:pPr>
    </w:p>
    <w:p w14:paraId="7F3DB135" w14:textId="77777777" w:rsidR="00A30918" w:rsidRPr="00EE1DCA" w:rsidRDefault="00A30918" w:rsidP="00E34657">
      <w:pPr>
        <w:spacing w:line="240" w:lineRule="exact"/>
        <w:rPr>
          <w:rFonts w:ascii="新細明體" w:hAnsi="新細明體"/>
          <w:szCs w:val="24"/>
        </w:rPr>
      </w:pPr>
      <w:r w:rsidRPr="00EE1DCA">
        <w:rPr>
          <w:rFonts w:ascii="新細明體" w:hAnsi="新細明體" w:hint="eastAsia"/>
          <w:szCs w:val="24"/>
        </w:rPr>
        <w:t>在外工作</w:t>
      </w:r>
      <w:r w:rsidRPr="00EE1DCA">
        <w:rPr>
          <w:rFonts w:ascii="新細明體" w:hAnsi="新細明體"/>
          <w:szCs w:val="24"/>
        </w:rPr>
        <w:t xml:space="preserve"> </w:t>
      </w:r>
      <w:r w:rsidRPr="00EE1DCA">
        <w:rPr>
          <w:rFonts w:ascii="新細明體" w:hAnsi="新細明體" w:hint="eastAsia"/>
          <w:szCs w:val="24"/>
        </w:rPr>
        <w:t>踏足新天地</w:t>
      </w:r>
    </w:p>
    <w:p w14:paraId="7CC441AD" w14:textId="77777777" w:rsidR="00A30918" w:rsidRPr="00EE1DCA" w:rsidRDefault="00A30918" w:rsidP="00E34657">
      <w:pPr>
        <w:spacing w:line="240" w:lineRule="exact"/>
        <w:rPr>
          <w:rFonts w:ascii="新細明體" w:hAnsi="新細明體"/>
          <w:szCs w:val="24"/>
        </w:rPr>
      </w:pPr>
    </w:p>
    <w:p w14:paraId="10187AC5" w14:textId="77777777" w:rsidR="00A30918" w:rsidRPr="00EE1DCA" w:rsidRDefault="00A30918" w:rsidP="00E34657">
      <w:pPr>
        <w:spacing w:line="240" w:lineRule="exact"/>
        <w:rPr>
          <w:rFonts w:ascii="新細明體" w:hAnsi="新細明體"/>
          <w:szCs w:val="24"/>
        </w:rPr>
      </w:pPr>
      <w:r w:rsidRPr="00EE1DCA">
        <w:rPr>
          <w:rFonts w:ascii="新細明體" w:hAnsi="新細明體" w:hint="eastAsia"/>
          <w:szCs w:val="24"/>
        </w:rPr>
        <w:t>在大學修畢英語研究的Bonnie，以往一直在家中從事寫作及撰稿的工作，但由於生活圈子比較狹窄，遂希望在外間找一份全職工作，從中認識和接觸不同類型的人。加入願景集團後，Bonnie的家人和朋友都覺得她比以往開朗，眼界和思維層面也得以擴闊。她說：「之前我曾擔心外出工作會為別人增添麻煩，但凡事總有第一次，嘗試過才會知道。」結果職場的經驗較預期理想，Bonnie與同事之間亦相處融洽，每當她遇到困難時，同事和上司都會給予支援，職場生活更為她帶來寫作的題材和靈感！</w:t>
      </w:r>
    </w:p>
    <w:p w14:paraId="162A80DB" w14:textId="77777777" w:rsidR="00A30918" w:rsidRPr="00EE1DCA" w:rsidRDefault="00A30918" w:rsidP="00E34657">
      <w:pPr>
        <w:spacing w:line="240" w:lineRule="exact"/>
        <w:rPr>
          <w:rFonts w:ascii="新細明體" w:hAnsi="新細明體"/>
          <w:szCs w:val="24"/>
        </w:rPr>
      </w:pPr>
    </w:p>
    <w:p w14:paraId="779E0841" w14:textId="77777777" w:rsidR="008373BB" w:rsidRPr="00EE1DCA" w:rsidRDefault="008373BB" w:rsidP="00E34657">
      <w:pPr>
        <w:spacing w:line="240" w:lineRule="exact"/>
        <w:rPr>
          <w:rFonts w:ascii="新細明體" w:hAnsi="新細明體"/>
          <w:szCs w:val="24"/>
        </w:rPr>
      </w:pPr>
      <w:r w:rsidRPr="00EE1DCA">
        <w:rPr>
          <w:rFonts w:ascii="新細明體" w:hAnsi="新細明體" w:hint="eastAsia"/>
          <w:szCs w:val="24"/>
        </w:rPr>
        <w:t>鳴謝：香港傷殘青年協會協助安排僱主受訪</w:t>
      </w:r>
    </w:p>
    <w:p w14:paraId="04AF9662" w14:textId="77777777" w:rsidR="00A30918" w:rsidRPr="00EE1DCA" w:rsidRDefault="008373BB" w:rsidP="004207B7">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50</w:t>
      </w:r>
    </w:p>
    <w:p w14:paraId="5F28EF50" w14:textId="77777777" w:rsidR="008373BB" w:rsidRPr="00EE1DCA" w:rsidRDefault="008373BB" w:rsidP="00E34657">
      <w:pPr>
        <w:spacing w:line="240" w:lineRule="exact"/>
        <w:rPr>
          <w:rFonts w:ascii="新細明體" w:hAnsi="新細明體"/>
          <w:szCs w:val="24"/>
        </w:rPr>
      </w:pPr>
    </w:p>
    <w:p w14:paraId="4071B55E" w14:textId="77777777" w:rsidR="008373BB" w:rsidRPr="00EE1DCA" w:rsidRDefault="008373BB" w:rsidP="00E34657">
      <w:pPr>
        <w:spacing w:line="240" w:lineRule="exact"/>
        <w:rPr>
          <w:rFonts w:ascii="新細明體" w:hAnsi="新細明體"/>
          <w:szCs w:val="24"/>
        </w:rPr>
      </w:pPr>
      <w:r w:rsidRPr="00EE1DCA">
        <w:rPr>
          <w:rFonts w:ascii="新細明體" w:hAnsi="新細明體" w:hint="eastAsia"/>
          <w:szCs w:val="24"/>
        </w:rPr>
        <w:t>配合適崗位 展傷健潛能</w:t>
      </w:r>
    </w:p>
    <w:p w14:paraId="6547A0CD" w14:textId="77777777" w:rsidR="008373BB" w:rsidRPr="00EE1DCA" w:rsidRDefault="008373BB" w:rsidP="00E34657">
      <w:pPr>
        <w:spacing w:line="240" w:lineRule="exact"/>
        <w:rPr>
          <w:rFonts w:ascii="新細明體" w:hAnsi="新細明體"/>
          <w:szCs w:val="24"/>
        </w:rPr>
      </w:pPr>
    </w:p>
    <w:p w14:paraId="07F0C785" w14:textId="77777777" w:rsidR="008373BB" w:rsidRPr="00EE1DCA" w:rsidRDefault="008373BB" w:rsidP="00E34657">
      <w:pPr>
        <w:spacing w:line="240" w:lineRule="exact"/>
        <w:rPr>
          <w:rFonts w:ascii="新細明體" w:hAnsi="新細明體"/>
          <w:szCs w:val="24"/>
        </w:rPr>
      </w:pPr>
      <w:r w:rsidRPr="00EE1DCA">
        <w:rPr>
          <w:rFonts w:ascii="新細明體" w:hAnsi="新細明體" w:hint="eastAsia"/>
          <w:szCs w:val="24"/>
        </w:rPr>
        <w:t>要炮製出鬆軟美味的麵包，材料分量固然要適中，但麵包匠的用心製作亦不可或缺。同一道理，殘疾人士具備良好的工作能力，只要僱主安排他們在適當的崗位，耐心指導，他們也可發揮所長，為公司作出貢獻。從事包點生產的新百樂</w:t>
      </w:r>
      <w:r w:rsidR="00AF305F" w:rsidRPr="00EE1DCA">
        <w:rPr>
          <w:rFonts w:ascii="新細明體" w:hAnsi="新細明體" w:hint="eastAsia"/>
          <w:szCs w:val="24"/>
        </w:rPr>
        <w:t>（</w:t>
      </w:r>
      <w:r w:rsidRPr="00EE1DCA">
        <w:rPr>
          <w:rFonts w:ascii="新細明體" w:hAnsi="新細明體" w:hint="eastAsia"/>
          <w:szCs w:val="24"/>
        </w:rPr>
        <w:t>食品</w:t>
      </w:r>
      <w:r w:rsidR="00AF305F" w:rsidRPr="00EE1DCA">
        <w:rPr>
          <w:rFonts w:ascii="新細明體" w:hAnsi="新細明體" w:hint="eastAsia"/>
          <w:szCs w:val="24"/>
        </w:rPr>
        <w:t>）</w:t>
      </w:r>
      <w:r w:rsidRPr="00EE1DCA">
        <w:rPr>
          <w:rFonts w:ascii="新細明體" w:hAnsi="新細明體" w:hint="eastAsia"/>
          <w:szCs w:val="24"/>
        </w:rPr>
        <w:t>有限公司</w:t>
      </w:r>
      <w:r w:rsidR="00AF305F" w:rsidRPr="00EE1DCA">
        <w:rPr>
          <w:rFonts w:ascii="新細明體" w:hAnsi="新細明體" w:hint="eastAsia"/>
          <w:szCs w:val="24"/>
        </w:rPr>
        <w:t>（</w:t>
      </w:r>
      <w:r w:rsidRPr="00EE1DCA">
        <w:rPr>
          <w:rFonts w:ascii="新細明體" w:hAnsi="新細明體" w:hint="eastAsia"/>
          <w:szCs w:val="24"/>
        </w:rPr>
        <w:t>下稱新百樂</w:t>
      </w:r>
      <w:r w:rsidR="00581D08" w:rsidRPr="00581D08">
        <w:rPr>
          <w:rFonts w:ascii="新細明體" w:hAnsi="新細明體" w:hint="eastAsia"/>
          <w:szCs w:val="24"/>
        </w:rPr>
        <w:t>）</w:t>
      </w:r>
      <w:r w:rsidRPr="00EE1DCA">
        <w:rPr>
          <w:rFonts w:ascii="新細明體" w:hAnsi="新細明體" w:hint="eastAsia"/>
          <w:szCs w:val="24"/>
        </w:rPr>
        <w:t>，從2012年起共聘請了8名殘疾人士，他們雖然各有不同的殘障，但同樣投入工作，更從中發掘出自己的工作興趣。</w:t>
      </w:r>
    </w:p>
    <w:p w14:paraId="3B22F423" w14:textId="77777777" w:rsidR="00AF305F" w:rsidRPr="00EE1DCA" w:rsidRDefault="00AF305F" w:rsidP="00E34657">
      <w:pPr>
        <w:spacing w:line="240" w:lineRule="exact"/>
        <w:rPr>
          <w:rFonts w:ascii="新細明體" w:hAnsi="新細明體"/>
          <w:szCs w:val="24"/>
        </w:rPr>
      </w:pPr>
    </w:p>
    <w:p w14:paraId="46FCACBE" w14:textId="2EB3376F" w:rsidR="000C2193" w:rsidRPr="00EE1DCA" w:rsidRDefault="006254C1" w:rsidP="008B1A08">
      <w:pPr>
        <w:rPr>
          <w:rFonts w:ascii="新細明體" w:hAnsi="新細明體"/>
          <w:szCs w:val="24"/>
        </w:rPr>
      </w:pPr>
      <w:r>
        <w:rPr>
          <w:rFonts w:ascii="新細明體" w:hAnsi="新細明體"/>
          <w:noProof/>
          <w:szCs w:val="24"/>
        </w:rPr>
        <w:drawing>
          <wp:inline distT="0" distB="0" distL="0" distR="0" wp14:anchorId="58AD7A6A" wp14:editId="235C8050">
            <wp:extent cx="2066925" cy="1609725"/>
            <wp:effectExtent l="0" t="0" r="9525" b="9525"/>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66925" cy="1609725"/>
                    </a:xfrm>
                    <a:prstGeom prst="rect">
                      <a:avLst/>
                    </a:prstGeom>
                    <a:noFill/>
                    <a:ln>
                      <a:noFill/>
                    </a:ln>
                  </pic:spPr>
                </pic:pic>
              </a:graphicData>
            </a:graphic>
          </wp:inline>
        </w:drawing>
      </w:r>
      <w:r w:rsidR="00581D08">
        <w:rPr>
          <w:rFonts w:ascii="新細明體" w:hAnsi="新細明體" w:hint="eastAsia"/>
          <w:szCs w:val="24"/>
        </w:rPr>
        <w:t xml:space="preserve"> </w:t>
      </w:r>
      <w:r w:rsidR="00581D08" w:rsidRPr="00EE1DCA">
        <w:rPr>
          <w:rFonts w:ascii="新細明體" w:hAnsi="新細明體" w:hint="eastAsia"/>
          <w:szCs w:val="24"/>
        </w:rPr>
        <w:t>◎</w:t>
      </w:r>
      <w:r w:rsidR="00AF305F" w:rsidRPr="00EE1DCA">
        <w:rPr>
          <w:rFonts w:ascii="新細明體" w:hAnsi="新細明體" w:hint="eastAsia"/>
          <w:szCs w:val="24"/>
        </w:rPr>
        <w:t>圖片</w:t>
      </w:r>
      <w:r w:rsidR="00581D08" w:rsidRPr="00EE1DCA">
        <w:rPr>
          <w:rFonts w:ascii="新細明體" w:hAnsi="新細明體" w:hint="eastAsia"/>
          <w:szCs w:val="24"/>
        </w:rPr>
        <w:t>◎</w:t>
      </w:r>
      <w:r w:rsidR="00581D08">
        <w:rPr>
          <w:rFonts w:ascii="新細明體" w:hAnsi="新細明體" w:hint="eastAsia"/>
          <w:szCs w:val="24"/>
        </w:rPr>
        <w:t xml:space="preserve"> </w:t>
      </w:r>
      <w:r w:rsidR="00AF305F" w:rsidRPr="00EE1DCA">
        <w:rPr>
          <w:rFonts w:ascii="新細明體" w:hAnsi="新細明體" w:hint="eastAsia"/>
          <w:szCs w:val="24"/>
        </w:rPr>
        <w:t>描述：新百樂的市場及銷售經理黎紫媚與廠務經理黃素玲的</w:t>
      </w:r>
      <w:r w:rsidR="00581D08" w:rsidRPr="00581D08">
        <w:rPr>
          <w:rFonts w:ascii="新細明體" w:hAnsi="新細明體" w:hint="eastAsia"/>
          <w:szCs w:val="24"/>
        </w:rPr>
        <w:t>合</w:t>
      </w:r>
      <w:r w:rsidR="00AF305F" w:rsidRPr="00EE1DCA">
        <w:rPr>
          <w:rFonts w:ascii="新細明體" w:hAnsi="新細明體" w:hint="eastAsia"/>
          <w:szCs w:val="24"/>
        </w:rPr>
        <w:t>照</w:t>
      </w:r>
    </w:p>
    <w:p w14:paraId="667BE08B" w14:textId="77777777" w:rsidR="00AF305F" w:rsidRPr="00EE1DCA" w:rsidRDefault="000C2193" w:rsidP="00581D08">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51</w:t>
      </w:r>
    </w:p>
    <w:p w14:paraId="39622770" w14:textId="77777777" w:rsidR="000C2193" w:rsidRPr="00EE1DCA" w:rsidRDefault="000C2193" w:rsidP="00E34657">
      <w:pPr>
        <w:spacing w:line="240" w:lineRule="exact"/>
        <w:rPr>
          <w:rFonts w:ascii="新細明體" w:hAnsi="新細明體"/>
          <w:szCs w:val="24"/>
        </w:rPr>
      </w:pPr>
    </w:p>
    <w:p w14:paraId="058FBF98" w14:textId="77777777" w:rsidR="000C2193" w:rsidRPr="00EE1DCA" w:rsidRDefault="000C2193" w:rsidP="00E34657">
      <w:pPr>
        <w:spacing w:line="240" w:lineRule="exact"/>
        <w:rPr>
          <w:rFonts w:ascii="新細明體" w:hAnsi="新細明體"/>
          <w:szCs w:val="24"/>
        </w:rPr>
      </w:pPr>
      <w:r w:rsidRPr="00EE1DCA">
        <w:rPr>
          <w:rFonts w:ascii="新細明體" w:hAnsi="新細明體" w:hint="eastAsia"/>
          <w:szCs w:val="24"/>
        </w:rPr>
        <w:t>新百樂的市場及銷售經理黎紫媚（左圖右）表示，公司希望為不同人士提供工作機會，但以往由於擔心不懂與殘疾人士溝通，故未有聘用他們。「後來，我們與勞工處展能就業科接觸，了解到殘疾人士的工作能力，遂開始聘用他們。漸漸我們發現與他們相處和溝通其實並不困難，因此便繼續經展能就業科增聘人手。」</w:t>
      </w:r>
    </w:p>
    <w:p w14:paraId="76B5DDC4" w14:textId="77777777" w:rsidR="000C2193" w:rsidRPr="00EE1DCA" w:rsidRDefault="000C2193" w:rsidP="00E34657">
      <w:pPr>
        <w:spacing w:line="240" w:lineRule="exact"/>
        <w:rPr>
          <w:rFonts w:ascii="新細明體" w:hAnsi="新細明體"/>
          <w:szCs w:val="24"/>
        </w:rPr>
      </w:pPr>
    </w:p>
    <w:p w14:paraId="3A09A735" w14:textId="44242649" w:rsidR="000C2193" w:rsidRPr="00EE1DCA" w:rsidRDefault="006254C1" w:rsidP="008B1A08">
      <w:pPr>
        <w:rPr>
          <w:rFonts w:ascii="新細明體" w:hAnsi="新細明體"/>
          <w:szCs w:val="24"/>
        </w:rPr>
      </w:pPr>
      <w:r>
        <w:rPr>
          <w:rFonts w:ascii="新細明體" w:hAnsi="新細明體"/>
          <w:noProof/>
          <w:szCs w:val="24"/>
        </w:rPr>
        <w:drawing>
          <wp:inline distT="0" distB="0" distL="0" distR="0" wp14:anchorId="123E20B5" wp14:editId="7FFA65E6">
            <wp:extent cx="2409825" cy="1733550"/>
            <wp:effectExtent l="0" t="0" r="9525"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9825" cy="1733550"/>
                    </a:xfrm>
                    <a:prstGeom prst="rect">
                      <a:avLst/>
                    </a:prstGeom>
                    <a:noFill/>
                    <a:ln>
                      <a:noFill/>
                    </a:ln>
                  </pic:spPr>
                </pic:pic>
              </a:graphicData>
            </a:graphic>
          </wp:inline>
        </w:drawing>
      </w:r>
      <w:r w:rsidR="00581D08">
        <w:rPr>
          <w:rFonts w:ascii="新細明體" w:hAnsi="新細明體" w:hint="eastAsia"/>
          <w:noProof/>
          <w:szCs w:val="24"/>
        </w:rPr>
        <w:t xml:space="preserve"> </w:t>
      </w:r>
      <w:r w:rsidR="00581D08" w:rsidRPr="00EE1DCA">
        <w:rPr>
          <w:rFonts w:ascii="新細明體" w:hAnsi="新細明體" w:hint="eastAsia"/>
          <w:szCs w:val="24"/>
        </w:rPr>
        <w:t>◎</w:t>
      </w:r>
      <w:r w:rsidR="000C2193" w:rsidRPr="00EE1DCA">
        <w:rPr>
          <w:rFonts w:ascii="新細明體" w:hAnsi="新細明體" w:hint="eastAsia"/>
          <w:szCs w:val="24"/>
        </w:rPr>
        <w:t>圖片</w:t>
      </w:r>
      <w:r w:rsidR="00581D08" w:rsidRPr="00581D08">
        <w:rPr>
          <w:rFonts w:ascii="新細明體" w:hAnsi="新細明體" w:hint="eastAsia"/>
          <w:szCs w:val="24"/>
        </w:rPr>
        <w:t>：</w:t>
      </w:r>
      <w:r w:rsidR="00581D08" w:rsidRPr="00EE1DCA">
        <w:rPr>
          <w:rFonts w:ascii="新細明體" w:hAnsi="新細明體" w:hint="eastAsia"/>
          <w:szCs w:val="24"/>
        </w:rPr>
        <w:t>黎紫媚表示，部分殘疾僱員的關係緊密並互相扶持，有助加快適應工作環境。◎</w:t>
      </w:r>
      <w:r w:rsidR="00581D08">
        <w:rPr>
          <w:rFonts w:ascii="新細明體" w:hAnsi="新細明體" w:hint="eastAsia"/>
          <w:szCs w:val="24"/>
        </w:rPr>
        <w:t xml:space="preserve"> </w:t>
      </w:r>
      <w:r w:rsidR="000C2193" w:rsidRPr="00EE1DCA">
        <w:rPr>
          <w:rFonts w:ascii="新細明體" w:hAnsi="新細明體" w:hint="eastAsia"/>
          <w:szCs w:val="24"/>
        </w:rPr>
        <w:t>描述：新百樂工場的工作情況</w:t>
      </w:r>
    </w:p>
    <w:p w14:paraId="1F607199" w14:textId="77777777" w:rsidR="000C2193" w:rsidRPr="00EE1DCA" w:rsidRDefault="000C2193" w:rsidP="00E34657">
      <w:pPr>
        <w:spacing w:line="240" w:lineRule="exact"/>
        <w:rPr>
          <w:rFonts w:ascii="新細明體" w:hAnsi="新細明體"/>
          <w:szCs w:val="24"/>
        </w:rPr>
      </w:pPr>
    </w:p>
    <w:p w14:paraId="51F2D026" w14:textId="77777777" w:rsidR="000C2193" w:rsidRPr="00EE1DCA" w:rsidRDefault="000C2193" w:rsidP="00E34657">
      <w:pPr>
        <w:spacing w:line="240" w:lineRule="exact"/>
        <w:rPr>
          <w:rFonts w:ascii="新細明體" w:hAnsi="新細明體"/>
          <w:szCs w:val="24"/>
        </w:rPr>
      </w:pPr>
      <w:r w:rsidRPr="00EE1DCA">
        <w:rPr>
          <w:rFonts w:ascii="新細明體" w:hAnsi="新細明體" w:hint="eastAsia"/>
          <w:szCs w:val="24"/>
        </w:rPr>
        <w:t>過分保護反添無形壓力</w:t>
      </w:r>
    </w:p>
    <w:p w14:paraId="6B282C47" w14:textId="77777777" w:rsidR="000C2193" w:rsidRPr="00EE1DCA" w:rsidRDefault="000C2193" w:rsidP="00E34657">
      <w:pPr>
        <w:spacing w:line="240" w:lineRule="exact"/>
        <w:rPr>
          <w:rFonts w:ascii="新細明體" w:hAnsi="新細明體"/>
          <w:szCs w:val="24"/>
        </w:rPr>
      </w:pPr>
    </w:p>
    <w:p w14:paraId="7F377DE6" w14:textId="77777777" w:rsidR="000C2193" w:rsidRPr="00EE1DCA" w:rsidRDefault="000C2193" w:rsidP="00E34657">
      <w:pPr>
        <w:spacing w:line="240" w:lineRule="exact"/>
        <w:rPr>
          <w:rFonts w:ascii="新細明體" w:hAnsi="新細明體"/>
          <w:szCs w:val="24"/>
        </w:rPr>
      </w:pPr>
      <w:r w:rsidRPr="00EE1DCA">
        <w:rPr>
          <w:rFonts w:ascii="新細明體" w:hAnsi="新細明體" w:hint="eastAsia"/>
          <w:szCs w:val="24"/>
        </w:rPr>
        <w:t>廠務經理黃素玲（左圖左）坦言，初時同事們與公司首名聽障員工相處時均顯得小心翼翼，害怕工作辛苦令該員工感到勞累。可是，過分保護反而增添了該員工的心理壓力，令他難以投入工作。自此以後，同事們除了在溝通上配合他的需要外，日常工作已不會過分遷就，這令他工作更覺輕鬆自在。</w:t>
      </w:r>
    </w:p>
    <w:p w14:paraId="0EE5E628" w14:textId="77777777" w:rsidR="000C2193" w:rsidRPr="00EE1DCA" w:rsidRDefault="000C2193" w:rsidP="00E34657">
      <w:pPr>
        <w:spacing w:line="240" w:lineRule="exact"/>
        <w:rPr>
          <w:rFonts w:ascii="新細明體" w:hAnsi="新細明體"/>
          <w:szCs w:val="24"/>
        </w:rPr>
      </w:pPr>
    </w:p>
    <w:p w14:paraId="24BB3AEA" w14:textId="77777777" w:rsidR="009B2EA2" w:rsidRPr="00EE1DCA" w:rsidRDefault="000C2193" w:rsidP="00E34657">
      <w:pPr>
        <w:spacing w:line="240" w:lineRule="exact"/>
        <w:rPr>
          <w:rFonts w:ascii="新細明體" w:hAnsi="新細明體"/>
          <w:szCs w:val="24"/>
        </w:rPr>
      </w:pPr>
      <w:r w:rsidRPr="00EE1DCA">
        <w:rPr>
          <w:rFonts w:ascii="新細明體" w:hAnsi="新細明體" w:hint="eastAsia"/>
          <w:szCs w:val="24"/>
        </w:rPr>
        <w:t>新百樂在聘用殘疾人士前，會先向員工闡述公司希望幫助殘疾人士自力更生與回饋社會的理念，藉以鼓勵各員工接納他們。另外，公司亦向主管簡介殘疾僱員的身體狀況，讓主管了解如何協助</w:t>
      </w:r>
    </w:p>
    <w:p w14:paraId="3DCFE731" w14:textId="77777777" w:rsidR="000C2193" w:rsidRPr="00EE1DCA" w:rsidRDefault="009B2EA2" w:rsidP="00581D08">
      <w:pPr>
        <w:widowControl/>
        <w:spacing w:line="240" w:lineRule="exact"/>
        <w:rPr>
          <w:rFonts w:ascii="新細明體" w:hAnsi="新細明體"/>
          <w:szCs w:val="24"/>
        </w:rPr>
      </w:pPr>
      <w:r w:rsidRPr="00EE1DCA">
        <w:rPr>
          <w:rFonts w:ascii="新細明體" w:hAnsi="新細明體"/>
          <w:szCs w:val="24"/>
        </w:rPr>
        <w:br w:type="page"/>
      </w:r>
      <w:r w:rsidR="000C2193" w:rsidRPr="00EE1DCA">
        <w:rPr>
          <w:rFonts w:ascii="新細明體" w:hAnsi="新細明體" w:hint="eastAsia"/>
          <w:szCs w:val="24"/>
        </w:rPr>
        <w:lastRenderedPageBreak/>
        <w:t>頁</w:t>
      </w:r>
      <w:r w:rsidR="000C2193" w:rsidRPr="00EE1DCA">
        <w:rPr>
          <w:rFonts w:ascii="新細明體" w:hAnsi="新細明體"/>
          <w:szCs w:val="24"/>
        </w:rPr>
        <w:t>52</w:t>
      </w:r>
    </w:p>
    <w:p w14:paraId="6BE527E0" w14:textId="77777777" w:rsidR="000C2193" w:rsidRPr="00EE1DCA" w:rsidRDefault="000C2193" w:rsidP="00E34657">
      <w:pPr>
        <w:spacing w:line="240" w:lineRule="exact"/>
        <w:rPr>
          <w:rFonts w:ascii="新細明體" w:hAnsi="新細明體"/>
          <w:szCs w:val="24"/>
        </w:rPr>
      </w:pPr>
    </w:p>
    <w:p w14:paraId="5137BDDA" w14:textId="77777777" w:rsidR="000C2193" w:rsidRPr="00EE1DCA" w:rsidRDefault="000C2193" w:rsidP="00E34657">
      <w:pPr>
        <w:spacing w:line="240" w:lineRule="exact"/>
        <w:rPr>
          <w:rFonts w:ascii="新細明體" w:hAnsi="新細明體"/>
          <w:szCs w:val="24"/>
        </w:rPr>
      </w:pPr>
      <w:r w:rsidRPr="00EE1DCA">
        <w:rPr>
          <w:rFonts w:ascii="新細明體" w:hAnsi="新細明體" w:hint="eastAsia"/>
          <w:szCs w:val="24"/>
        </w:rPr>
        <w:t>他們適應。殘疾僱員上班後，公司會指派主管指導他們，而工作安排則是由淺入深，例如做麵包的員工會從基本工序學習。主管更會為員工示範工序，並鼓勵他們有不明白的地方可隨時發問。</w:t>
      </w:r>
    </w:p>
    <w:p w14:paraId="627B293D" w14:textId="77777777" w:rsidR="000C2193" w:rsidRPr="00EE1DCA" w:rsidRDefault="000C2193" w:rsidP="00E34657">
      <w:pPr>
        <w:spacing w:line="240" w:lineRule="exact"/>
        <w:rPr>
          <w:rFonts w:ascii="新細明體" w:hAnsi="新細明體"/>
          <w:szCs w:val="24"/>
        </w:rPr>
      </w:pPr>
    </w:p>
    <w:p w14:paraId="29E9E938" w14:textId="77777777" w:rsidR="000C2193" w:rsidRPr="00EE1DCA" w:rsidRDefault="000C2193" w:rsidP="00E34657">
      <w:pPr>
        <w:spacing w:line="240" w:lineRule="exact"/>
        <w:rPr>
          <w:rFonts w:ascii="新細明體" w:hAnsi="新細明體"/>
          <w:szCs w:val="24"/>
        </w:rPr>
      </w:pPr>
      <w:r w:rsidRPr="00EE1DCA">
        <w:rPr>
          <w:rFonts w:ascii="新細明體" w:hAnsi="新細明體" w:hint="eastAsia"/>
          <w:szCs w:val="24"/>
        </w:rPr>
        <w:t>此外，新百樂亦有就不同僱員的殘疾狀況推出一些相應措施，例如主管會以紙筆和肢體語言與聽障員工溝通；其他員工搬運大型貨物時，除要揚聲示意外，亦要留意引起聽障員工注意。失去一前臂的員工則獲安排可單手處理的工作，如執取配料。</w:t>
      </w:r>
    </w:p>
    <w:p w14:paraId="0DA4DDF1" w14:textId="77777777" w:rsidR="000C2193" w:rsidRPr="00EE1DCA" w:rsidRDefault="000C2193" w:rsidP="00E34657">
      <w:pPr>
        <w:spacing w:line="240" w:lineRule="exact"/>
        <w:rPr>
          <w:rFonts w:ascii="新細明體" w:hAnsi="新細明體"/>
          <w:szCs w:val="24"/>
        </w:rPr>
      </w:pPr>
    </w:p>
    <w:p w14:paraId="08E31CCD" w14:textId="420AE10E" w:rsidR="000C2193" w:rsidRPr="00EE1DCA" w:rsidRDefault="006254C1" w:rsidP="008B1A08">
      <w:pPr>
        <w:rPr>
          <w:rFonts w:ascii="新細明體" w:hAnsi="新細明體"/>
          <w:szCs w:val="24"/>
        </w:rPr>
      </w:pPr>
      <w:r>
        <w:rPr>
          <w:noProof/>
        </w:rPr>
        <w:drawing>
          <wp:inline distT="0" distB="0" distL="0" distR="0" wp14:anchorId="74797E51" wp14:editId="3F8DE805">
            <wp:extent cx="1790700" cy="1543050"/>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90700" cy="1543050"/>
                    </a:xfrm>
                    <a:prstGeom prst="rect">
                      <a:avLst/>
                    </a:prstGeom>
                    <a:noFill/>
                    <a:ln>
                      <a:noFill/>
                    </a:ln>
                  </pic:spPr>
                </pic:pic>
              </a:graphicData>
            </a:graphic>
          </wp:inline>
        </w:drawing>
      </w:r>
      <w:r w:rsidR="00E27914" w:rsidRPr="00E27914">
        <w:t xml:space="preserve"> </w:t>
      </w:r>
      <w:r w:rsidR="00E27914" w:rsidRPr="00EE1DCA">
        <w:rPr>
          <w:rFonts w:ascii="新細明體" w:hAnsi="新細明體" w:hint="eastAsia"/>
          <w:szCs w:val="24"/>
        </w:rPr>
        <w:t>◎</w:t>
      </w:r>
      <w:r w:rsidR="000C2193" w:rsidRPr="00EE1DCA">
        <w:rPr>
          <w:rFonts w:ascii="新細明體" w:hAnsi="新細明體" w:hint="eastAsia"/>
          <w:szCs w:val="24"/>
        </w:rPr>
        <w:t>圖片</w:t>
      </w:r>
      <w:r w:rsidR="00E27914" w:rsidRPr="00E27914">
        <w:rPr>
          <w:rFonts w:ascii="新細明體" w:hAnsi="新細明體" w:hint="eastAsia"/>
          <w:szCs w:val="24"/>
        </w:rPr>
        <w:t>：</w:t>
      </w:r>
      <w:r w:rsidR="00E27914" w:rsidRPr="00EE1DCA">
        <w:rPr>
          <w:rFonts w:ascii="新細明體" w:hAnsi="新細明體" w:hint="eastAsia"/>
          <w:szCs w:val="24"/>
        </w:rPr>
        <w:t>黃素玲強調，因應殘疾僱員的殘疾狀況和工作意願來調配崗位是相當重要。◎</w:t>
      </w:r>
      <w:r w:rsidR="00E27914">
        <w:rPr>
          <w:rFonts w:ascii="新細明體" w:hAnsi="新細明體" w:hint="eastAsia"/>
          <w:szCs w:val="24"/>
        </w:rPr>
        <w:t xml:space="preserve"> </w:t>
      </w:r>
      <w:r w:rsidR="000C2193" w:rsidRPr="00EE1DCA">
        <w:rPr>
          <w:rFonts w:ascii="新細明體" w:hAnsi="新細明體" w:hint="eastAsia"/>
          <w:szCs w:val="24"/>
        </w:rPr>
        <w:t>描述：</w:t>
      </w:r>
      <w:r w:rsidR="00E27914" w:rsidRPr="00E27914">
        <w:rPr>
          <w:rFonts w:ascii="新細明體" w:hAnsi="新細明體" w:hint="eastAsia"/>
          <w:szCs w:val="24"/>
        </w:rPr>
        <w:t>麪包</w:t>
      </w:r>
      <w:r w:rsidR="000C2193" w:rsidRPr="00EE1DCA">
        <w:rPr>
          <w:rFonts w:ascii="新細明體" w:hAnsi="新細明體" w:hint="eastAsia"/>
          <w:szCs w:val="24"/>
        </w:rPr>
        <w:t>工場工作情況</w:t>
      </w:r>
    </w:p>
    <w:p w14:paraId="0BD4AB6F" w14:textId="77777777" w:rsidR="000C2193" w:rsidRPr="00EE1DCA" w:rsidRDefault="000C2193" w:rsidP="00E34657">
      <w:pPr>
        <w:spacing w:line="240" w:lineRule="exact"/>
        <w:rPr>
          <w:rFonts w:ascii="新細明體" w:hAnsi="新細明體"/>
          <w:szCs w:val="24"/>
        </w:rPr>
      </w:pPr>
    </w:p>
    <w:p w14:paraId="78C17552" w14:textId="77777777" w:rsidR="000C2193" w:rsidRPr="00EE1DCA" w:rsidRDefault="000C2193" w:rsidP="00E34657">
      <w:pPr>
        <w:spacing w:line="240" w:lineRule="exact"/>
        <w:rPr>
          <w:rFonts w:ascii="新細明體" w:hAnsi="新細明體"/>
          <w:szCs w:val="24"/>
        </w:rPr>
      </w:pPr>
      <w:r w:rsidRPr="00EE1DCA">
        <w:rPr>
          <w:rFonts w:ascii="新細明體" w:hAnsi="新細明體" w:hint="eastAsia"/>
          <w:szCs w:val="24"/>
        </w:rPr>
        <w:t>因應殘疾狀況安排工作</w:t>
      </w:r>
    </w:p>
    <w:p w14:paraId="30BECD3E" w14:textId="77777777" w:rsidR="000C2193" w:rsidRPr="00EE1DCA" w:rsidRDefault="000C2193" w:rsidP="00E34657">
      <w:pPr>
        <w:spacing w:line="240" w:lineRule="exact"/>
        <w:rPr>
          <w:rFonts w:ascii="新細明體" w:hAnsi="新細明體"/>
          <w:szCs w:val="24"/>
        </w:rPr>
      </w:pPr>
    </w:p>
    <w:p w14:paraId="22D48024" w14:textId="77777777" w:rsidR="000C2193" w:rsidRPr="00EE1DCA" w:rsidRDefault="000C2193" w:rsidP="00E34657">
      <w:pPr>
        <w:spacing w:line="240" w:lineRule="exact"/>
        <w:rPr>
          <w:rFonts w:ascii="新細明體" w:hAnsi="新細明體"/>
          <w:szCs w:val="24"/>
        </w:rPr>
      </w:pPr>
      <w:r w:rsidRPr="00EE1DCA">
        <w:rPr>
          <w:rFonts w:ascii="新細明體" w:hAnsi="新細明體" w:hint="eastAsia"/>
          <w:szCs w:val="24"/>
        </w:rPr>
        <w:t>現在，新百樂所僱用的殘疾僱員除視障、聽障和肢體殘障人士外，還包括特殊學習困難人士和注意力不足／過度活躍症人士等，分別在包點生產綫、包裝出貨部以至門市擔任不同崗位。黃素玲表示，殘疾人士也有良好的工作能力，只要因應他們的殘疾狀況安排合適的工作，他們同樣會表現出色。</w:t>
      </w:r>
    </w:p>
    <w:p w14:paraId="4D44BCE5" w14:textId="77777777" w:rsidR="000C2193" w:rsidRPr="00EE1DCA" w:rsidRDefault="000C2193" w:rsidP="00E34657">
      <w:pPr>
        <w:spacing w:line="240" w:lineRule="exact"/>
        <w:rPr>
          <w:rFonts w:ascii="新細明體" w:hAnsi="新細明體"/>
          <w:szCs w:val="24"/>
        </w:rPr>
      </w:pPr>
    </w:p>
    <w:p w14:paraId="610F7288" w14:textId="77777777" w:rsidR="00F80AE5" w:rsidRPr="00EE1DCA" w:rsidRDefault="000C2193" w:rsidP="00E34657">
      <w:pPr>
        <w:spacing w:line="240" w:lineRule="exact"/>
        <w:rPr>
          <w:rFonts w:ascii="新細明體" w:hAnsi="新細明體"/>
          <w:szCs w:val="24"/>
        </w:rPr>
      </w:pPr>
      <w:r w:rsidRPr="00EE1DCA">
        <w:rPr>
          <w:rFonts w:ascii="新細明體" w:hAnsi="新細明體" w:hint="eastAsia"/>
          <w:szCs w:val="24"/>
        </w:rPr>
        <w:t>「因應僱員的殘疾狀況和工作意願來調配崗位是相當重要的，否則他們不能在工作崗位發揮所長，只會影響他們的信心。」不過黃素玲重申，自己從不</w:t>
      </w:r>
    </w:p>
    <w:p w14:paraId="28A9C757" w14:textId="77777777" w:rsidR="000434BE" w:rsidRPr="00EE1DCA" w:rsidRDefault="00F80AE5" w:rsidP="00E27914">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53</w:t>
      </w:r>
    </w:p>
    <w:p w14:paraId="145118B8" w14:textId="77777777" w:rsidR="00F80AE5" w:rsidRPr="00EE1DCA" w:rsidRDefault="00F80AE5" w:rsidP="00E34657">
      <w:pPr>
        <w:spacing w:line="240" w:lineRule="exact"/>
        <w:rPr>
          <w:rFonts w:ascii="新細明體" w:hAnsi="新細明體"/>
          <w:szCs w:val="24"/>
        </w:rPr>
      </w:pPr>
    </w:p>
    <w:p w14:paraId="062E0298" w14:textId="77777777" w:rsidR="00F80AE5" w:rsidRPr="00EE1DCA" w:rsidRDefault="00F80AE5" w:rsidP="00E34657">
      <w:pPr>
        <w:spacing w:line="240" w:lineRule="exact"/>
        <w:rPr>
          <w:rFonts w:ascii="新細明體" w:hAnsi="新細明體"/>
          <w:szCs w:val="24"/>
        </w:rPr>
      </w:pPr>
      <w:r w:rsidRPr="00EE1DCA">
        <w:rPr>
          <w:rFonts w:ascii="新細明體" w:hAnsi="新細明體" w:hint="eastAsia"/>
          <w:szCs w:val="24"/>
        </w:rPr>
        <w:t>會因為員工有殘疾而降低工作要求。「某殘疾僱員因住處偏遠，在上班初期偶有遲到，但我並未因此寬待，反而提醒他守時的重要性，最終他養成了準時上班的好習慣。」</w:t>
      </w:r>
    </w:p>
    <w:p w14:paraId="2E263A17" w14:textId="77777777" w:rsidR="00F80AE5" w:rsidRPr="00EE1DCA" w:rsidRDefault="00F80AE5" w:rsidP="00E34657">
      <w:pPr>
        <w:spacing w:line="240" w:lineRule="exact"/>
        <w:rPr>
          <w:rFonts w:ascii="新細明體" w:hAnsi="新細明體"/>
          <w:szCs w:val="24"/>
        </w:rPr>
      </w:pPr>
    </w:p>
    <w:p w14:paraId="0B8F5907" w14:textId="77777777" w:rsidR="00F80AE5" w:rsidRPr="00EE1DCA" w:rsidRDefault="00F80AE5" w:rsidP="00E34657">
      <w:pPr>
        <w:spacing w:line="240" w:lineRule="exact"/>
        <w:rPr>
          <w:rFonts w:ascii="新細明體" w:hAnsi="新細明體"/>
          <w:szCs w:val="24"/>
        </w:rPr>
      </w:pPr>
      <w:r w:rsidRPr="00EE1DCA">
        <w:rPr>
          <w:rFonts w:ascii="新細明體" w:hAnsi="新細明體" w:hint="eastAsia"/>
          <w:szCs w:val="24"/>
        </w:rPr>
        <w:t>積極主動</w:t>
      </w:r>
      <w:r w:rsidRPr="00EE1DCA">
        <w:rPr>
          <w:rFonts w:ascii="新細明體" w:hAnsi="新細明體"/>
          <w:szCs w:val="24"/>
        </w:rPr>
        <w:t xml:space="preserve"> </w:t>
      </w:r>
      <w:r w:rsidRPr="00EE1DCA">
        <w:rPr>
          <w:rFonts w:ascii="新細明體" w:hAnsi="新細明體" w:hint="eastAsia"/>
          <w:szCs w:val="24"/>
        </w:rPr>
        <w:t>敬業樂業</w:t>
      </w:r>
    </w:p>
    <w:p w14:paraId="15571EC3" w14:textId="77777777" w:rsidR="00F80AE5" w:rsidRPr="00EE1DCA" w:rsidRDefault="00F80AE5" w:rsidP="00E34657">
      <w:pPr>
        <w:spacing w:line="240" w:lineRule="exact"/>
        <w:rPr>
          <w:rFonts w:ascii="新細明體" w:hAnsi="新細明體"/>
          <w:szCs w:val="24"/>
        </w:rPr>
      </w:pPr>
    </w:p>
    <w:p w14:paraId="4A43E1AD" w14:textId="77777777" w:rsidR="00F80AE5" w:rsidRPr="00EE1DCA" w:rsidRDefault="00F80AE5" w:rsidP="00E34657">
      <w:pPr>
        <w:spacing w:line="240" w:lineRule="exact"/>
        <w:rPr>
          <w:rFonts w:ascii="新細明體" w:hAnsi="新細明體"/>
          <w:szCs w:val="24"/>
        </w:rPr>
      </w:pPr>
      <w:r w:rsidRPr="00EE1DCA">
        <w:rPr>
          <w:rFonts w:ascii="新細明體" w:hAnsi="新細明體" w:hint="eastAsia"/>
          <w:szCs w:val="24"/>
        </w:rPr>
        <w:t>與殘疾僱員共事近1年，黃素玲觀察到一眾殘疾僱員十分珍惜工作機會，且穩定性和主動性高，為年輕員工樹立了好榜樣。「一些新入職的年輕員工，經常覺得工作辛苦，態度欠積極。不過，當他們看到殘疾員工毫不計較、完成工作後仍自願幫忙清潔工場，便會自慚形穢。」</w:t>
      </w:r>
    </w:p>
    <w:p w14:paraId="29358496" w14:textId="77777777" w:rsidR="00F80AE5" w:rsidRPr="00EE1DCA" w:rsidRDefault="00F80AE5" w:rsidP="00E34657">
      <w:pPr>
        <w:spacing w:line="240" w:lineRule="exact"/>
        <w:rPr>
          <w:rFonts w:ascii="新細明體" w:hAnsi="新細明體"/>
          <w:szCs w:val="24"/>
        </w:rPr>
      </w:pPr>
    </w:p>
    <w:p w14:paraId="052C4710" w14:textId="77777777" w:rsidR="00F80AE5" w:rsidRPr="00EE1DCA" w:rsidRDefault="00F80AE5" w:rsidP="00E34657">
      <w:pPr>
        <w:spacing w:line="240" w:lineRule="exact"/>
        <w:rPr>
          <w:rFonts w:ascii="新細明體" w:hAnsi="新細明體"/>
          <w:szCs w:val="24"/>
        </w:rPr>
      </w:pPr>
      <w:r w:rsidRPr="00EE1DCA">
        <w:rPr>
          <w:rFonts w:ascii="新細明體" w:hAnsi="新細明體" w:hint="eastAsia"/>
          <w:szCs w:val="24"/>
        </w:rPr>
        <w:t>黎紫媚則認為，殘疾員工做事較專注，尤其聽障員工因不容易受噪音滋擾，所以能專心處理自己的工作。「我們聘用了一位注意力不足／過度活躍症人士擔任店務助理，因得到上司的悉心照顧和指導，讓她感受到關懷，所以工作顯得更積極。」</w:t>
      </w:r>
    </w:p>
    <w:p w14:paraId="0EAED8C1" w14:textId="77777777" w:rsidR="00F80AE5" w:rsidRPr="00EE1DCA" w:rsidRDefault="00F80AE5" w:rsidP="00E34657">
      <w:pPr>
        <w:spacing w:line="240" w:lineRule="exact"/>
        <w:rPr>
          <w:rFonts w:ascii="新細明體" w:hAnsi="新細明體"/>
          <w:szCs w:val="24"/>
        </w:rPr>
      </w:pPr>
    </w:p>
    <w:p w14:paraId="64BE1078" w14:textId="77777777" w:rsidR="00F80AE5" w:rsidRPr="00EE1DCA" w:rsidRDefault="00F80AE5" w:rsidP="00E34657">
      <w:pPr>
        <w:spacing w:line="240" w:lineRule="exact"/>
        <w:rPr>
          <w:rFonts w:ascii="新細明體" w:hAnsi="新細明體"/>
          <w:szCs w:val="24"/>
        </w:rPr>
      </w:pPr>
      <w:r w:rsidRPr="00EE1DCA">
        <w:rPr>
          <w:rFonts w:ascii="新細明體" w:hAnsi="新細明體" w:hint="eastAsia"/>
          <w:szCs w:val="24"/>
        </w:rPr>
        <w:t>不過，最令兩人印象深刻的是缺少了一前臂的肢體殘障僱員。該員工性格開朗、對製作麵包有濃厚興趣，希望學習一門手藝，自食其力。在他入職初期，由於其他同事對其狀況不了解，常誤會上司偏袒保護他。該員工於是以更積極的態度，展現自己的工作能力，最終令其他員工心悅誠服，對他讚賞有加。該員工現已累積了相當的經驗，並懂得製作複雜的包點和操作工場機械。黃素玲形容，縱使該員工只能以單手工作，但他總有自己的方式克服困難，在效率和生產力上表現優秀，黃素玲與黎紫媚均為該員工的自信和鬥志而備受感動。</w:t>
      </w:r>
    </w:p>
    <w:p w14:paraId="6A8AB9D0" w14:textId="77777777" w:rsidR="00F80AE5" w:rsidRPr="00EE1DCA" w:rsidRDefault="00F80AE5" w:rsidP="00E27914">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54</w:t>
      </w:r>
    </w:p>
    <w:p w14:paraId="670741D1" w14:textId="77777777" w:rsidR="00F80AE5" w:rsidRPr="00EE1DCA" w:rsidRDefault="00F80AE5" w:rsidP="00E34657">
      <w:pPr>
        <w:spacing w:line="240" w:lineRule="exact"/>
        <w:rPr>
          <w:rFonts w:ascii="新細明體" w:hAnsi="新細明體"/>
          <w:szCs w:val="24"/>
        </w:rPr>
      </w:pPr>
    </w:p>
    <w:p w14:paraId="1C74E64A" w14:textId="77777777" w:rsidR="00F80AE5" w:rsidRPr="00EE1DCA" w:rsidRDefault="00EB7607" w:rsidP="00E34657">
      <w:pPr>
        <w:spacing w:line="240" w:lineRule="exact"/>
        <w:rPr>
          <w:rFonts w:ascii="新細明體" w:hAnsi="新細明體"/>
          <w:szCs w:val="24"/>
        </w:rPr>
      </w:pPr>
      <w:r w:rsidRPr="00EE1DCA">
        <w:rPr>
          <w:rFonts w:ascii="新細明體" w:hAnsi="新細明體" w:hint="eastAsia"/>
          <w:szCs w:val="24"/>
        </w:rPr>
        <w:t>政府建立共融文化</w:t>
      </w:r>
      <w:r w:rsidRPr="00EE1DCA">
        <w:rPr>
          <w:rFonts w:ascii="新細明體" w:hAnsi="新細明體"/>
          <w:szCs w:val="24"/>
        </w:rPr>
        <w:t xml:space="preserve"> </w:t>
      </w:r>
      <w:r w:rsidRPr="00EE1DCA">
        <w:rPr>
          <w:rFonts w:ascii="新細明體" w:hAnsi="新細明體" w:hint="eastAsia"/>
          <w:szCs w:val="24"/>
        </w:rPr>
        <w:t>以身作則聘用殘疾人士</w:t>
      </w:r>
    </w:p>
    <w:p w14:paraId="4BB365EC" w14:textId="77777777" w:rsidR="00EB7607" w:rsidRPr="00EE1DCA" w:rsidRDefault="00EB7607" w:rsidP="00E34657">
      <w:pPr>
        <w:spacing w:line="240" w:lineRule="exact"/>
        <w:rPr>
          <w:rFonts w:ascii="新細明體" w:hAnsi="新細明體"/>
          <w:szCs w:val="24"/>
        </w:rPr>
      </w:pPr>
    </w:p>
    <w:p w14:paraId="3C59DBB0" w14:textId="77777777" w:rsidR="00EB7607" w:rsidRPr="00EE1DCA" w:rsidRDefault="00EB7607" w:rsidP="00E34657">
      <w:pPr>
        <w:spacing w:line="240" w:lineRule="exact"/>
        <w:rPr>
          <w:rFonts w:ascii="新細明體" w:hAnsi="新細明體"/>
          <w:szCs w:val="24"/>
        </w:rPr>
      </w:pPr>
      <w:r w:rsidRPr="00EE1DCA">
        <w:rPr>
          <w:rFonts w:ascii="新細明體" w:hAnsi="新細明體" w:hint="eastAsia"/>
          <w:szCs w:val="24"/>
        </w:rPr>
        <w:t>為了在僱用殘疾人士方面樹立良好榜樣，政府招聘時會公平考慮所有投考政府職位的殘疾人士，並給予適合受聘的殘疾應徵者適度的優先錄用機會。目前，本港公務員隊伍中有2％為殘疾人士，他們分別任職多個政府部門，在所屬崗位服務市民和社會。</w:t>
      </w:r>
    </w:p>
    <w:p w14:paraId="5E4DB751" w14:textId="77777777" w:rsidR="00EB7607" w:rsidRPr="00EE1DCA" w:rsidRDefault="00EB7607" w:rsidP="00E34657">
      <w:pPr>
        <w:spacing w:line="240" w:lineRule="exact"/>
        <w:rPr>
          <w:rFonts w:ascii="新細明體" w:hAnsi="新細明體"/>
          <w:szCs w:val="24"/>
        </w:rPr>
      </w:pPr>
    </w:p>
    <w:p w14:paraId="667E8A19" w14:textId="5658F043" w:rsidR="00EB7607" w:rsidRPr="00EE1DCA" w:rsidRDefault="006254C1" w:rsidP="00515B7C">
      <w:pPr>
        <w:rPr>
          <w:rFonts w:ascii="新細明體" w:hAnsi="新細明體"/>
          <w:szCs w:val="24"/>
        </w:rPr>
      </w:pPr>
      <w:r>
        <w:rPr>
          <w:rFonts w:ascii="新細明體" w:hAnsi="新細明體"/>
          <w:noProof/>
          <w:szCs w:val="24"/>
        </w:rPr>
        <w:drawing>
          <wp:inline distT="0" distB="0" distL="0" distR="0" wp14:anchorId="73EFDCF6" wp14:editId="0FF57367">
            <wp:extent cx="1695450" cy="1933575"/>
            <wp:effectExtent l="0" t="0" r="0" b="9525"/>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95450" cy="1933575"/>
                    </a:xfrm>
                    <a:prstGeom prst="rect">
                      <a:avLst/>
                    </a:prstGeom>
                    <a:noFill/>
                    <a:ln>
                      <a:noFill/>
                    </a:ln>
                  </pic:spPr>
                </pic:pic>
              </a:graphicData>
            </a:graphic>
          </wp:inline>
        </w:drawing>
      </w:r>
      <w:r w:rsidR="00E27914">
        <w:rPr>
          <w:rFonts w:ascii="新細明體" w:hAnsi="新細明體" w:hint="eastAsia"/>
          <w:szCs w:val="24"/>
        </w:rPr>
        <w:t xml:space="preserve"> </w:t>
      </w:r>
      <w:r w:rsidR="00E27914" w:rsidRPr="00EE1DCA">
        <w:rPr>
          <w:rFonts w:ascii="新細明體" w:hAnsi="新細明體" w:hint="eastAsia"/>
          <w:szCs w:val="24"/>
        </w:rPr>
        <w:t>◎</w:t>
      </w:r>
      <w:r w:rsidR="00EB7607" w:rsidRPr="00EE1DCA">
        <w:rPr>
          <w:rFonts w:ascii="新細明體" w:hAnsi="新細明體" w:hint="eastAsia"/>
          <w:szCs w:val="24"/>
        </w:rPr>
        <w:t>圖片</w:t>
      </w:r>
      <w:r w:rsidR="00E27914" w:rsidRPr="00EE1DCA">
        <w:rPr>
          <w:rFonts w:ascii="新細明體" w:hAnsi="新細明體" w:hint="eastAsia"/>
          <w:szCs w:val="24"/>
        </w:rPr>
        <w:t>◎</w:t>
      </w:r>
      <w:r w:rsidR="00E27914">
        <w:rPr>
          <w:rFonts w:ascii="新細明體" w:hAnsi="新細明體" w:hint="eastAsia"/>
          <w:szCs w:val="24"/>
        </w:rPr>
        <w:t xml:space="preserve"> </w:t>
      </w:r>
      <w:r w:rsidR="00EB7607" w:rsidRPr="00EE1DCA">
        <w:rPr>
          <w:rFonts w:ascii="新細明體" w:hAnsi="新細明體" w:hint="eastAsia"/>
          <w:szCs w:val="24"/>
        </w:rPr>
        <w:t>描述：法定語文事務部總法定語文主任陳慧思的照片</w:t>
      </w:r>
    </w:p>
    <w:p w14:paraId="1F84BB99" w14:textId="77777777" w:rsidR="00EB7607" w:rsidRPr="00EE1DCA" w:rsidRDefault="00EB7607" w:rsidP="00E27914">
      <w:pPr>
        <w:widowControl/>
        <w:spacing w:line="240" w:lineRule="exact"/>
        <w:rPr>
          <w:rFonts w:ascii="新細明體" w:hAnsi="新細明體"/>
          <w:szCs w:val="24"/>
        </w:rPr>
      </w:pPr>
      <w:r w:rsidRPr="00EE1DCA">
        <w:rPr>
          <w:rFonts w:ascii="新細明體" w:hAnsi="新細明體"/>
          <w:szCs w:val="24"/>
        </w:rPr>
        <w:br w:type="page"/>
      </w:r>
      <w:r w:rsidR="00E40FF4" w:rsidRPr="00EE1DCA">
        <w:rPr>
          <w:rFonts w:ascii="新細明體" w:hAnsi="新細明體" w:hint="eastAsia"/>
          <w:szCs w:val="24"/>
        </w:rPr>
        <w:lastRenderedPageBreak/>
        <w:t>頁</w:t>
      </w:r>
      <w:r w:rsidR="00E40FF4" w:rsidRPr="00EE1DCA">
        <w:rPr>
          <w:rFonts w:ascii="新細明體" w:hAnsi="新細明體"/>
          <w:szCs w:val="24"/>
        </w:rPr>
        <w:t>55</w:t>
      </w:r>
    </w:p>
    <w:p w14:paraId="421DA03E" w14:textId="77777777" w:rsidR="00EB7607" w:rsidRPr="00EE1DCA" w:rsidRDefault="00EB7607" w:rsidP="00E34657">
      <w:pPr>
        <w:spacing w:line="240" w:lineRule="exact"/>
        <w:rPr>
          <w:rFonts w:ascii="新細明體" w:hAnsi="新細明體"/>
          <w:szCs w:val="24"/>
        </w:rPr>
      </w:pPr>
    </w:p>
    <w:p w14:paraId="05994531" w14:textId="77777777" w:rsidR="00E40FF4" w:rsidRPr="00EE1DCA" w:rsidRDefault="00E40FF4" w:rsidP="00E34657">
      <w:pPr>
        <w:spacing w:line="240" w:lineRule="exact"/>
        <w:rPr>
          <w:rFonts w:ascii="新細明體" w:hAnsi="新細明體"/>
          <w:szCs w:val="24"/>
        </w:rPr>
      </w:pPr>
      <w:r w:rsidRPr="00EE1DCA">
        <w:rPr>
          <w:rFonts w:ascii="新細明體" w:hAnsi="新細明體" w:hint="eastAsia"/>
          <w:szCs w:val="24"/>
        </w:rPr>
        <w:t>公務員事務局法定語文事務部，是其中一個聘用殘疾人士的政府部門。法定語文事務部總法定語文主任（翻譯）陳慧思（左圖）表示，政府各部門一直堅守「用人以才」的原則，招聘時主要考慮應徵者的品格、能力和表現，以及是否具備因應有關職系的工作需要而訂明的入職要求，目前其團隊內有視障人士及肢體殘障人士，各有職務。</w:t>
      </w:r>
    </w:p>
    <w:p w14:paraId="64001408" w14:textId="77777777" w:rsidR="00E40FF4" w:rsidRPr="00EE1DCA" w:rsidRDefault="00E40FF4" w:rsidP="00E34657">
      <w:pPr>
        <w:spacing w:line="240" w:lineRule="exact"/>
        <w:rPr>
          <w:rFonts w:ascii="新細明體" w:hAnsi="新細明體"/>
          <w:szCs w:val="24"/>
        </w:rPr>
      </w:pPr>
    </w:p>
    <w:p w14:paraId="720D6FB0" w14:textId="6B166913" w:rsidR="00E40FF4" w:rsidRPr="00EE1DCA" w:rsidRDefault="006254C1" w:rsidP="00515B7C">
      <w:pPr>
        <w:rPr>
          <w:rFonts w:ascii="新細明體" w:hAnsi="新細明體"/>
          <w:szCs w:val="24"/>
        </w:rPr>
      </w:pPr>
      <w:r>
        <w:rPr>
          <w:rFonts w:ascii="新細明體" w:hAnsi="新細明體"/>
          <w:noProof/>
          <w:szCs w:val="24"/>
        </w:rPr>
        <w:drawing>
          <wp:inline distT="0" distB="0" distL="0" distR="0" wp14:anchorId="53FCCD2A" wp14:editId="41FB91D5">
            <wp:extent cx="2057400" cy="1476375"/>
            <wp:effectExtent l="0" t="0" r="0" b="9525"/>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57400" cy="1476375"/>
                    </a:xfrm>
                    <a:prstGeom prst="rect">
                      <a:avLst/>
                    </a:prstGeom>
                    <a:noFill/>
                    <a:ln>
                      <a:noFill/>
                    </a:ln>
                  </pic:spPr>
                </pic:pic>
              </a:graphicData>
            </a:graphic>
          </wp:inline>
        </w:drawing>
      </w:r>
      <w:r w:rsidR="00D05CCC">
        <w:rPr>
          <w:rFonts w:ascii="新細明體" w:hAnsi="新細明體" w:hint="eastAsia"/>
          <w:noProof/>
          <w:szCs w:val="24"/>
        </w:rPr>
        <w:t xml:space="preserve"> </w:t>
      </w:r>
      <w:r w:rsidR="00D05CCC" w:rsidRPr="00EE1DCA">
        <w:rPr>
          <w:rFonts w:ascii="新細明體" w:hAnsi="新細明體" w:hint="eastAsia"/>
          <w:szCs w:val="24"/>
        </w:rPr>
        <w:t>◎</w:t>
      </w:r>
      <w:r w:rsidR="00E40FF4" w:rsidRPr="00EE1DCA">
        <w:rPr>
          <w:rFonts w:ascii="新細明體" w:hAnsi="新細明體" w:hint="eastAsia"/>
          <w:szCs w:val="24"/>
        </w:rPr>
        <w:t>圖片</w:t>
      </w:r>
      <w:r w:rsidR="00D05CCC" w:rsidRPr="00D05CCC">
        <w:rPr>
          <w:rFonts w:ascii="新細明體" w:hAnsi="新細明體" w:hint="eastAsia"/>
          <w:szCs w:val="24"/>
        </w:rPr>
        <w:t>：</w:t>
      </w:r>
      <w:r w:rsidR="00D05CCC" w:rsidRPr="00EE1DCA">
        <w:rPr>
          <w:rFonts w:ascii="新細明體" w:hAnsi="新細明體" w:hint="eastAsia"/>
          <w:szCs w:val="24"/>
        </w:rPr>
        <w:t>陳仕傑認為，部分工作只要稍為調整程序，殘疾人士同樣有能力勝任。◎</w:t>
      </w:r>
      <w:r w:rsidR="00D05CCC">
        <w:rPr>
          <w:rFonts w:ascii="新細明體" w:hAnsi="新細明體" w:hint="eastAsia"/>
          <w:szCs w:val="24"/>
        </w:rPr>
        <w:t xml:space="preserve"> </w:t>
      </w:r>
      <w:r w:rsidR="00E40FF4" w:rsidRPr="00EE1DCA">
        <w:rPr>
          <w:rFonts w:ascii="新細明體" w:hAnsi="新細明體" w:hint="eastAsia"/>
          <w:szCs w:val="24"/>
        </w:rPr>
        <w:t>描述：</w:t>
      </w:r>
      <w:r w:rsidR="00D83F34" w:rsidRPr="00EE1DCA">
        <w:rPr>
          <w:rFonts w:ascii="新細明體" w:hAnsi="新細明體" w:hint="eastAsia"/>
          <w:szCs w:val="24"/>
        </w:rPr>
        <w:t>患有小兒麻痺症的陳仕傑在法定語文事務部的工作情況</w:t>
      </w:r>
    </w:p>
    <w:p w14:paraId="0882ABA7" w14:textId="77777777" w:rsidR="00E40FF4" w:rsidRPr="00EE1DCA" w:rsidRDefault="00E40FF4" w:rsidP="00E34657">
      <w:pPr>
        <w:spacing w:line="240" w:lineRule="exact"/>
        <w:rPr>
          <w:rFonts w:ascii="新細明體" w:hAnsi="新細明體"/>
          <w:szCs w:val="24"/>
        </w:rPr>
      </w:pPr>
    </w:p>
    <w:p w14:paraId="17FFCAC3" w14:textId="77777777" w:rsidR="00E40FF4" w:rsidRPr="00EE1DCA" w:rsidRDefault="00E40FF4" w:rsidP="00E34657">
      <w:pPr>
        <w:spacing w:line="240" w:lineRule="exact"/>
        <w:rPr>
          <w:rFonts w:ascii="新細明體" w:hAnsi="新細明體"/>
          <w:szCs w:val="24"/>
        </w:rPr>
      </w:pPr>
      <w:r w:rsidRPr="00EE1DCA">
        <w:rPr>
          <w:rFonts w:ascii="新細明體" w:hAnsi="新細明體" w:hint="eastAsia"/>
          <w:szCs w:val="24"/>
        </w:rPr>
        <w:t>充分溝通</w:t>
      </w:r>
      <w:r w:rsidRPr="00EE1DCA">
        <w:rPr>
          <w:rFonts w:ascii="新細明體" w:hAnsi="新細明體"/>
          <w:szCs w:val="24"/>
        </w:rPr>
        <w:t xml:space="preserve"> </w:t>
      </w:r>
      <w:r w:rsidRPr="00EE1DCA">
        <w:rPr>
          <w:rFonts w:ascii="新細明體" w:hAnsi="新細明體" w:hint="eastAsia"/>
          <w:szCs w:val="24"/>
        </w:rPr>
        <w:t>配合需要</w:t>
      </w:r>
    </w:p>
    <w:p w14:paraId="4B124AF2" w14:textId="77777777" w:rsidR="00E40FF4" w:rsidRPr="00EE1DCA" w:rsidRDefault="00E40FF4" w:rsidP="00E34657">
      <w:pPr>
        <w:spacing w:line="240" w:lineRule="exact"/>
        <w:rPr>
          <w:rFonts w:ascii="新細明體" w:hAnsi="新細明體"/>
          <w:szCs w:val="24"/>
        </w:rPr>
      </w:pPr>
    </w:p>
    <w:p w14:paraId="17D1F0EC" w14:textId="77777777" w:rsidR="00E40FF4" w:rsidRPr="00EE1DCA" w:rsidRDefault="00E40FF4" w:rsidP="00E34657">
      <w:pPr>
        <w:spacing w:line="240" w:lineRule="exact"/>
        <w:rPr>
          <w:rFonts w:ascii="新細明體" w:hAnsi="新細明體"/>
          <w:szCs w:val="24"/>
        </w:rPr>
      </w:pPr>
      <w:r w:rsidRPr="00EE1DCA">
        <w:rPr>
          <w:rFonts w:ascii="新細明體" w:hAnsi="新細明體" w:hint="eastAsia"/>
          <w:szCs w:val="24"/>
        </w:rPr>
        <w:t>由於政府已推行共融工作間一段長時間，法定語文事務部早於1960年代已有聘用殘疾僱員。陳慧思笑言，團隊內無論健全或殘疾同事，彼此共事早有默契，很快互相適應，相處融洽。「每個人都有不同的能力和長處，可勝任不同崗位，工作表現不一定受殘疾影響。僱主與殘疾僱員若能坦誠溝通、建立共識，工作自然順利。」</w:t>
      </w:r>
    </w:p>
    <w:p w14:paraId="6C143A64" w14:textId="77777777" w:rsidR="00E40FF4" w:rsidRPr="00EE1DCA" w:rsidRDefault="00E40FF4" w:rsidP="00E34657">
      <w:pPr>
        <w:spacing w:line="240" w:lineRule="exact"/>
        <w:rPr>
          <w:rFonts w:ascii="新細明體" w:hAnsi="新細明體"/>
          <w:szCs w:val="24"/>
        </w:rPr>
      </w:pPr>
    </w:p>
    <w:p w14:paraId="5F10F20E" w14:textId="77777777" w:rsidR="00D83F34" w:rsidRPr="00EE1DCA" w:rsidRDefault="00E40FF4" w:rsidP="00E34657">
      <w:pPr>
        <w:spacing w:line="240" w:lineRule="exact"/>
        <w:rPr>
          <w:rFonts w:ascii="新細明體" w:hAnsi="新細明體"/>
          <w:szCs w:val="24"/>
        </w:rPr>
      </w:pPr>
      <w:r w:rsidRPr="00EE1DCA">
        <w:rPr>
          <w:rFonts w:ascii="新細明體" w:hAnsi="新細明體" w:hint="eastAsia"/>
          <w:szCs w:val="24"/>
        </w:rPr>
        <w:t>談及建立共融工作間，她表示在一般情況下，僱主只要能提供合適的輔助器材，便可協助殘疾僱員有效地履行日常職務。另外，</w:t>
      </w:r>
    </w:p>
    <w:p w14:paraId="2822FA4C" w14:textId="77777777" w:rsidR="00EB7607" w:rsidRPr="00EE1DCA" w:rsidRDefault="00D83F34" w:rsidP="00D05CCC">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56</w:t>
      </w:r>
    </w:p>
    <w:p w14:paraId="60E90F12" w14:textId="77777777" w:rsidR="00E40FF4" w:rsidRPr="00EE1DCA" w:rsidRDefault="00E40FF4" w:rsidP="00E34657">
      <w:pPr>
        <w:spacing w:line="240" w:lineRule="exact"/>
        <w:rPr>
          <w:rFonts w:ascii="新細明體" w:hAnsi="新細明體"/>
          <w:szCs w:val="24"/>
        </w:rPr>
      </w:pPr>
    </w:p>
    <w:p w14:paraId="67F42118" w14:textId="77777777" w:rsidR="00D83F34" w:rsidRPr="00EE1DCA" w:rsidRDefault="00D83F34" w:rsidP="00E34657">
      <w:pPr>
        <w:spacing w:line="240" w:lineRule="exact"/>
        <w:rPr>
          <w:rFonts w:ascii="新細明體" w:hAnsi="新細明體"/>
          <w:szCs w:val="24"/>
        </w:rPr>
      </w:pPr>
      <w:r w:rsidRPr="00EE1DCA">
        <w:rPr>
          <w:rFonts w:ascii="新細明體" w:hAnsi="新細明體" w:hint="eastAsia"/>
          <w:szCs w:val="24"/>
        </w:rPr>
        <w:t>適當的工作安排和工作間的設計也是協助殘疾僱員投入工作的關鍵，因此在這方面充分考慮和配合他們的需要亦甚為重要。</w:t>
      </w:r>
    </w:p>
    <w:p w14:paraId="1BA683B7" w14:textId="77777777" w:rsidR="00D83F34" w:rsidRPr="00EE1DCA" w:rsidRDefault="00D83F34" w:rsidP="00E34657">
      <w:pPr>
        <w:spacing w:line="240" w:lineRule="exact"/>
        <w:rPr>
          <w:rFonts w:ascii="新細明體" w:hAnsi="新細明體"/>
          <w:szCs w:val="24"/>
        </w:rPr>
      </w:pPr>
    </w:p>
    <w:p w14:paraId="5E17CFD5" w14:textId="77777777" w:rsidR="00E40FF4" w:rsidRPr="00EE1DCA" w:rsidRDefault="00D83F34" w:rsidP="00E34657">
      <w:pPr>
        <w:spacing w:line="240" w:lineRule="exact"/>
        <w:rPr>
          <w:rFonts w:ascii="新細明體" w:hAnsi="新細明體"/>
          <w:szCs w:val="24"/>
        </w:rPr>
      </w:pPr>
      <w:r w:rsidRPr="00EE1DCA">
        <w:rPr>
          <w:rFonts w:ascii="新細明體" w:hAnsi="新細明體" w:hint="eastAsia"/>
          <w:szCs w:val="24"/>
        </w:rPr>
        <w:t>「以法定語文事務部為例，我們為視障同事提供點字顯示器和讀屏軟件，以協助他們處理文書工作。因應團隊中部分同事有視障和肢體殘障的情況，我們安排他們的座位鄰近辦公室的主要通道，方便他們進出。此外，我們更提供彈性工作時間的安排，藉此減少他們上下班時的交通不便。」陳慧思相信，有關措施對僱用機構的營運和成本影響甚微，但卻能為殘疾僱員營造更理想的工作環境，有助他們專注工作。「部分殘疾人士雖然行動不便，但他們卻未因此打消出外工作、服務社會的念頭。若與他們的堅持和勇氣相比，企業或僱主付出額外投資，實是小事。」</w:t>
      </w:r>
    </w:p>
    <w:p w14:paraId="528CFBBD" w14:textId="77777777" w:rsidR="00D83F34" w:rsidRPr="00EE1DCA" w:rsidRDefault="00D83F34" w:rsidP="00E34657">
      <w:pPr>
        <w:spacing w:line="240" w:lineRule="exact"/>
        <w:rPr>
          <w:rFonts w:ascii="新細明體" w:hAnsi="新細明體"/>
          <w:szCs w:val="24"/>
        </w:rPr>
      </w:pPr>
    </w:p>
    <w:p w14:paraId="05A267F1" w14:textId="6C9D1167" w:rsidR="009D693A" w:rsidRPr="00EE1DCA" w:rsidRDefault="006254C1" w:rsidP="00515B7C">
      <w:pPr>
        <w:rPr>
          <w:rFonts w:ascii="新細明體" w:hAnsi="新細明體"/>
          <w:szCs w:val="24"/>
        </w:rPr>
      </w:pPr>
      <w:r>
        <w:rPr>
          <w:rFonts w:ascii="新細明體" w:hAnsi="新細明體"/>
          <w:noProof/>
          <w:szCs w:val="24"/>
        </w:rPr>
        <w:drawing>
          <wp:inline distT="0" distB="0" distL="0" distR="0" wp14:anchorId="2457B195" wp14:editId="7955D36E">
            <wp:extent cx="1895475" cy="2038350"/>
            <wp:effectExtent l="0" t="0" r="9525"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95475" cy="2038350"/>
                    </a:xfrm>
                    <a:prstGeom prst="rect">
                      <a:avLst/>
                    </a:prstGeom>
                    <a:noFill/>
                    <a:ln>
                      <a:noFill/>
                    </a:ln>
                  </pic:spPr>
                </pic:pic>
              </a:graphicData>
            </a:graphic>
          </wp:inline>
        </w:drawing>
      </w:r>
      <w:r w:rsidR="00D05CCC">
        <w:rPr>
          <w:rFonts w:ascii="新細明體" w:hAnsi="新細明體" w:hint="eastAsia"/>
          <w:szCs w:val="24"/>
        </w:rPr>
        <w:t xml:space="preserve"> </w:t>
      </w:r>
      <w:r w:rsidR="00D05CCC" w:rsidRPr="00EE1DCA">
        <w:rPr>
          <w:rFonts w:ascii="新細明體" w:hAnsi="新細明體" w:hint="eastAsia"/>
          <w:szCs w:val="24"/>
        </w:rPr>
        <w:t>◎</w:t>
      </w:r>
      <w:r w:rsidR="00D83F34" w:rsidRPr="00EE1DCA">
        <w:rPr>
          <w:rFonts w:ascii="新細明體" w:hAnsi="新細明體" w:hint="eastAsia"/>
          <w:szCs w:val="24"/>
        </w:rPr>
        <w:t>圖片</w:t>
      </w:r>
      <w:r w:rsidR="00D05CCC" w:rsidRPr="00EE1DCA">
        <w:rPr>
          <w:rFonts w:ascii="新細明體" w:hAnsi="新細明體" w:hint="eastAsia"/>
          <w:szCs w:val="24"/>
        </w:rPr>
        <w:t>◎</w:t>
      </w:r>
      <w:r w:rsidR="00D05CCC">
        <w:rPr>
          <w:rFonts w:ascii="新細明體" w:hAnsi="新細明體" w:hint="eastAsia"/>
          <w:szCs w:val="24"/>
        </w:rPr>
        <w:t xml:space="preserve"> </w:t>
      </w:r>
      <w:r w:rsidR="00D83F34" w:rsidRPr="00EE1DCA">
        <w:rPr>
          <w:rFonts w:ascii="新細明體" w:hAnsi="新細明體" w:hint="eastAsia"/>
          <w:szCs w:val="24"/>
        </w:rPr>
        <w:t>描述：陳慧思與陳仕傑的合照</w:t>
      </w:r>
    </w:p>
    <w:p w14:paraId="427A39B4" w14:textId="77777777" w:rsidR="009D693A" w:rsidRPr="00EE1DCA" w:rsidRDefault="009D693A" w:rsidP="00E34657">
      <w:pPr>
        <w:spacing w:line="240" w:lineRule="exact"/>
        <w:rPr>
          <w:rFonts w:ascii="新細明體" w:hAnsi="新細明體"/>
          <w:szCs w:val="24"/>
        </w:rPr>
      </w:pPr>
    </w:p>
    <w:p w14:paraId="66048E39" w14:textId="77777777" w:rsidR="009D693A" w:rsidRPr="00EE1DCA" w:rsidRDefault="009D693A" w:rsidP="00E34657">
      <w:pPr>
        <w:spacing w:line="240" w:lineRule="exact"/>
        <w:rPr>
          <w:rFonts w:ascii="新細明體" w:hAnsi="新細明體"/>
          <w:szCs w:val="24"/>
        </w:rPr>
      </w:pPr>
      <w:r w:rsidRPr="00EE1DCA">
        <w:rPr>
          <w:rFonts w:ascii="新細明體" w:hAnsi="新細明體" w:hint="eastAsia"/>
          <w:szCs w:val="24"/>
        </w:rPr>
        <w:t>行動不便</w:t>
      </w:r>
      <w:r w:rsidRPr="00EE1DCA">
        <w:rPr>
          <w:rFonts w:ascii="新細明體" w:hAnsi="新細明體"/>
          <w:szCs w:val="24"/>
        </w:rPr>
        <w:t xml:space="preserve"> </w:t>
      </w:r>
      <w:r w:rsidRPr="00EE1DCA">
        <w:rPr>
          <w:rFonts w:ascii="新細明體" w:hAnsi="新細明體" w:hint="eastAsia"/>
          <w:szCs w:val="24"/>
        </w:rPr>
        <w:t>無阻發揮才幹</w:t>
      </w:r>
    </w:p>
    <w:p w14:paraId="57D106C2" w14:textId="77777777" w:rsidR="009D693A" w:rsidRPr="00EE1DCA" w:rsidRDefault="009D693A" w:rsidP="00E34657">
      <w:pPr>
        <w:spacing w:line="240" w:lineRule="exact"/>
        <w:rPr>
          <w:rFonts w:ascii="新細明體" w:hAnsi="新細明體"/>
          <w:szCs w:val="24"/>
        </w:rPr>
      </w:pPr>
    </w:p>
    <w:p w14:paraId="08FD2974" w14:textId="77777777" w:rsidR="009D693A" w:rsidRPr="00EE1DCA" w:rsidRDefault="009D693A" w:rsidP="00E34657">
      <w:pPr>
        <w:spacing w:line="240" w:lineRule="exact"/>
        <w:rPr>
          <w:rFonts w:ascii="新細明體" w:hAnsi="新細明體"/>
          <w:szCs w:val="24"/>
        </w:rPr>
      </w:pPr>
      <w:r w:rsidRPr="00EE1DCA">
        <w:rPr>
          <w:rFonts w:ascii="新細明體" w:hAnsi="新細明體" w:hint="eastAsia"/>
          <w:szCs w:val="24"/>
        </w:rPr>
        <w:t>現職法定語文事務部高級法定語文主任（翻譯）的陳仕傑，雖患上小兒麻痺症致行動不便，但他樂觀好動的性格卻未因此改變。陳仕傑在香港中文大學修讀藝術及翻譯，於1989年加入公務員團隊，先後在多個部門擔任翻譯工作，而</w:t>
      </w:r>
    </w:p>
    <w:p w14:paraId="732C0CF9" w14:textId="77777777" w:rsidR="00D83F34" w:rsidRPr="00EE1DCA" w:rsidRDefault="009D693A" w:rsidP="00D05CCC">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57</w:t>
      </w:r>
    </w:p>
    <w:p w14:paraId="7BFA9162" w14:textId="77777777" w:rsidR="009D693A" w:rsidRPr="00EE1DCA" w:rsidRDefault="009D693A" w:rsidP="00E34657">
      <w:pPr>
        <w:spacing w:line="240" w:lineRule="exact"/>
        <w:rPr>
          <w:rFonts w:ascii="新細明體" w:hAnsi="新細明體"/>
          <w:szCs w:val="24"/>
        </w:rPr>
      </w:pPr>
    </w:p>
    <w:p w14:paraId="56A85037" w14:textId="77777777" w:rsidR="009D693A" w:rsidRPr="00EE1DCA" w:rsidRDefault="009D693A" w:rsidP="00E34657">
      <w:pPr>
        <w:spacing w:line="240" w:lineRule="exact"/>
        <w:rPr>
          <w:rFonts w:ascii="新細明體" w:hAnsi="新細明體"/>
          <w:szCs w:val="24"/>
        </w:rPr>
      </w:pPr>
      <w:r w:rsidRPr="00EE1DCA">
        <w:rPr>
          <w:rFonts w:ascii="新細明體" w:hAnsi="新細明體" w:hint="eastAsia"/>
          <w:szCs w:val="24"/>
        </w:rPr>
        <w:t>他投身公務員行列的原因之一，正是受定期調派職位的安排吸引。「這個安排讓我能夠認識不同的人和嘗試不同範疇的工作，豐富個人經驗。」</w:t>
      </w:r>
    </w:p>
    <w:p w14:paraId="121A3250" w14:textId="77777777" w:rsidR="009D693A" w:rsidRPr="00EE1DCA" w:rsidRDefault="009D693A" w:rsidP="00E34657">
      <w:pPr>
        <w:spacing w:line="240" w:lineRule="exact"/>
        <w:rPr>
          <w:rFonts w:ascii="新細明體" w:hAnsi="新細明體"/>
          <w:szCs w:val="24"/>
        </w:rPr>
      </w:pPr>
    </w:p>
    <w:p w14:paraId="1208E2DC" w14:textId="77777777" w:rsidR="009D693A" w:rsidRPr="00EE1DCA" w:rsidRDefault="009D693A" w:rsidP="00E34657">
      <w:pPr>
        <w:spacing w:line="240" w:lineRule="exact"/>
        <w:rPr>
          <w:rFonts w:ascii="新細明體" w:hAnsi="新細明體"/>
          <w:szCs w:val="24"/>
        </w:rPr>
      </w:pPr>
      <w:r w:rsidRPr="00EE1DCA">
        <w:rPr>
          <w:rFonts w:ascii="新細明體" w:hAnsi="新細明體" w:hint="eastAsia"/>
          <w:szCs w:val="24"/>
        </w:rPr>
        <w:t>回顧多年來在私人企業和政府的工作經歷，陳仕傑表示，部分人對殘疾人士往往有先入為主的想法。「例如看到他們行動不便，便會先想到他們不能處理的工作，忽略他們的其他能力。其實，那些看似無法處理的工作，只要稍為調整程序，殘疾人士同樣有能力勝任。」因此他認為，僱主與殘疾僱員應加強溝通，主動提出各自的想法或需要，此舉將有助提升工作效率，令工作環境更融洽愉快。</w:t>
      </w:r>
    </w:p>
    <w:p w14:paraId="79F3C372" w14:textId="77777777" w:rsidR="004115B8" w:rsidRPr="00EE1DCA" w:rsidRDefault="004115B8" w:rsidP="00E34657">
      <w:pPr>
        <w:spacing w:line="240" w:lineRule="exact"/>
        <w:rPr>
          <w:rFonts w:ascii="新細明體" w:hAnsi="新細明體"/>
          <w:szCs w:val="24"/>
        </w:rPr>
      </w:pPr>
    </w:p>
    <w:p w14:paraId="179DEF17" w14:textId="77777777" w:rsidR="00101219" w:rsidRPr="00EE1DCA" w:rsidRDefault="009D693A" w:rsidP="00E34657">
      <w:pPr>
        <w:spacing w:line="240" w:lineRule="exact"/>
        <w:rPr>
          <w:rFonts w:ascii="新細明體" w:hAnsi="新細明體"/>
          <w:szCs w:val="24"/>
        </w:rPr>
      </w:pPr>
      <w:r w:rsidRPr="00EE1DCA">
        <w:rPr>
          <w:rFonts w:ascii="新細明體" w:hAnsi="新細明體" w:hint="eastAsia"/>
          <w:szCs w:val="24"/>
        </w:rPr>
        <w:t>陳仕傑舉例指出，他多年前任職建築物條例執行處</w:t>
      </w:r>
      <w:r w:rsidR="004115B8" w:rsidRPr="00EE1DCA">
        <w:rPr>
          <w:rFonts w:ascii="新細明體" w:hAnsi="新細明體" w:hint="eastAsia"/>
          <w:szCs w:val="24"/>
        </w:rPr>
        <w:t>（</w:t>
      </w:r>
      <w:r w:rsidRPr="00EE1DCA">
        <w:rPr>
          <w:rFonts w:ascii="新細明體" w:hAnsi="新細明體" w:hint="eastAsia"/>
          <w:szCs w:val="24"/>
        </w:rPr>
        <w:t>即現時的屋宇署</w:t>
      </w:r>
      <w:r w:rsidR="004115B8" w:rsidRPr="00EE1DCA">
        <w:rPr>
          <w:rFonts w:ascii="新細明體" w:hAnsi="新細明體" w:hint="eastAsia"/>
          <w:szCs w:val="24"/>
        </w:rPr>
        <w:t>）</w:t>
      </w:r>
      <w:r w:rsidRPr="00EE1DCA">
        <w:rPr>
          <w:rFonts w:ascii="新細明體" w:hAnsi="新細明體" w:hint="eastAsia"/>
          <w:szCs w:val="24"/>
        </w:rPr>
        <w:t>，曾因某宗事故致部門須即日舉行記者會，碰巧負責即時傳譯的同事人手不足，他須在部門記者會上負責即時傳譯。「記者會在下午舉行，但我當日上午才知悉要協助傳譯。為使傳譯更精準，我主動要求列席部門管理層的會議，從而掌握更多相關資料，確保傳譯過程準確無誤，管理層亦接納我的要求，令我傳譯時信心大增，順利完成有關工作。」他笑言，上述事件不但讓他明白到主動的重要性，事後更獲管理層親自致電，讚揚他的工作態度。</w:t>
      </w:r>
    </w:p>
    <w:p w14:paraId="20EA16CE" w14:textId="77777777" w:rsidR="00101219" w:rsidRPr="00EE1DCA" w:rsidRDefault="00101219" w:rsidP="00E34657">
      <w:pPr>
        <w:spacing w:line="240" w:lineRule="exact"/>
        <w:rPr>
          <w:rFonts w:ascii="新細明體" w:hAnsi="新細明體"/>
          <w:szCs w:val="24"/>
        </w:rPr>
      </w:pPr>
    </w:p>
    <w:p w14:paraId="4F79A152" w14:textId="77777777" w:rsidR="00101219" w:rsidRPr="00EE1DCA" w:rsidRDefault="009D693A" w:rsidP="00E34657">
      <w:pPr>
        <w:spacing w:line="240" w:lineRule="exact"/>
        <w:rPr>
          <w:rFonts w:ascii="新細明體" w:hAnsi="新細明體"/>
          <w:szCs w:val="24"/>
        </w:rPr>
      </w:pPr>
      <w:r w:rsidRPr="00EE1DCA">
        <w:rPr>
          <w:rFonts w:ascii="新細明體" w:hAnsi="新細明體" w:hint="eastAsia"/>
          <w:szCs w:val="24"/>
        </w:rPr>
        <w:t>不少殘疾人士並未受殘疾所影響，具備良好的工作能力。政府會繼續全力推行聘用殘疾人士的政策和相關便利措施，以助有志加入政府工作的殘疾人士申請政府職位，從而推動殘疾人士就業，讓他們也能發揮所長，融入社會。</w:t>
      </w:r>
    </w:p>
    <w:p w14:paraId="082EA162" w14:textId="77777777" w:rsidR="00D83F34" w:rsidRPr="00EE1DCA" w:rsidRDefault="00101219" w:rsidP="00D05CCC">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58</w:t>
      </w:r>
    </w:p>
    <w:p w14:paraId="7FF1D0DD" w14:textId="77777777" w:rsidR="00101219" w:rsidRPr="00EE1DCA" w:rsidRDefault="00101219" w:rsidP="00E34657">
      <w:pPr>
        <w:spacing w:line="240" w:lineRule="exact"/>
        <w:rPr>
          <w:rFonts w:ascii="新細明體" w:hAnsi="新細明體"/>
          <w:szCs w:val="24"/>
        </w:rPr>
      </w:pPr>
    </w:p>
    <w:p w14:paraId="7AE6AB30" w14:textId="77777777" w:rsidR="00101219" w:rsidRPr="00EE1DCA" w:rsidRDefault="005741C3" w:rsidP="00E34657">
      <w:pPr>
        <w:spacing w:line="240" w:lineRule="exact"/>
        <w:rPr>
          <w:rFonts w:ascii="新細明體" w:hAnsi="新細明體"/>
          <w:szCs w:val="24"/>
        </w:rPr>
      </w:pPr>
      <w:r w:rsidRPr="00EE1DCA">
        <w:rPr>
          <w:rFonts w:ascii="新細明體" w:hAnsi="新細明體" w:hint="eastAsia"/>
          <w:szCs w:val="24"/>
        </w:rPr>
        <w:t>主題樂園培訓顯關愛 殘疾僱員各展所長</w:t>
      </w:r>
    </w:p>
    <w:p w14:paraId="7E4248D8" w14:textId="77777777" w:rsidR="00101219" w:rsidRPr="00EE1DCA" w:rsidRDefault="00101219" w:rsidP="00E34657">
      <w:pPr>
        <w:spacing w:line="240" w:lineRule="exact"/>
        <w:rPr>
          <w:rFonts w:ascii="新細明體" w:hAnsi="新細明體"/>
          <w:szCs w:val="24"/>
        </w:rPr>
      </w:pPr>
    </w:p>
    <w:p w14:paraId="4FF182C6" w14:textId="77777777" w:rsidR="005741C3" w:rsidRPr="00EE1DCA" w:rsidRDefault="005741C3" w:rsidP="00E34657">
      <w:pPr>
        <w:spacing w:line="240" w:lineRule="exact"/>
        <w:rPr>
          <w:rFonts w:ascii="新細明體" w:hAnsi="新細明體"/>
          <w:szCs w:val="24"/>
        </w:rPr>
      </w:pPr>
      <w:r w:rsidRPr="00EE1DCA">
        <w:rPr>
          <w:rFonts w:ascii="新細明體" w:hAnsi="新細明體" w:hint="eastAsia"/>
          <w:szCs w:val="24"/>
        </w:rPr>
        <w:t>主題樂園是充滿歡樂的地方，每個人在內裡無論遊玩或工作，都一樣感到快樂。香港迪士尼樂園（下稱樂園）一直提倡平等就業機會，在開幕之初已坐言起行，聘用殘疾僱員從事後勤工作；後來更把有關理念擴展至前綫工種，聘請多名殘疾人士於樂園及旗下酒店工作，讓他們在賓客款待、餐飲及零售等範疇上各展所長，共同為賓客創造歡樂旅程。</w:t>
      </w:r>
    </w:p>
    <w:p w14:paraId="7F32CCF4" w14:textId="77777777" w:rsidR="005741C3" w:rsidRPr="00EE1DCA" w:rsidRDefault="005741C3" w:rsidP="00E34657">
      <w:pPr>
        <w:spacing w:line="240" w:lineRule="exact"/>
        <w:rPr>
          <w:rFonts w:ascii="新細明體" w:hAnsi="新細明體"/>
          <w:szCs w:val="24"/>
        </w:rPr>
      </w:pPr>
    </w:p>
    <w:p w14:paraId="5AEDA37A" w14:textId="44638DBD" w:rsidR="005741C3" w:rsidRPr="00EE1DCA" w:rsidRDefault="006254C1" w:rsidP="00515B7C">
      <w:pPr>
        <w:rPr>
          <w:rFonts w:ascii="新細明體" w:hAnsi="新細明體"/>
          <w:szCs w:val="24"/>
        </w:rPr>
      </w:pPr>
      <w:r>
        <w:rPr>
          <w:rFonts w:ascii="新細明體" w:hAnsi="新細明體"/>
          <w:noProof/>
          <w:szCs w:val="24"/>
        </w:rPr>
        <w:drawing>
          <wp:inline distT="0" distB="0" distL="0" distR="0" wp14:anchorId="53445521" wp14:editId="3E650452">
            <wp:extent cx="1800225" cy="1943100"/>
            <wp:effectExtent l="0" t="0" r="9525"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0225" cy="1943100"/>
                    </a:xfrm>
                    <a:prstGeom prst="rect">
                      <a:avLst/>
                    </a:prstGeom>
                    <a:noFill/>
                    <a:ln>
                      <a:noFill/>
                    </a:ln>
                  </pic:spPr>
                </pic:pic>
              </a:graphicData>
            </a:graphic>
          </wp:inline>
        </w:drawing>
      </w:r>
      <w:r w:rsidR="00D05CCC">
        <w:rPr>
          <w:rFonts w:ascii="新細明體" w:hAnsi="新細明體" w:hint="eastAsia"/>
          <w:szCs w:val="24"/>
        </w:rPr>
        <w:t xml:space="preserve"> </w:t>
      </w:r>
      <w:r w:rsidR="00D05CCC" w:rsidRPr="00EE1DCA">
        <w:rPr>
          <w:rFonts w:ascii="新細明體" w:hAnsi="新細明體" w:hint="eastAsia"/>
          <w:szCs w:val="24"/>
        </w:rPr>
        <w:t>◎</w:t>
      </w:r>
      <w:r w:rsidR="005741C3" w:rsidRPr="00EE1DCA">
        <w:rPr>
          <w:rFonts w:ascii="新細明體" w:hAnsi="新細明體" w:hint="eastAsia"/>
          <w:szCs w:val="24"/>
        </w:rPr>
        <w:t>圖片</w:t>
      </w:r>
      <w:r w:rsidR="00D05CCC" w:rsidRPr="00EE1DCA">
        <w:rPr>
          <w:rFonts w:ascii="新細明體" w:hAnsi="新細明體" w:hint="eastAsia"/>
          <w:szCs w:val="24"/>
        </w:rPr>
        <w:t>◎</w:t>
      </w:r>
      <w:r w:rsidR="00D05CCC">
        <w:rPr>
          <w:rFonts w:ascii="新細明體" w:hAnsi="新細明體" w:hint="eastAsia"/>
          <w:szCs w:val="24"/>
        </w:rPr>
        <w:t xml:space="preserve"> </w:t>
      </w:r>
      <w:r w:rsidR="005741C3" w:rsidRPr="00EE1DCA">
        <w:rPr>
          <w:rFonts w:ascii="新細明體" w:hAnsi="新細明體" w:hint="eastAsia"/>
          <w:szCs w:val="24"/>
        </w:rPr>
        <w:t>描述：香港迪士尼樂園人力資源部前綫招聘經理鄭家濂的照片</w:t>
      </w:r>
    </w:p>
    <w:p w14:paraId="69A55C74" w14:textId="77777777" w:rsidR="005741C3" w:rsidRPr="00EE1DCA" w:rsidRDefault="005741C3" w:rsidP="00D05CCC">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59</w:t>
      </w:r>
    </w:p>
    <w:p w14:paraId="07D8C5E1" w14:textId="77777777" w:rsidR="005741C3" w:rsidRPr="00EE1DCA" w:rsidRDefault="005741C3" w:rsidP="00E34657">
      <w:pPr>
        <w:spacing w:line="240" w:lineRule="exact"/>
        <w:rPr>
          <w:rFonts w:ascii="新細明體" w:hAnsi="新細明體"/>
          <w:szCs w:val="24"/>
        </w:rPr>
      </w:pPr>
    </w:p>
    <w:p w14:paraId="222C0642" w14:textId="77777777" w:rsidR="005741C3" w:rsidRPr="00EE1DCA" w:rsidRDefault="005741C3" w:rsidP="00E34657">
      <w:pPr>
        <w:spacing w:line="240" w:lineRule="exact"/>
        <w:rPr>
          <w:rFonts w:ascii="新細明體" w:hAnsi="新細明體"/>
          <w:szCs w:val="24"/>
        </w:rPr>
      </w:pPr>
      <w:r w:rsidRPr="00EE1DCA">
        <w:rPr>
          <w:rFonts w:ascii="新細明體" w:hAnsi="新細明體" w:hint="eastAsia"/>
          <w:szCs w:val="24"/>
        </w:rPr>
        <w:t>香港迪士尼樂園人力資源部前綫招聘經理鄭家濂（左圖）表示，聘用殘疾人士擔任前綫工作可讓他們多接觸人群，為了讓殘疾僱員適應樂園的工作性質及環境，樂園推出「身體有障礙人士學徒計劃」（下稱學徒計劃），透過循序漸進的培訓方式，協助殘疾僱員掌握工作技能，並投入工作環境中。學徒計劃於</w:t>
      </w:r>
      <w:r w:rsidRPr="00EE1DCA">
        <w:rPr>
          <w:rFonts w:ascii="新細明體" w:hAnsi="新細明體"/>
          <w:szCs w:val="24"/>
        </w:rPr>
        <w:t>2007</w:t>
      </w:r>
      <w:r w:rsidRPr="00EE1DCA">
        <w:rPr>
          <w:rFonts w:ascii="新細明體" w:hAnsi="新細明體" w:hint="eastAsia"/>
          <w:szCs w:val="24"/>
        </w:rPr>
        <w:t>年展開，為期</w:t>
      </w:r>
      <w:r w:rsidRPr="00EE1DCA">
        <w:rPr>
          <w:rFonts w:ascii="新細明體" w:hAnsi="新細明體"/>
          <w:szCs w:val="24"/>
        </w:rPr>
        <w:t>9</w:t>
      </w:r>
      <w:r w:rsidRPr="00EE1DCA">
        <w:rPr>
          <w:rFonts w:ascii="新細明體" w:hAnsi="新細明體" w:hint="eastAsia"/>
          <w:szCs w:val="24"/>
        </w:rPr>
        <w:t>個月，由最初每年聘用</w:t>
      </w:r>
      <w:r w:rsidRPr="00EE1DCA">
        <w:rPr>
          <w:rFonts w:ascii="新細明體" w:hAnsi="新細明體"/>
          <w:szCs w:val="24"/>
        </w:rPr>
        <w:t>20</w:t>
      </w:r>
      <w:r w:rsidRPr="00EE1DCA">
        <w:rPr>
          <w:rFonts w:ascii="新細明體" w:hAnsi="新細明體" w:hint="eastAsia"/>
          <w:szCs w:val="24"/>
        </w:rPr>
        <w:t>名殘疾人士，增加至</w:t>
      </w:r>
      <w:r w:rsidRPr="00EE1DCA">
        <w:rPr>
          <w:rFonts w:ascii="新細明體" w:hAnsi="新細明體"/>
          <w:szCs w:val="24"/>
        </w:rPr>
        <w:t>2013</w:t>
      </w:r>
      <w:r w:rsidRPr="00EE1DCA">
        <w:rPr>
          <w:rFonts w:ascii="新細明體" w:hAnsi="新細明體" w:hint="eastAsia"/>
          <w:szCs w:val="24"/>
        </w:rPr>
        <w:t>年的</w:t>
      </w:r>
      <w:r w:rsidRPr="00EE1DCA">
        <w:rPr>
          <w:rFonts w:ascii="新細明體" w:hAnsi="新細明體"/>
          <w:szCs w:val="24"/>
        </w:rPr>
        <w:t>30</w:t>
      </w:r>
      <w:r w:rsidRPr="00EE1DCA">
        <w:rPr>
          <w:rFonts w:ascii="新細明體" w:hAnsi="新細明體" w:hint="eastAsia"/>
          <w:szCs w:val="24"/>
        </w:rPr>
        <w:t>名，多年來培訓合共</w:t>
      </w:r>
      <w:r w:rsidRPr="00EE1DCA">
        <w:rPr>
          <w:rFonts w:ascii="新細明體" w:hAnsi="新細明體"/>
          <w:szCs w:val="24"/>
        </w:rPr>
        <w:t>130</w:t>
      </w:r>
      <w:r w:rsidRPr="00EE1DCA">
        <w:rPr>
          <w:rFonts w:ascii="新細明體" w:hAnsi="新細明體" w:hint="eastAsia"/>
          <w:szCs w:val="24"/>
        </w:rPr>
        <w:t>名殘疾僱員。</w:t>
      </w:r>
    </w:p>
    <w:p w14:paraId="0DF8CA53" w14:textId="77777777" w:rsidR="004551F2" w:rsidRPr="00EE1DCA" w:rsidRDefault="004551F2" w:rsidP="00E34657">
      <w:pPr>
        <w:spacing w:line="240" w:lineRule="exact"/>
        <w:rPr>
          <w:rFonts w:ascii="新細明體" w:hAnsi="新細明體"/>
          <w:szCs w:val="24"/>
        </w:rPr>
      </w:pPr>
    </w:p>
    <w:p w14:paraId="1C769C69" w14:textId="4121EA56" w:rsidR="004551F2" w:rsidRPr="00EE1DCA" w:rsidRDefault="006254C1" w:rsidP="00515B7C">
      <w:pPr>
        <w:rPr>
          <w:rFonts w:ascii="新細明體" w:hAnsi="新細明體"/>
          <w:szCs w:val="24"/>
        </w:rPr>
      </w:pPr>
      <w:r>
        <w:rPr>
          <w:rFonts w:ascii="新細明體" w:hAnsi="新細明體"/>
          <w:noProof/>
          <w:szCs w:val="24"/>
        </w:rPr>
        <w:drawing>
          <wp:inline distT="0" distB="0" distL="0" distR="0" wp14:anchorId="7F82AF12" wp14:editId="0D062E11">
            <wp:extent cx="2133600" cy="1552575"/>
            <wp:effectExtent l="0" t="0" r="0" b="9525"/>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33600" cy="1552575"/>
                    </a:xfrm>
                    <a:prstGeom prst="rect">
                      <a:avLst/>
                    </a:prstGeom>
                    <a:noFill/>
                    <a:ln>
                      <a:noFill/>
                    </a:ln>
                  </pic:spPr>
                </pic:pic>
              </a:graphicData>
            </a:graphic>
          </wp:inline>
        </w:drawing>
      </w:r>
      <w:r w:rsidR="00BC5885">
        <w:rPr>
          <w:rFonts w:ascii="新細明體" w:hAnsi="新細明體" w:hint="eastAsia"/>
          <w:noProof/>
          <w:szCs w:val="24"/>
        </w:rPr>
        <w:t xml:space="preserve"> </w:t>
      </w:r>
      <w:r w:rsidR="00BC5885" w:rsidRPr="00EE1DCA">
        <w:rPr>
          <w:rFonts w:ascii="新細明體" w:hAnsi="新細明體" w:hint="eastAsia"/>
          <w:szCs w:val="24"/>
        </w:rPr>
        <w:t>◎</w:t>
      </w:r>
      <w:r w:rsidR="004551F2" w:rsidRPr="00EE1DCA">
        <w:rPr>
          <w:rFonts w:ascii="新細明體" w:hAnsi="新細明體" w:hint="eastAsia"/>
          <w:szCs w:val="24"/>
        </w:rPr>
        <w:t>圖片</w:t>
      </w:r>
      <w:r w:rsidR="00BC5885" w:rsidRPr="00BC5885">
        <w:rPr>
          <w:rFonts w:ascii="新細明體" w:hAnsi="新細明體" w:hint="eastAsia"/>
          <w:szCs w:val="24"/>
        </w:rPr>
        <w:t>：</w:t>
      </w:r>
      <w:r w:rsidR="00BC5885" w:rsidRPr="00EE1DCA">
        <w:rPr>
          <w:rFonts w:ascii="新細明體" w:hAnsi="新細明體" w:hint="eastAsia"/>
          <w:szCs w:val="24"/>
        </w:rPr>
        <w:t>李景麟已熟悉餐廳工作，會自覺完成清潔餐桌和為飲料櫃補貨等日常職務。◎</w:t>
      </w:r>
      <w:r w:rsidR="00BC5885">
        <w:rPr>
          <w:rFonts w:ascii="新細明體" w:hAnsi="新細明體" w:hint="eastAsia"/>
          <w:szCs w:val="24"/>
        </w:rPr>
        <w:t xml:space="preserve"> </w:t>
      </w:r>
      <w:r w:rsidR="004551F2" w:rsidRPr="00EE1DCA">
        <w:rPr>
          <w:rFonts w:ascii="新細明體" w:hAnsi="新細明體" w:hint="eastAsia"/>
          <w:szCs w:val="24"/>
        </w:rPr>
        <w:t>描述：輕度智障僱員李景麟</w:t>
      </w:r>
      <w:r w:rsidR="00BC5885" w:rsidRPr="00BC5885">
        <w:rPr>
          <w:rFonts w:ascii="新細明體" w:hAnsi="新細明體" w:hint="eastAsia"/>
          <w:szCs w:val="24"/>
        </w:rPr>
        <w:t>在户外</w:t>
      </w:r>
      <w:r w:rsidR="00BC5885" w:rsidRPr="00EE1DCA">
        <w:rPr>
          <w:rFonts w:ascii="新細明體" w:hAnsi="新細明體" w:hint="eastAsia"/>
          <w:szCs w:val="24"/>
        </w:rPr>
        <w:t>餐廳</w:t>
      </w:r>
      <w:r w:rsidR="004551F2" w:rsidRPr="00EE1DCA">
        <w:rPr>
          <w:rFonts w:ascii="新細明體" w:hAnsi="新細明體" w:hint="eastAsia"/>
          <w:szCs w:val="24"/>
        </w:rPr>
        <w:t>工作時的情況</w:t>
      </w:r>
    </w:p>
    <w:p w14:paraId="0D5B1BD9" w14:textId="77777777" w:rsidR="004551F2" w:rsidRPr="00EE1DCA" w:rsidRDefault="004551F2" w:rsidP="00E34657">
      <w:pPr>
        <w:spacing w:line="240" w:lineRule="exact"/>
        <w:rPr>
          <w:rFonts w:ascii="新細明體" w:hAnsi="新細明體"/>
          <w:szCs w:val="24"/>
        </w:rPr>
      </w:pPr>
    </w:p>
    <w:p w14:paraId="7B48140B" w14:textId="77777777" w:rsidR="005741C3" w:rsidRPr="00EE1DCA" w:rsidRDefault="005741C3" w:rsidP="00E34657">
      <w:pPr>
        <w:spacing w:line="240" w:lineRule="exact"/>
        <w:rPr>
          <w:rFonts w:ascii="新細明體" w:hAnsi="新細明體"/>
          <w:szCs w:val="24"/>
        </w:rPr>
      </w:pPr>
      <w:r w:rsidRPr="00EE1DCA">
        <w:rPr>
          <w:rFonts w:ascii="新細明體" w:hAnsi="新細明體" w:hint="eastAsia"/>
          <w:szCs w:val="24"/>
        </w:rPr>
        <w:t>拍檔項目</w:t>
      </w:r>
      <w:r w:rsidRPr="00EE1DCA">
        <w:rPr>
          <w:rFonts w:ascii="新細明體" w:hAnsi="新細明體"/>
          <w:szCs w:val="24"/>
        </w:rPr>
        <w:t xml:space="preserve"> </w:t>
      </w:r>
      <w:r w:rsidRPr="00EE1DCA">
        <w:rPr>
          <w:rFonts w:ascii="新細明體" w:hAnsi="新細明體" w:hint="eastAsia"/>
          <w:szCs w:val="24"/>
        </w:rPr>
        <w:t>無微不至</w:t>
      </w:r>
    </w:p>
    <w:p w14:paraId="1735DD63" w14:textId="77777777" w:rsidR="005741C3" w:rsidRPr="00EE1DCA" w:rsidRDefault="005741C3" w:rsidP="00E34657">
      <w:pPr>
        <w:spacing w:line="240" w:lineRule="exact"/>
        <w:rPr>
          <w:rFonts w:ascii="新細明體" w:hAnsi="新細明體"/>
          <w:szCs w:val="24"/>
        </w:rPr>
      </w:pPr>
    </w:p>
    <w:p w14:paraId="087AEE51" w14:textId="77777777" w:rsidR="004551F2" w:rsidRPr="00EE1DCA" w:rsidRDefault="005741C3" w:rsidP="00E34657">
      <w:pPr>
        <w:spacing w:line="240" w:lineRule="exact"/>
        <w:rPr>
          <w:rFonts w:ascii="新細明體" w:hAnsi="新細明體"/>
          <w:szCs w:val="24"/>
        </w:rPr>
      </w:pPr>
      <w:r w:rsidRPr="00EE1DCA">
        <w:rPr>
          <w:rFonts w:ascii="新細明體" w:hAnsi="新細明體" w:hint="eastAsia"/>
          <w:szCs w:val="24"/>
        </w:rPr>
        <w:t>除了工作技能的培訓，樂園亦給予殘疾僱員較長的工作適應期。鄭家濂說：「由無工作到有工作，最後更要輪班工作，殘疾僱員在這個轉變過程中確需要時間適應。」是故學徒計劃在初期會協助殘疾僱員逐步適應工作規律，例如讓他們先嘗試每周於固定時間工作數天，然後逐漸增加上班日數，最後跟其他僱員一樣須輪班工作，跟上樂園的工作步伐。</w:t>
      </w:r>
    </w:p>
    <w:p w14:paraId="6F155A9C" w14:textId="77777777" w:rsidR="005741C3" w:rsidRPr="00EE1DCA" w:rsidRDefault="004551F2" w:rsidP="00BC5885">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60</w:t>
      </w:r>
    </w:p>
    <w:p w14:paraId="214213ED" w14:textId="77777777" w:rsidR="004551F2" w:rsidRPr="00EE1DCA" w:rsidRDefault="004551F2" w:rsidP="00E34657">
      <w:pPr>
        <w:spacing w:line="240" w:lineRule="exact"/>
        <w:rPr>
          <w:rFonts w:ascii="新細明體" w:hAnsi="新細明體"/>
          <w:szCs w:val="24"/>
        </w:rPr>
      </w:pPr>
    </w:p>
    <w:p w14:paraId="7F032B4F" w14:textId="77777777" w:rsidR="004551F2" w:rsidRPr="00EE1DCA" w:rsidRDefault="004551F2" w:rsidP="00E34657">
      <w:pPr>
        <w:spacing w:line="240" w:lineRule="exact"/>
        <w:rPr>
          <w:rFonts w:ascii="新細明體" w:hAnsi="新細明體"/>
          <w:szCs w:val="24"/>
        </w:rPr>
      </w:pPr>
      <w:r w:rsidRPr="00EE1DCA">
        <w:rPr>
          <w:rFonts w:ascii="新細明體" w:hAnsi="新細明體" w:hint="eastAsia"/>
          <w:szCs w:val="24"/>
        </w:rPr>
        <w:t>另一方面，樂園亦十分重視與殘疾僱員溝通，並認為輕鬆的溝通方式會較易令他們投入工作，因此衍生出Buddy</w:t>
      </w:r>
      <w:r w:rsidRPr="00EE1DCA">
        <w:rPr>
          <w:rFonts w:ascii="新細明體" w:hAnsi="新細明體"/>
          <w:szCs w:val="24"/>
        </w:rPr>
        <w:t xml:space="preserve"> </w:t>
      </w:r>
      <w:r w:rsidRPr="00EE1DCA">
        <w:rPr>
          <w:rFonts w:ascii="新細明體" w:hAnsi="新細明體" w:hint="eastAsia"/>
          <w:szCs w:val="24"/>
        </w:rPr>
        <w:t>Programme（拍檔項目），由樂園的資深員工自願擔任拍檔，以類似師友計劃的形式，在工作上協助指定的殘疾僱員和細心了解他們的需要；而在指導他們的同時，拍檔也可溫故知新。</w:t>
      </w:r>
    </w:p>
    <w:p w14:paraId="37A16917" w14:textId="77777777" w:rsidR="004551F2" w:rsidRPr="00EE1DCA" w:rsidRDefault="004551F2" w:rsidP="00E34657">
      <w:pPr>
        <w:spacing w:line="240" w:lineRule="exact"/>
        <w:rPr>
          <w:rFonts w:ascii="新細明體" w:hAnsi="新細明體"/>
          <w:szCs w:val="24"/>
        </w:rPr>
      </w:pPr>
    </w:p>
    <w:p w14:paraId="464966B4" w14:textId="77777777" w:rsidR="004551F2" w:rsidRPr="00EE1DCA" w:rsidRDefault="004551F2" w:rsidP="00E34657">
      <w:pPr>
        <w:spacing w:line="240" w:lineRule="exact"/>
        <w:rPr>
          <w:rFonts w:ascii="新細明體" w:hAnsi="新細明體"/>
          <w:szCs w:val="24"/>
        </w:rPr>
      </w:pPr>
      <w:r w:rsidRPr="00EE1DCA">
        <w:rPr>
          <w:rFonts w:ascii="新細明體" w:hAnsi="新細明體" w:hint="eastAsia"/>
          <w:szCs w:val="24"/>
        </w:rPr>
        <w:t>「最令人感動的是，他們除了是工作上的好拍檔，更成為了好朋友，拍檔不單關心殘疾僱員的工作，更會與殘疾僱員互相分享生活上的所見所聞。」樂園同時亦與志願機構合作，為拍檔提供培訓，讓他們掌握協助殘疾僱員及與他們相處的技巧，令整項學徒計劃更生事半功倍之效。鄭家濂引述個人經驗稱，僱主只要在殘疾僱員工作初期以多點耐性和時間指導他們，他們同樣會有理想的工作表現，為公司作出貢獻。</w:t>
      </w:r>
    </w:p>
    <w:p w14:paraId="08F5EEF2" w14:textId="77777777" w:rsidR="004551F2" w:rsidRPr="00EE1DCA" w:rsidRDefault="004551F2" w:rsidP="00E34657">
      <w:pPr>
        <w:spacing w:line="240" w:lineRule="exact"/>
        <w:rPr>
          <w:rFonts w:ascii="新細明體" w:hAnsi="新細明體"/>
          <w:szCs w:val="24"/>
        </w:rPr>
      </w:pPr>
    </w:p>
    <w:p w14:paraId="5DDC6E70" w14:textId="77777777" w:rsidR="004551F2" w:rsidRPr="00EE1DCA" w:rsidRDefault="004551F2" w:rsidP="00E34657">
      <w:pPr>
        <w:spacing w:line="240" w:lineRule="exact"/>
        <w:rPr>
          <w:rFonts w:ascii="新細明體" w:hAnsi="新細明體"/>
          <w:szCs w:val="24"/>
        </w:rPr>
      </w:pPr>
      <w:r w:rsidRPr="00EE1DCA">
        <w:rPr>
          <w:rFonts w:ascii="新細明體" w:hAnsi="新細明體" w:hint="eastAsia"/>
          <w:szCs w:val="24"/>
        </w:rPr>
        <w:t>表現優秀</w:t>
      </w:r>
      <w:r w:rsidRPr="00EE1DCA">
        <w:rPr>
          <w:rFonts w:ascii="新細明體" w:hAnsi="新細明體"/>
          <w:szCs w:val="24"/>
        </w:rPr>
        <w:t xml:space="preserve"> </w:t>
      </w:r>
      <w:r w:rsidRPr="00EE1DCA">
        <w:rPr>
          <w:rFonts w:ascii="新細明體" w:hAnsi="新細明體" w:hint="eastAsia"/>
          <w:szCs w:val="24"/>
        </w:rPr>
        <w:t>員工榜樣</w:t>
      </w:r>
    </w:p>
    <w:p w14:paraId="6C85A530" w14:textId="77777777" w:rsidR="004551F2" w:rsidRPr="00EE1DCA" w:rsidRDefault="004551F2" w:rsidP="00E34657">
      <w:pPr>
        <w:spacing w:line="240" w:lineRule="exact"/>
        <w:rPr>
          <w:rFonts w:ascii="新細明體" w:hAnsi="新細明體"/>
          <w:szCs w:val="24"/>
        </w:rPr>
      </w:pPr>
    </w:p>
    <w:p w14:paraId="5E1F0EDB" w14:textId="77777777" w:rsidR="005741C3" w:rsidRPr="00EE1DCA" w:rsidRDefault="004551F2" w:rsidP="00E34657">
      <w:pPr>
        <w:spacing w:line="240" w:lineRule="exact"/>
        <w:rPr>
          <w:rFonts w:ascii="新細明體" w:hAnsi="新細明體"/>
          <w:szCs w:val="24"/>
        </w:rPr>
      </w:pPr>
      <w:r w:rsidRPr="00EE1DCA">
        <w:rPr>
          <w:rFonts w:ascii="新細明體" w:hAnsi="新細明體" w:hint="eastAsia"/>
          <w:szCs w:val="24"/>
        </w:rPr>
        <w:t>輕度智障僱員李景麟便是透過學徒計劃獲聘，並在樂園的餐廳擔任餐飲服務助理超過1年半。由於得到拍檔鄭翠霞的耐心指導和支援，加上從工作獲得滿足感，以往內向寡言的李景麟變得開朗和有自信，餐廳經理吳蕙鈴更以「Happy Kid」形容他，而李景麟的家人也為他的轉變感到高興。</w:t>
      </w:r>
    </w:p>
    <w:p w14:paraId="6889E177" w14:textId="77777777" w:rsidR="004551F2" w:rsidRPr="00EE1DCA" w:rsidRDefault="004551F2" w:rsidP="00E34657">
      <w:pPr>
        <w:spacing w:line="240" w:lineRule="exact"/>
        <w:rPr>
          <w:rFonts w:ascii="新細明體" w:hAnsi="新細明體"/>
          <w:szCs w:val="24"/>
        </w:rPr>
      </w:pPr>
    </w:p>
    <w:p w14:paraId="0C9B8061" w14:textId="79E06630" w:rsidR="004551F2" w:rsidRPr="00EE1DCA" w:rsidRDefault="006254C1" w:rsidP="00515B7C">
      <w:pPr>
        <w:rPr>
          <w:rFonts w:ascii="新細明體" w:hAnsi="新細明體"/>
          <w:szCs w:val="24"/>
        </w:rPr>
      </w:pPr>
      <w:r>
        <w:rPr>
          <w:rFonts w:ascii="新細明體" w:hAnsi="新細明體"/>
          <w:noProof/>
          <w:szCs w:val="24"/>
        </w:rPr>
        <w:drawing>
          <wp:inline distT="0" distB="0" distL="0" distR="0" wp14:anchorId="53834ECF" wp14:editId="45055D7D">
            <wp:extent cx="2181225" cy="1952625"/>
            <wp:effectExtent l="0" t="0" r="9525" b="9525"/>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1225" cy="1952625"/>
                    </a:xfrm>
                    <a:prstGeom prst="rect">
                      <a:avLst/>
                    </a:prstGeom>
                    <a:noFill/>
                    <a:ln>
                      <a:noFill/>
                    </a:ln>
                  </pic:spPr>
                </pic:pic>
              </a:graphicData>
            </a:graphic>
          </wp:inline>
        </w:drawing>
      </w:r>
      <w:r w:rsidR="00BC5885">
        <w:rPr>
          <w:rFonts w:ascii="新細明體" w:hAnsi="新細明體" w:hint="eastAsia"/>
          <w:noProof/>
          <w:szCs w:val="24"/>
        </w:rPr>
        <w:t xml:space="preserve"> </w:t>
      </w:r>
      <w:r w:rsidR="00BC5885" w:rsidRPr="00EE1DCA">
        <w:rPr>
          <w:rFonts w:ascii="新細明體" w:hAnsi="新細明體" w:hint="eastAsia"/>
          <w:szCs w:val="24"/>
        </w:rPr>
        <w:t>◎</w:t>
      </w:r>
      <w:r w:rsidR="004551F2" w:rsidRPr="00EE1DCA">
        <w:rPr>
          <w:rFonts w:ascii="新細明體" w:hAnsi="新細明體" w:hint="eastAsia"/>
          <w:szCs w:val="24"/>
        </w:rPr>
        <w:t>圖片</w:t>
      </w:r>
      <w:r w:rsidR="00BC5885" w:rsidRPr="00BC5885">
        <w:rPr>
          <w:rFonts w:ascii="新細明體" w:hAnsi="新細明體" w:hint="eastAsia"/>
          <w:szCs w:val="24"/>
        </w:rPr>
        <w:t>：</w:t>
      </w:r>
      <w:r w:rsidR="00BC5885" w:rsidRPr="00EE1DCA">
        <w:rPr>
          <w:rFonts w:ascii="新細明體" w:hAnsi="新細明體" w:hint="eastAsia"/>
          <w:szCs w:val="24"/>
        </w:rPr>
        <w:t>鄭家濂（右1）喜見李景麟（右2）投入和適應樂園的工作。（左1及左</w:t>
      </w:r>
      <w:r w:rsidR="00BC5885" w:rsidRPr="00EE1DCA">
        <w:rPr>
          <w:rFonts w:ascii="新細明體" w:hAnsi="新細明體"/>
          <w:szCs w:val="24"/>
        </w:rPr>
        <w:t>2</w:t>
      </w:r>
      <w:r w:rsidR="00BC5885" w:rsidRPr="00EE1DCA">
        <w:rPr>
          <w:rFonts w:ascii="新細明體" w:hAnsi="新細明體" w:hint="eastAsia"/>
          <w:szCs w:val="24"/>
        </w:rPr>
        <w:t>：吳蕙鈴、鄭翠霞）◎</w:t>
      </w:r>
      <w:r w:rsidR="00BC5885">
        <w:rPr>
          <w:rFonts w:ascii="新細明體" w:hAnsi="新細明體" w:hint="eastAsia"/>
          <w:szCs w:val="24"/>
        </w:rPr>
        <w:t xml:space="preserve"> </w:t>
      </w:r>
      <w:r w:rsidR="004551F2" w:rsidRPr="00EE1DCA">
        <w:rPr>
          <w:rFonts w:ascii="新細明體" w:hAnsi="新細明體" w:hint="eastAsia"/>
          <w:szCs w:val="24"/>
        </w:rPr>
        <w:t>描述：招聘經理鄭家濂</w:t>
      </w:r>
      <w:r w:rsidR="00695460" w:rsidRPr="00EE1DCA">
        <w:rPr>
          <w:rFonts w:ascii="新細明體" w:hAnsi="新細明體" w:hint="eastAsia"/>
          <w:szCs w:val="24"/>
        </w:rPr>
        <w:t>、餐廳經理吳蕙鈴</w:t>
      </w:r>
      <w:r w:rsidR="004551F2" w:rsidRPr="00EE1DCA">
        <w:rPr>
          <w:rFonts w:ascii="新細明體" w:hAnsi="新細明體" w:hint="eastAsia"/>
          <w:szCs w:val="24"/>
        </w:rPr>
        <w:t>與</w:t>
      </w:r>
      <w:r w:rsidR="00695460" w:rsidRPr="00EE1DCA">
        <w:rPr>
          <w:rFonts w:ascii="新細明體" w:hAnsi="新細明體"/>
          <w:szCs w:val="24"/>
        </w:rPr>
        <w:t>2</w:t>
      </w:r>
      <w:r w:rsidR="00BC5885">
        <w:rPr>
          <w:rFonts w:ascii="新細明體" w:hAnsi="新細明體" w:hint="eastAsia"/>
          <w:szCs w:val="24"/>
        </w:rPr>
        <w:t>位智障員工（李景麟、鄭翠霞）的合照</w:t>
      </w:r>
    </w:p>
    <w:p w14:paraId="4498BD2A" w14:textId="77777777" w:rsidR="004551F2" w:rsidRPr="00EE1DCA" w:rsidRDefault="004551F2" w:rsidP="00BC5885">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61</w:t>
      </w:r>
    </w:p>
    <w:p w14:paraId="329DC961" w14:textId="77777777" w:rsidR="004551F2" w:rsidRPr="00EE1DCA" w:rsidRDefault="004551F2" w:rsidP="00E34657">
      <w:pPr>
        <w:spacing w:line="240" w:lineRule="exact"/>
        <w:rPr>
          <w:rFonts w:ascii="新細明體" w:hAnsi="新細明體"/>
          <w:szCs w:val="24"/>
        </w:rPr>
      </w:pPr>
    </w:p>
    <w:p w14:paraId="6A434EE6" w14:textId="77777777" w:rsidR="00695460" w:rsidRPr="00EE1DCA" w:rsidRDefault="00695460" w:rsidP="00E34657">
      <w:pPr>
        <w:spacing w:line="240" w:lineRule="exact"/>
        <w:rPr>
          <w:rFonts w:ascii="新細明體" w:hAnsi="新細明體"/>
          <w:szCs w:val="24"/>
        </w:rPr>
      </w:pPr>
      <w:r w:rsidRPr="00EE1DCA">
        <w:rPr>
          <w:rFonts w:ascii="新細明體" w:hAnsi="新細明體" w:hint="eastAsia"/>
          <w:szCs w:val="24"/>
        </w:rPr>
        <w:t>鄭翠霞憶述在一個炎炎夏日，她留意到李景麟顯露疲態，但經查問後他仍只管繼續工作。鄭翠霞後來在員工休息室再三向他了解，才得知原來酷熱天氣令他工作有點辛苦，於是便耐心向他解釋，在工作期間如感疲累可以稍作休息。這次事件令鄭翠霞體會到與智障僱員相處需要多點耐性，而自此李景麟便視鄭翠霞為大姊姊，並十分樂意與她分享工作和生活上的趣事。</w:t>
      </w:r>
    </w:p>
    <w:p w14:paraId="3336C464" w14:textId="77777777" w:rsidR="00695460" w:rsidRPr="00EE1DCA" w:rsidRDefault="00695460" w:rsidP="00E34657">
      <w:pPr>
        <w:spacing w:line="240" w:lineRule="exact"/>
        <w:rPr>
          <w:rFonts w:ascii="新細明體" w:hAnsi="新細明體"/>
          <w:szCs w:val="24"/>
        </w:rPr>
      </w:pPr>
    </w:p>
    <w:p w14:paraId="57190D50" w14:textId="77777777" w:rsidR="00695460" w:rsidRPr="00EE1DCA" w:rsidRDefault="00695460" w:rsidP="00E34657">
      <w:pPr>
        <w:spacing w:line="240" w:lineRule="exact"/>
        <w:rPr>
          <w:rFonts w:ascii="新細明體" w:hAnsi="新細明體"/>
          <w:szCs w:val="24"/>
        </w:rPr>
      </w:pPr>
      <w:r w:rsidRPr="00EE1DCA">
        <w:rPr>
          <w:rFonts w:ascii="新細明體" w:hAnsi="新細明體" w:hint="eastAsia"/>
          <w:szCs w:val="24"/>
        </w:rPr>
        <w:t>現時李景麟已熟悉餐廳工作，會自覺完成清潔餐桌和為飲料櫃補貨等日常職務。談及李景麟的工作表現，吳蕙鈴讚揚他守時可靠，是樓面服務員的好榜樣，而她和鄭翠霞亦喜見李景麟能獨立處事和十分喜歡這份工作。最令她們印象深刻的，是李景麟做事勤奮，主動好學。</w:t>
      </w:r>
    </w:p>
    <w:p w14:paraId="77209FDC" w14:textId="77777777" w:rsidR="00695460" w:rsidRPr="00EE1DCA" w:rsidRDefault="00695460" w:rsidP="00E34657">
      <w:pPr>
        <w:spacing w:line="240" w:lineRule="exact"/>
        <w:rPr>
          <w:rFonts w:ascii="新細明體" w:hAnsi="新細明體"/>
          <w:szCs w:val="24"/>
        </w:rPr>
      </w:pPr>
    </w:p>
    <w:p w14:paraId="39A1A70B" w14:textId="77777777" w:rsidR="004551F2" w:rsidRPr="00EE1DCA" w:rsidRDefault="00695460" w:rsidP="00E34657">
      <w:pPr>
        <w:spacing w:line="240" w:lineRule="exact"/>
        <w:rPr>
          <w:rFonts w:ascii="新細明體" w:hAnsi="新細明體"/>
          <w:szCs w:val="24"/>
        </w:rPr>
      </w:pPr>
      <w:r w:rsidRPr="00EE1DCA">
        <w:rPr>
          <w:rFonts w:ascii="新細明體" w:hAnsi="新細明體" w:hint="eastAsia"/>
          <w:szCs w:val="24"/>
        </w:rPr>
        <w:t>「因為前綫工作經常接觸賓客，李景麟為了能與他們好好溝通，而主動查詢一些賓客常問問題的對答，例如餐廳點餐方式及洗手間位置，讓他能即時解答賓客的問題。」吳蕙鈴相信，賓客和餐廳員工對李景麟的努力有目共睹，早前他便因為協助</w:t>
      </w:r>
      <w:r w:rsidRPr="00EE1DCA">
        <w:rPr>
          <w:rFonts w:ascii="新細明體" w:hAnsi="新細明體"/>
          <w:szCs w:val="24"/>
        </w:rPr>
        <w:t>1</w:t>
      </w:r>
      <w:r w:rsidRPr="00EE1DCA">
        <w:rPr>
          <w:rFonts w:ascii="新細明體" w:hAnsi="新細明體" w:hint="eastAsia"/>
          <w:szCs w:val="24"/>
        </w:rPr>
        <w:t>名賓客清潔其意外弄髒的衣服，而獲得該名賓客讚許呢！</w:t>
      </w:r>
    </w:p>
    <w:p w14:paraId="09922F09" w14:textId="77777777" w:rsidR="00695460" w:rsidRPr="00EE1DCA" w:rsidRDefault="00695460" w:rsidP="00E34657">
      <w:pPr>
        <w:spacing w:line="240" w:lineRule="exact"/>
        <w:rPr>
          <w:rFonts w:ascii="新細明體" w:hAnsi="新細明體"/>
          <w:szCs w:val="24"/>
        </w:rPr>
      </w:pPr>
    </w:p>
    <w:p w14:paraId="48231E2C" w14:textId="2CB732B9" w:rsidR="00695460" w:rsidRPr="00EE1DCA" w:rsidRDefault="006254C1" w:rsidP="00515B7C">
      <w:pPr>
        <w:rPr>
          <w:rFonts w:ascii="新細明體" w:hAnsi="新細明體"/>
          <w:szCs w:val="24"/>
        </w:rPr>
      </w:pPr>
      <w:r>
        <w:rPr>
          <w:rFonts w:ascii="新細明體" w:hAnsi="新細明體"/>
          <w:noProof/>
          <w:szCs w:val="24"/>
        </w:rPr>
        <w:drawing>
          <wp:inline distT="0" distB="0" distL="0" distR="0" wp14:anchorId="6F732C0B" wp14:editId="02CDD028">
            <wp:extent cx="2028825" cy="1600200"/>
            <wp:effectExtent l="0" t="0" r="9525" b="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28825" cy="1600200"/>
                    </a:xfrm>
                    <a:prstGeom prst="rect">
                      <a:avLst/>
                    </a:prstGeom>
                    <a:noFill/>
                    <a:ln>
                      <a:noFill/>
                    </a:ln>
                  </pic:spPr>
                </pic:pic>
              </a:graphicData>
            </a:graphic>
          </wp:inline>
        </w:drawing>
      </w:r>
      <w:r w:rsidR="00BC5885">
        <w:rPr>
          <w:rFonts w:ascii="新細明體" w:hAnsi="新細明體" w:hint="eastAsia"/>
          <w:szCs w:val="24"/>
        </w:rPr>
        <w:t xml:space="preserve"> </w:t>
      </w:r>
      <w:r w:rsidR="00BC5885" w:rsidRPr="00EE1DCA">
        <w:rPr>
          <w:rFonts w:ascii="新細明體" w:hAnsi="新細明體" w:hint="eastAsia"/>
          <w:szCs w:val="24"/>
        </w:rPr>
        <w:t>◎</w:t>
      </w:r>
      <w:r w:rsidR="00695460" w:rsidRPr="00EE1DCA">
        <w:rPr>
          <w:rFonts w:ascii="新細明體" w:hAnsi="新細明體" w:hint="eastAsia"/>
          <w:szCs w:val="24"/>
        </w:rPr>
        <w:t>圖片</w:t>
      </w:r>
      <w:r w:rsidR="00BC5885" w:rsidRPr="00BC5885">
        <w:rPr>
          <w:rFonts w:ascii="新細明體" w:hAnsi="新細明體" w:hint="eastAsia"/>
          <w:szCs w:val="24"/>
        </w:rPr>
        <w:t>：</w:t>
      </w:r>
      <w:r w:rsidR="00BC5885" w:rsidRPr="00EE1DCA">
        <w:rPr>
          <w:rFonts w:ascii="新細明體" w:hAnsi="新細明體" w:hint="eastAsia"/>
          <w:szCs w:val="24"/>
        </w:rPr>
        <w:t>吳蕙鈴讚揚李景麟守時可靠，是樓面服務員的好榜樣。◎</w:t>
      </w:r>
      <w:r w:rsidR="00BC5885">
        <w:rPr>
          <w:rFonts w:ascii="新細明體" w:hAnsi="新細明體" w:hint="eastAsia"/>
          <w:szCs w:val="24"/>
        </w:rPr>
        <w:t xml:space="preserve"> </w:t>
      </w:r>
      <w:r w:rsidR="00695460" w:rsidRPr="00EE1DCA">
        <w:rPr>
          <w:rFonts w:ascii="新細明體" w:hAnsi="新細明體" w:hint="eastAsia"/>
          <w:szCs w:val="24"/>
        </w:rPr>
        <w:t>描述：</w:t>
      </w:r>
      <w:r w:rsidR="00BC5885">
        <w:rPr>
          <w:rFonts w:ascii="新細明體" w:hAnsi="新細明體" w:hint="eastAsia"/>
          <w:szCs w:val="24"/>
        </w:rPr>
        <w:t>餐廳經理吳蕙鈴接受訪問時的照片</w:t>
      </w:r>
    </w:p>
    <w:p w14:paraId="064956C7" w14:textId="77777777" w:rsidR="00695460" w:rsidRPr="009C334A" w:rsidRDefault="00695460" w:rsidP="00BC5885">
      <w:pPr>
        <w:widowControl/>
        <w:spacing w:line="240" w:lineRule="exact"/>
        <w:rPr>
          <w:rFonts w:ascii="新細明體" w:hAnsi="新細明體"/>
          <w:szCs w:val="24"/>
        </w:rPr>
      </w:pPr>
      <w:r w:rsidRPr="00EE1DCA">
        <w:rPr>
          <w:rFonts w:ascii="新細明體" w:hAnsi="新細明體"/>
          <w:szCs w:val="24"/>
        </w:rPr>
        <w:br w:type="page"/>
      </w:r>
      <w:r w:rsidRPr="009C334A">
        <w:rPr>
          <w:rFonts w:ascii="新細明體" w:hAnsi="新細明體" w:hint="eastAsia"/>
          <w:szCs w:val="24"/>
        </w:rPr>
        <w:lastRenderedPageBreak/>
        <w:t>頁</w:t>
      </w:r>
      <w:r w:rsidRPr="009C334A">
        <w:rPr>
          <w:rFonts w:ascii="新細明體" w:hAnsi="新細明體"/>
          <w:szCs w:val="24"/>
        </w:rPr>
        <w:t>62</w:t>
      </w:r>
    </w:p>
    <w:p w14:paraId="4692CD22" w14:textId="77777777" w:rsidR="009C334A" w:rsidRDefault="009C334A" w:rsidP="00E34657">
      <w:pPr>
        <w:spacing w:line="240" w:lineRule="exact"/>
        <w:rPr>
          <w:rFonts w:ascii="新細明體" w:hAnsi="新細明體"/>
          <w:szCs w:val="24"/>
        </w:rPr>
      </w:pPr>
    </w:p>
    <w:p w14:paraId="08D47E14" w14:textId="77777777" w:rsidR="00695460" w:rsidRPr="009C334A" w:rsidRDefault="00695460" w:rsidP="00E34657">
      <w:pPr>
        <w:spacing w:line="240" w:lineRule="exact"/>
        <w:rPr>
          <w:rFonts w:ascii="新細明體" w:hAnsi="新細明體"/>
          <w:szCs w:val="24"/>
        </w:rPr>
      </w:pPr>
      <w:r w:rsidRPr="009C334A">
        <w:rPr>
          <w:rFonts w:ascii="新細明體" w:hAnsi="新細明體" w:hint="eastAsia"/>
          <w:szCs w:val="24"/>
        </w:rPr>
        <w:t>與殘疾僱員相處小貼士</w:t>
      </w:r>
    </w:p>
    <w:p w14:paraId="5AF567E2" w14:textId="77777777" w:rsidR="009B2EA2" w:rsidRPr="009C334A" w:rsidRDefault="009B2EA2" w:rsidP="00E34657">
      <w:pPr>
        <w:spacing w:line="240" w:lineRule="exact"/>
        <w:rPr>
          <w:rFonts w:ascii="新細明體" w:hAnsi="新細明體"/>
          <w:szCs w:val="24"/>
        </w:rPr>
      </w:pPr>
    </w:p>
    <w:p w14:paraId="139F1FCC" w14:textId="77777777" w:rsidR="00695460" w:rsidRPr="00EE1DCA" w:rsidRDefault="00695460" w:rsidP="00E34657">
      <w:pPr>
        <w:spacing w:line="240" w:lineRule="exact"/>
        <w:rPr>
          <w:rFonts w:ascii="新細明體" w:hAnsi="新細明體"/>
          <w:szCs w:val="24"/>
        </w:rPr>
      </w:pPr>
      <w:r w:rsidRPr="00EE1DCA">
        <w:rPr>
          <w:rFonts w:ascii="新細明體" w:hAnsi="新細明體" w:hint="eastAsia"/>
          <w:szCs w:val="24"/>
        </w:rPr>
        <w:t>與殘疾僱員相處和溝通需要注意甚麼？</w:t>
      </w:r>
    </w:p>
    <w:p w14:paraId="5A938EA7" w14:textId="77777777" w:rsidR="00695460" w:rsidRPr="00EE1DCA" w:rsidRDefault="009C334A" w:rsidP="00E34657">
      <w:pPr>
        <w:spacing w:line="240" w:lineRule="exact"/>
        <w:rPr>
          <w:rFonts w:ascii="新細明體" w:hAnsi="新細明體"/>
          <w:szCs w:val="24"/>
        </w:rPr>
      </w:pPr>
      <w:r>
        <w:rPr>
          <w:rFonts w:ascii="新細明體" w:hAnsi="新細明體" w:hint="eastAsia"/>
          <w:szCs w:val="24"/>
        </w:rPr>
        <w:t xml:space="preserve">- </w:t>
      </w:r>
      <w:r w:rsidR="00695460" w:rsidRPr="00EE1DCA">
        <w:rPr>
          <w:rFonts w:ascii="新細明體" w:hAnsi="新細明體" w:hint="eastAsia"/>
          <w:szCs w:val="24"/>
        </w:rPr>
        <w:t>持開明態度，與他們相處時表現輕鬆自然便可，避免過分遷就或保護他們，以免他們感到有壓力。</w:t>
      </w:r>
    </w:p>
    <w:p w14:paraId="69D489B0" w14:textId="77777777" w:rsidR="00695460" w:rsidRPr="00EE1DCA" w:rsidRDefault="009C334A" w:rsidP="00E34657">
      <w:pPr>
        <w:spacing w:line="240" w:lineRule="exact"/>
        <w:rPr>
          <w:rFonts w:ascii="新細明體" w:hAnsi="新細明體"/>
          <w:szCs w:val="24"/>
        </w:rPr>
      </w:pPr>
      <w:r>
        <w:rPr>
          <w:rFonts w:ascii="新細明體" w:hAnsi="新細明體" w:hint="eastAsia"/>
          <w:szCs w:val="24"/>
        </w:rPr>
        <w:t xml:space="preserve">- </w:t>
      </w:r>
      <w:r w:rsidR="00695460" w:rsidRPr="00EE1DCA">
        <w:rPr>
          <w:rFonts w:ascii="新細明體" w:hAnsi="新細明體" w:hint="eastAsia"/>
          <w:szCs w:val="24"/>
        </w:rPr>
        <w:t>客觀評估他們的能力，適時給予鼓勵，讓殘疾僱員知道僱主欣賞其工作表現，有助提高他們的自信心。</w:t>
      </w:r>
    </w:p>
    <w:p w14:paraId="19B309CB" w14:textId="77777777" w:rsidR="00695460" w:rsidRPr="00EE1DCA" w:rsidRDefault="009C334A" w:rsidP="00E34657">
      <w:pPr>
        <w:spacing w:line="240" w:lineRule="exact"/>
        <w:rPr>
          <w:rFonts w:ascii="新細明體" w:hAnsi="新細明體"/>
          <w:szCs w:val="24"/>
        </w:rPr>
      </w:pPr>
      <w:r>
        <w:rPr>
          <w:rFonts w:ascii="新細明體" w:hAnsi="新細明體" w:hint="eastAsia"/>
          <w:szCs w:val="24"/>
        </w:rPr>
        <w:t xml:space="preserve">- </w:t>
      </w:r>
      <w:r w:rsidR="00695460" w:rsidRPr="00EE1DCA">
        <w:rPr>
          <w:rFonts w:ascii="新細明體" w:hAnsi="新細明體" w:hint="eastAsia"/>
          <w:szCs w:val="24"/>
        </w:rPr>
        <w:t>可因應他們的殘疾情況，作出適當的遷就。例如與聽覺受損者溝通時，與他們面對面說話，可方便他們唇讀，也可用文字令信息更加明確清楚；與智障人士溝通時，可使用簡單和清晰的語言。</w:t>
      </w:r>
    </w:p>
    <w:p w14:paraId="048B76F5" w14:textId="77777777" w:rsidR="00695460" w:rsidRPr="00EE1DCA" w:rsidRDefault="00695460" w:rsidP="009C334A">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63</w:t>
      </w:r>
    </w:p>
    <w:p w14:paraId="755F500B" w14:textId="77777777" w:rsidR="00695460" w:rsidRPr="00EE1DCA" w:rsidRDefault="00695460" w:rsidP="00E34657">
      <w:pPr>
        <w:spacing w:line="240" w:lineRule="exact"/>
        <w:rPr>
          <w:rFonts w:ascii="新細明體" w:hAnsi="新細明體"/>
          <w:szCs w:val="24"/>
        </w:rPr>
      </w:pPr>
    </w:p>
    <w:p w14:paraId="648EBB4B" w14:textId="77777777" w:rsidR="00DD2B51" w:rsidRPr="00EE1DCA" w:rsidRDefault="00DD2B51" w:rsidP="00E34657">
      <w:pPr>
        <w:spacing w:line="240" w:lineRule="exact"/>
        <w:rPr>
          <w:rFonts w:ascii="新細明體" w:hAnsi="新細明體"/>
          <w:szCs w:val="24"/>
        </w:rPr>
      </w:pPr>
      <w:r w:rsidRPr="00EE1DCA">
        <w:rPr>
          <w:rFonts w:ascii="新細明體" w:hAnsi="新細明體" w:hint="eastAsia"/>
          <w:szCs w:val="24"/>
        </w:rPr>
        <w:t>怎樣可以幫助殘疾僱員適應工作環境，提高他們的工作效率？</w:t>
      </w:r>
    </w:p>
    <w:p w14:paraId="52B40B7B" w14:textId="77777777" w:rsidR="00DD2B51" w:rsidRPr="00EE1DCA" w:rsidRDefault="009C334A" w:rsidP="00E34657">
      <w:pPr>
        <w:spacing w:line="240" w:lineRule="exact"/>
        <w:rPr>
          <w:rFonts w:ascii="新細明體" w:hAnsi="新細明體"/>
          <w:szCs w:val="24"/>
        </w:rPr>
      </w:pPr>
      <w:r>
        <w:rPr>
          <w:rFonts w:ascii="新細明體" w:hAnsi="新細明體" w:hint="eastAsia"/>
          <w:szCs w:val="24"/>
        </w:rPr>
        <w:t xml:space="preserve">- </w:t>
      </w:r>
      <w:r w:rsidR="00DD2B51" w:rsidRPr="00EE1DCA">
        <w:rPr>
          <w:rFonts w:ascii="新細明體" w:hAnsi="新細明體" w:hint="eastAsia"/>
          <w:szCs w:val="24"/>
        </w:rPr>
        <w:t>向他們細心解釋工作範圍及要求，介紹公司規則、文化及安全守則。</w:t>
      </w:r>
    </w:p>
    <w:p w14:paraId="6029425A" w14:textId="77777777" w:rsidR="00DD2B51" w:rsidRPr="00EE1DCA" w:rsidRDefault="007B0E40" w:rsidP="00E34657">
      <w:pPr>
        <w:spacing w:line="240" w:lineRule="exact"/>
        <w:rPr>
          <w:rFonts w:ascii="新細明體" w:hAnsi="新細明體"/>
          <w:szCs w:val="24"/>
        </w:rPr>
      </w:pPr>
      <w:r>
        <w:rPr>
          <w:rFonts w:ascii="新細明體" w:hAnsi="新細明體" w:hint="eastAsia"/>
          <w:szCs w:val="24"/>
        </w:rPr>
        <w:t xml:space="preserve">- </w:t>
      </w:r>
      <w:r w:rsidR="00DD2B51" w:rsidRPr="00EE1DCA">
        <w:rPr>
          <w:rFonts w:ascii="新細明體" w:hAnsi="新細明體" w:hint="eastAsia"/>
          <w:szCs w:val="24"/>
        </w:rPr>
        <w:t>安排1名較資深及有耐性的同事擔任指導員，並了解他們對工作及新環境的感受。</w:t>
      </w:r>
    </w:p>
    <w:p w14:paraId="29E35A47" w14:textId="77777777" w:rsidR="00DD2B51" w:rsidRPr="00EE1DCA" w:rsidRDefault="007B0E40" w:rsidP="00E34657">
      <w:pPr>
        <w:spacing w:line="240" w:lineRule="exact"/>
        <w:rPr>
          <w:rFonts w:ascii="新細明體" w:hAnsi="新細明體"/>
          <w:szCs w:val="24"/>
        </w:rPr>
      </w:pPr>
      <w:r>
        <w:rPr>
          <w:rFonts w:ascii="新細明體" w:hAnsi="新細明體" w:hint="eastAsia"/>
          <w:szCs w:val="24"/>
        </w:rPr>
        <w:t xml:space="preserve">- </w:t>
      </w:r>
      <w:r w:rsidR="00DD2B51" w:rsidRPr="00EE1DCA">
        <w:rPr>
          <w:rFonts w:ascii="新細明體" w:hAnsi="新細明體" w:hint="eastAsia"/>
          <w:szCs w:val="24"/>
        </w:rPr>
        <w:t>循序漸進、由淺入深安排工作，並給予較長的工作適應期。</w:t>
      </w:r>
    </w:p>
    <w:p w14:paraId="120B18A2" w14:textId="77777777" w:rsidR="00DD2B51" w:rsidRPr="00EE1DCA" w:rsidRDefault="007B0E40" w:rsidP="00E34657">
      <w:pPr>
        <w:spacing w:line="240" w:lineRule="exact"/>
        <w:rPr>
          <w:rFonts w:ascii="新細明體" w:hAnsi="新細明體"/>
          <w:szCs w:val="24"/>
        </w:rPr>
      </w:pPr>
      <w:r>
        <w:rPr>
          <w:rFonts w:ascii="新細明體" w:hAnsi="新細明體" w:hint="eastAsia"/>
          <w:szCs w:val="24"/>
        </w:rPr>
        <w:t xml:space="preserve">- </w:t>
      </w:r>
      <w:r w:rsidR="00DD2B51" w:rsidRPr="00EE1DCA">
        <w:rPr>
          <w:rFonts w:ascii="新細明體" w:hAnsi="新細明體" w:hint="eastAsia"/>
          <w:szCs w:val="24"/>
        </w:rPr>
        <w:t>有需要時，實施彈性上班時間、靈活調配工作或添置輔助器材等，均有助提高殘疾僱員的工作效率。</w:t>
      </w:r>
    </w:p>
    <w:p w14:paraId="4EBCB33A" w14:textId="77777777" w:rsidR="00DD2B51" w:rsidRPr="00EE1DCA" w:rsidRDefault="00DD2B51" w:rsidP="00E34657">
      <w:pPr>
        <w:spacing w:line="240" w:lineRule="exact"/>
        <w:rPr>
          <w:rFonts w:ascii="新細明體" w:hAnsi="新細明體"/>
          <w:szCs w:val="24"/>
        </w:rPr>
      </w:pPr>
    </w:p>
    <w:p w14:paraId="383490A3" w14:textId="77777777" w:rsidR="00DD2B51" w:rsidRPr="00EE1DCA" w:rsidRDefault="00DD2B51" w:rsidP="00E34657">
      <w:pPr>
        <w:spacing w:line="240" w:lineRule="exact"/>
        <w:rPr>
          <w:rFonts w:ascii="新細明體" w:hAnsi="新細明體"/>
          <w:szCs w:val="24"/>
        </w:rPr>
      </w:pPr>
      <w:r w:rsidRPr="00EE1DCA">
        <w:rPr>
          <w:rFonts w:ascii="新細明體" w:hAnsi="新細明體" w:hint="eastAsia"/>
          <w:szCs w:val="24"/>
        </w:rPr>
        <w:t>怎樣才可使殘疾僱員與其他僱員融洽相處、互相接受？</w:t>
      </w:r>
    </w:p>
    <w:p w14:paraId="539D8B84" w14:textId="77777777" w:rsidR="00DD2B51" w:rsidRPr="00EE1DCA" w:rsidRDefault="007B0E40" w:rsidP="00E34657">
      <w:pPr>
        <w:spacing w:line="240" w:lineRule="exact"/>
        <w:rPr>
          <w:rFonts w:ascii="新細明體" w:hAnsi="新細明體"/>
          <w:szCs w:val="24"/>
        </w:rPr>
      </w:pPr>
      <w:r>
        <w:rPr>
          <w:rFonts w:ascii="新細明體" w:hAnsi="新細明體" w:hint="eastAsia"/>
          <w:szCs w:val="24"/>
        </w:rPr>
        <w:t xml:space="preserve">- </w:t>
      </w:r>
      <w:r w:rsidR="00DD2B51" w:rsidRPr="00EE1DCA">
        <w:rPr>
          <w:rFonts w:ascii="新細明體" w:hAnsi="新細明體" w:hint="eastAsia"/>
          <w:szCs w:val="24"/>
        </w:rPr>
        <w:t>在殘疾僱員入職前，向其他僱員闡明聘用殘疾人士的理念，並讓他們知道如何支援將入職的殘疾僱員。</w:t>
      </w:r>
    </w:p>
    <w:p w14:paraId="5DFE19AC" w14:textId="77777777" w:rsidR="00DD2B51" w:rsidRPr="00EE1DCA" w:rsidRDefault="007B0E40" w:rsidP="00E34657">
      <w:pPr>
        <w:spacing w:line="240" w:lineRule="exact"/>
        <w:rPr>
          <w:rFonts w:ascii="新細明體" w:hAnsi="新細明體"/>
          <w:szCs w:val="24"/>
        </w:rPr>
      </w:pPr>
      <w:r>
        <w:rPr>
          <w:rFonts w:ascii="新細明體" w:hAnsi="新細明體" w:hint="eastAsia"/>
          <w:szCs w:val="24"/>
        </w:rPr>
        <w:t xml:space="preserve">- </w:t>
      </w:r>
      <w:r w:rsidR="00DD2B51" w:rsidRPr="00EE1DCA">
        <w:rPr>
          <w:rFonts w:ascii="新細明體" w:hAnsi="新細明體" w:hint="eastAsia"/>
          <w:szCs w:val="24"/>
        </w:rPr>
        <w:t>鼓勵僱員多作溝通交流。</w:t>
      </w:r>
    </w:p>
    <w:p w14:paraId="782BC9B3" w14:textId="77777777" w:rsidR="00DD2B51" w:rsidRPr="00EE1DCA" w:rsidRDefault="007B0E40" w:rsidP="00E34657">
      <w:pPr>
        <w:spacing w:line="240" w:lineRule="exact"/>
        <w:rPr>
          <w:rFonts w:ascii="新細明體" w:hAnsi="新細明體"/>
          <w:szCs w:val="24"/>
        </w:rPr>
      </w:pPr>
      <w:r>
        <w:rPr>
          <w:rFonts w:ascii="新細明體" w:hAnsi="新細明體" w:hint="eastAsia"/>
          <w:szCs w:val="24"/>
        </w:rPr>
        <w:t xml:space="preserve">- </w:t>
      </w:r>
      <w:r w:rsidR="00DD2B51" w:rsidRPr="00EE1DCA">
        <w:rPr>
          <w:rFonts w:ascii="新細明體" w:hAnsi="新細明體" w:hint="eastAsia"/>
          <w:szCs w:val="24"/>
        </w:rPr>
        <w:t>以身作則，關心及接納殘疾僱員，為其他僱員樹立榜樣。</w:t>
      </w:r>
    </w:p>
    <w:p w14:paraId="42E5DFA6" w14:textId="77777777" w:rsidR="00DD2B51" w:rsidRPr="00EE1DCA" w:rsidRDefault="007B0E40" w:rsidP="00E34657">
      <w:pPr>
        <w:spacing w:line="240" w:lineRule="exact"/>
        <w:rPr>
          <w:rFonts w:ascii="新細明體" w:hAnsi="新細明體"/>
          <w:szCs w:val="24"/>
        </w:rPr>
      </w:pPr>
      <w:r>
        <w:rPr>
          <w:rFonts w:ascii="新細明體" w:hAnsi="新細明體" w:hint="eastAsia"/>
          <w:szCs w:val="24"/>
        </w:rPr>
        <w:t xml:space="preserve">- </w:t>
      </w:r>
      <w:r w:rsidR="00DD2B51" w:rsidRPr="00EE1DCA">
        <w:rPr>
          <w:rFonts w:ascii="新細明體" w:hAnsi="新細明體" w:hint="eastAsia"/>
          <w:szCs w:val="24"/>
        </w:rPr>
        <w:t>定期與僱員溝通，了解殘疾僱員與其他僱員的合作情況，在有需要時提供支援。</w:t>
      </w:r>
    </w:p>
    <w:p w14:paraId="07C1B475" w14:textId="77777777" w:rsidR="00DD2B51" w:rsidRPr="00EE1DCA" w:rsidRDefault="007B0E40" w:rsidP="00E34657">
      <w:pPr>
        <w:spacing w:line="240" w:lineRule="exact"/>
        <w:rPr>
          <w:rFonts w:ascii="新細明體" w:hAnsi="新細明體"/>
          <w:szCs w:val="24"/>
        </w:rPr>
      </w:pPr>
      <w:r>
        <w:rPr>
          <w:rFonts w:ascii="新細明體" w:hAnsi="新細明體" w:hint="eastAsia"/>
          <w:szCs w:val="24"/>
        </w:rPr>
        <w:t xml:space="preserve">- </w:t>
      </w:r>
      <w:r w:rsidR="00DD2B51" w:rsidRPr="00EE1DCA">
        <w:rPr>
          <w:rFonts w:ascii="新細明體" w:hAnsi="新細明體" w:hint="eastAsia"/>
          <w:szCs w:val="24"/>
        </w:rPr>
        <w:t>舉辦群體活動，並鼓勵所有僱員參與，藉以建立同事之間的良好關係。</w:t>
      </w:r>
    </w:p>
    <w:p w14:paraId="2D34951E" w14:textId="77777777" w:rsidR="00DD2B51" w:rsidRPr="00EE1DCA" w:rsidRDefault="00DD2B51" w:rsidP="00E34657">
      <w:pPr>
        <w:spacing w:line="240" w:lineRule="exact"/>
        <w:rPr>
          <w:rFonts w:ascii="新細明體" w:hAnsi="新細明體"/>
          <w:szCs w:val="24"/>
        </w:rPr>
      </w:pPr>
    </w:p>
    <w:p w14:paraId="5549649B" w14:textId="77777777" w:rsidR="00DD2B51" w:rsidRPr="00EE1DCA" w:rsidRDefault="00DD2B51" w:rsidP="00E34657">
      <w:pPr>
        <w:spacing w:line="240" w:lineRule="exact"/>
        <w:rPr>
          <w:rFonts w:ascii="新細明體" w:hAnsi="新細明體"/>
          <w:szCs w:val="24"/>
        </w:rPr>
      </w:pPr>
      <w:r w:rsidRPr="00EE1DCA">
        <w:rPr>
          <w:rFonts w:ascii="新細明體" w:hAnsi="新細明體" w:hint="eastAsia"/>
          <w:szCs w:val="24"/>
        </w:rPr>
        <w:t>如何取得更多資料？</w:t>
      </w:r>
    </w:p>
    <w:p w14:paraId="7BA57DCC" w14:textId="77777777" w:rsidR="00DD2B51" w:rsidRPr="00EE1DCA" w:rsidRDefault="00DD2B51" w:rsidP="00E34657">
      <w:pPr>
        <w:spacing w:line="240" w:lineRule="exact"/>
        <w:rPr>
          <w:rFonts w:ascii="新細明體" w:hAnsi="新細明體"/>
          <w:szCs w:val="24"/>
        </w:rPr>
      </w:pPr>
      <w:r w:rsidRPr="00EE1DCA">
        <w:rPr>
          <w:rFonts w:ascii="新細明體" w:hAnsi="新細明體" w:hint="eastAsia"/>
          <w:szCs w:val="24"/>
        </w:rPr>
        <w:t>可參考勞工處展能就業科製作的「聘用殘疾人士實務指南」及僱主通訊；瀏覽互動展能就業服務網站的〔認識殘疾人士工作能力〕網上課程及殘疾人士成功就業短片；或直接與展能就業科聯絡（聯絡方法見第77頁）。</w:t>
      </w:r>
    </w:p>
    <w:p w14:paraId="16D8061B" w14:textId="77777777" w:rsidR="00DD2B51" w:rsidRPr="00EE1DCA" w:rsidRDefault="00DD2B51" w:rsidP="00E34657">
      <w:pPr>
        <w:spacing w:line="240" w:lineRule="exact"/>
        <w:rPr>
          <w:rFonts w:ascii="新細明體" w:hAnsi="新細明體"/>
          <w:szCs w:val="24"/>
        </w:rPr>
      </w:pPr>
    </w:p>
    <w:p w14:paraId="786EEB2F" w14:textId="77777777" w:rsidR="00DD2B51" w:rsidRPr="00EE1DCA" w:rsidRDefault="00DD2B51" w:rsidP="00E34657">
      <w:pPr>
        <w:spacing w:line="240" w:lineRule="exact"/>
        <w:rPr>
          <w:rFonts w:ascii="新細明體" w:hAnsi="新細明體"/>
          <w:szCs w:val="24"/>
        </w:rPr>
      </w:pPr>
      <w:r w:rsidRPr="00EE1DCA">
        <w:rPr>
          <w:rFonts w:ascii="新細明體" w:hAnsi="新細明體" w:hint="eastAsia"/>
          <w:szCs w:val="24"/>
        </w:rPr>
        <w:t>除上述列舉與殘疾僱員相處和溝通的要點外，以下亦詳列與不同類別殘疾僱員相處的小貼士。</w:t>
      </w:r>
    </w:p>
    <w:p w14:paraId="52415ED0" w14:textId="77777777" w:rsidR="00695460" w:rsidRPr="00EE1DCA" w:rsidRDefault="00DD2B51" w:rsidP="007B0E40">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64</w:t>
      </w:r>
    </w:p>
    <w:p w14:paraId="30DF2B67" w14:textId="77777777" w:rsidR="00695460" w:rsidRPr="00EE1DCA" w:rsidRDefault="00695460" w:rsidP="00E34657">
      <w:pPr>
        <w:spacing w:line="240" w:lineRule="exact"/>
        <w:rPr>
          <w:rFonts w:ascii="新細明體" w:hAnsi="新細明體"/>
          <w:szCs w:val="24"/>
        </w:rPr>
      </w:pPr>
    </w:p>
    <w:p w14:paraId="7C90E016" w14:textId="77777777" w:rsidR="00DD2B51" w:rsidRPr="00EE1DCA" w:rsidRDefault="00210DA9" w:rsidP="00E34657">
      <w:pPr>
        <w:spacing w:line="240" w:lineRule="exact"/>
        <w:rPr>
          <w:rFonts w:ascii="新細明體" w:hAnsi="新細明體"/>
          <w:szCs w:val="24"/>
        </w:rPr>
      </w:pPr>
      <w:r w:rsidRPr="00EE1DCA">
        <w:rPr>
          <w:rFonts w:ascii="新細明體" w:hAnsi="新細明體" w:hint="eastAsia"/>
          <w:szCs w:val="24"/>
        </w:rPr>
        <w:t>視力受損人士</w:t>
      </w:r>
    </w:p>
    <w:p w14:paraId="5CF1ABBE" w14:textId="77777777" w:rsidR="00210DA9" w:rsidRPr="00EE1DCA" w:rsidRDefault="00210DA9" w:rsidP="00E34657">
      <w:pPr>
        <w:spacing w:line="240" w:lineRule="exact"/>
        <w:rPr>
          <w:rFonts w:ascii="新細明體" w:hAnsi="新細明體"/>
          <w:szCs w:val="24"/>
        </w:rPr>
      </w:pPr>
      <w:r w:rsidRPr="00EE1DCA">
        <w:rPr>
          <w:rFonts w:ascii="新細明體" w:hAnsi="新細明體" w:hint="eastAsia"/>
          <w:szCs w:val="24"/>
        </w:rPr>
        <w:t>視力受損人士包括全失明和低視力人士。全失明人士只佔視力受損人士總數的小部分。低視力人士的剩餘視力差異程度頗大，由只可分辨光暗至能在近距離閱讀較大字體。</w:t>
      </w:r>
    </w:p>
    <w:p w14:paraId="3E568CB0" w14:textId="77777777" w:rsidR="00210DA9" w:rsidRPr="00EE1DCA" w:rsidRDefault="00210DA9" w:rsidP="00E34657">
      <w:pPr>
        <w:spacing w:line="240" w:lineRule="exact"/>
        <w:rPr>
          <w:rFonts w:ascii="新細明體" w:hAnsi="新細明體"/>
          <w:szCs w:val="24"/>
        </w:rPr>
      </w:pPr>
    </w:p>
    <w:p w14:paraId="19600EA9" w14:textId="77777777" w:rsidR="00210DA9" w:rsidRPr="00EE1DCA" w:rsidRDefault="00210DA9" w:rsidP="00E34657">
      <w:pPr>
        <w:spacing w:line="240" w:lineRule="exact"/>
        <w:rPr>
          <w:rFonts w:ascii="新細明體" w:hAnsi="新細明體"/>
          <w:szCs w:val="24"/>
        </w:rPr>
      </w:pPr>
      <w:r w:rsidRPr="00EE1DCA">
        <w:rPr>
          <w:rFonts w:ascii="新細明體" w:hAnsi="新細明體" w:hint="eastAsia"/>
          <w:szCs w:val="24"/>
        </w:rPr>
        <w:t>與視力受損僱員相處的小貼士</w:t>
      </w:r>
    </w:p>
    <w:p w14:paraId="151F3141" w14:textId="77777777" w:rsidR="00210DA9" w:rsidRPr="00EE1DCA" w:rsidRDefault="00210DA9" w:rsidP="00E34657">
      <w:pPr>
        <w:spacing w:line="240" w:lineRule="exact"/>
        <w:rPr>
          <w:rFonts w:ascii="新細明體" w:hAnsi="新細明體"/>
          <w:szCs w:val="24"/>
        </w:rPr>
      </w:pPr>
    </w:p>
    <w:p w14:paraId="68B14581" w14:textId="77777777" w:rsidR="00210DA9" w:rsidRPr="00EE1DCA" w:rsidRDefault="007B0E40" w:rsidP="00E34657">
      <w:pPr>
        <w:spacing w:line="240" w:lineRule="exact"/>
        <w:rPr>
          <w:rFonts w:ascii="新細明體" w:hAnsi="新細明體"/>
          <w:szCs w:val="24"/>
        </w:rPr>
      </w:pPr>
      <w:r>
        <w:rPr>
          <w:rFonts w:ascii="新細明體" w:hAnsi="新細明體" w:hint="eastAsia"/>
          <w:szCs w:val="24"/>
        </w:rPr>
        <w:t xml:space="preserve">- </w:t>
      </w:r>
      <w:r w:rsidR="00210DA9" w:rsidRPr="00EE1DCA">
        <w:rPr>
          <w:rFonts w:ascii="新細明體" w:hAnsi="新細明體" w:hint="eastAsia"/>
          <w:szCs w:val="24"/>
        </w:rPr>
        <w:t>於視力受損人士初入職時，引領他們熟習工作環境，並盡量安排他們於靠近通道的位置工作。</w:t>
      </w:r>
    </w:p>
    <w:p w14:paraId="73C45D39" w14:textId="77777777" w:rsidR="00354830" w:rsidRPr="00EE1DCA" w:rsidRDefault="00354830" w:rsidP="00E34657">
      <w:pPr>
        <w:spacing w:line="240" w:lineRule="exact"/>
        <w:rPr>
          <w:rFonts w:ascii="新細明體" w:hAnsi="新細明體"/>
          <w:szCs w:val="24"/>
        </w:rPr>
      </w:pPr>
    </w:p>
    <w:p w14:paraId="4F393B1C" w14:textId="77777777" w:rsidR="00210DA9" w:rsidRPr="00EE1DCA" w:rsidRDefault="007B0E40" w:rsidP="00E34657">
      <w:pPr>
        <w:spacing w:line="240" w:lineRule="exact"/>
        <w:rPr>
          <w:rFonts w:ascii="新細明體" w:hAnsi="新細明體"/>
          <w:szCs w:val="24"/>
        </w:rPr>
      </w:pPr>
      <w:r>
        <w:rPr>
          <w:rFonts w:ascii="新細明體" w:hAnsi="新細明體" w:hint="eastAsia"/>
          <w:szCs w:val="24"/>
        </w:rPr>
        <w:t xml:space="preserve">- </w:t>
      </w:r>
      <w:r w:rsidR="00210DA9" w:rsidRPr="00EE1DCA">
        <w:rPr>
          <w:rFonts w:ascii="新細明體" w:hAnsi="新細明體" w:hint="eastAsia"/>
          <w:szCs w:val="24"/>
        </w:rPr>
        <w:t>保持通道、走廊、彎角暢通，避免擺放雜物；地上的電線和插座、電熱爐、電水鍋及其他尖物亦應妥為收藏，以免對視力受損僱員及其他員工構成危險。</w:t>
      </w:r>
    </w:p>
    <w:p w14:paraId="619D6E1F" w14:textId="77777777" w:rsidR="00354830" w:rsidRPr="00EE1DCA" w:rsidRDefault="00354830" w:rsidP="00E34657">
      <w:pPr>
        <w:spacing w:line="240" w:lineRule="exact"/>
        <w:rPr>
          <w:rFonts w:ascii="新細明體" w:hAnsi="新細明體"/>
          <w:szCs w:val="24"/>
        </w:rPr>
      </w:pPr>
    </w:p>
    <w:p w14:paraId="6F968A01" w14:textId="77777777" w:rsidR="00210DA9" w:rsidRPr="00EE1DCA" w:rsidRDefault="007B0E40" w:rsidP="00E34657">
      <w:pPr>
        <w:spacing w:line="240" w:lineRule="exact"/>
        <w:rPr>
          <w:rFonts w:ascii="新細明體" w:hAnsi="新細明體"/>
          <w:szCs w:val="24"/>
        </w:rPr>
      </w:pPr>
      <w:r>
        <w:rPr>
          <w:rFonts w:ascii="新細明體" w:hAnsi="新細明體" w:hint="eastAsia"/>
          <w:szCs w:val="24"/>
        </w:rPr>
        <w:t xml:space="preserve">- </w:t>
      </w:r>
      <w:r w:rsidR="00210DA9" w:rsidRPr="00EE1DCA">
        <w:rPr>
          <w:rFonts w:ascii="新細明體" w:hAnsi="新細明體" w:hint="eastAsia"/>
          <w:szCs w:val="24"/>
        </w:rPr>
        <w:t>保持辦公室光線充足，減少擺放反光物件。此外，在不影響工作的情況下，保持門戶關閉或大開。半開半掩的門會對他們構成危險。</w:t>
      </w:r>
    </w:p>
    <w:p w14:paraId="7D393408" w14:textId="77777777" w:rsidR="00354830" w:rsidRPr="00EE1DCA" w:rsidRDefault="00354830" w:rsidP="00E34657">
      <w:pPr>
        <w:spacing w:line="240" w:lineRule="exact"/>
        <w:rPr>
          <w:rFonts w:ascii="新細明體" w:hAnsi="新細明體"/>
          <w:szCs w:val="24"/>
        </w:rPr>
      </w:pPr>
    </w:p>
    <w:p w14:paraId="168E17DC" w14:textId="77777777" w:rsidR="00210DA9" w:rsidRPr="00EE1DCA" w:rsidRDefault="007B0E40" w:rsidP="00E34657">
      <w:pPr>
        <w:spacing w:line="240" w:lineRule="exact"/>
        <w:rPr>
          <w:rFonts w:ascii="新細明體" w:hAnsi="新細明體"/>
          <w:szCs w:val="24"/>
        </w:rPr>
      </w:pPr>
      <w:r>
        <w:rPr>
          <w:rFonts w:ascii="新細明體" w:hAnsi="新細明體" w:hint="eastAsia"/>
          <w:szCs w:val="24"/>
        </w:rPr>
        <w:t xml:space="preserve">- </w:t>
      </w:r>
      <w:r w:rsidR="00210DA9" w:rsidRPr="00EE1DCA">
        <w:rPr>
          <w:rFonts w:ascii="新細明體" w:hAnsi="新細明體" w:hint="eastAsia"/>
          <w:szCs w:val="24"/>
        </w:rPr>
        <w:t>向他們講述火警時的應變措施、走火通道及逃生門的位置，並盡量避免留下他們單獨工作，預防不必要的意外。</w:t>
      </w:r>
    </w:p>
    <w:p w14:paraId="64361DA0" w14:textId="77777777" w:rsidR="00354830" w:rsidRPr="00EE1DCA" w:rsidRDefault="00354830" w:rsidP="00E34657">
      <w:pPr>
        <w:spacing w:line="240" w:lineRule="exact"/>
        <w:rPr>
          <w:rFonts w:ascii="新細明體" w:hAnsi="新細明體"/>
          <w:szCs w:val="24"/>
        </w:rPr>
      </w:pPr>
    </w:p>
    <w:p w14:paraId="0B1B60A4" w14:textId="77777777" w:rsidR="00210DA9" w:rsidRPr="00EE1DCA" w:rsidRDefault="007B0E40" w:rsidP="00E34657">
      <w:pPr>
        <w:spacing w:line="240" w:lineRule="exact"/>
        <w:rPr>
          <w:rFonts w:ascii="新細明體" w:hAnsi="新細明體"/>
          <w:szCs w:val="24"/>
        </w:rPr>
      </w:pPr>
      <w:r>
        <w:rPr>
          <w:rFonts w:ascii="新細明體" w:hAnsi="新細明體" w:hint="eastAsia"/>
          <w:szCs w:val="24"/>
        </w:rPr>
        <w:t xml:space="preserve">- </w:t>
      </w:r>
      <w:r w:rsidR="00210DA9" w:rsidRPr="00EE1DCA">
        <w:rPr>
          <w:rFonts w:ascii="新細明體" w:hAnsi="新細明體" w:hint="eastAsia"/>
          <w:szCs w:val="24"/>
        </w:rPr>
        <w:t>與視力受損僱員談話時，請先說出自己的名字，使他們容易辨認。如交談人數在3人或以上，應先稱呼視力受損僱員的姓名，不要只說「你認為怎樣？」，以免產生誤解。說話完畢若要離去，請清楚告訴他們，不然他們不知你離去而繼續說話，便產生尷尬。</w:t>
      </w:r>
    </w:p>
    <w:p w14:paraId="34571B11" w14:textId="77777777" w:rsidR="00354830" w:rsidRPr="00EE1DCA" w:rsidRDefault="00354830" w:rsidP="00E34657">
      <w:pPr>
        <w:spacing w:line="240" w:lineRule="exact"/>
        <w:rPr>
          <w:rFonts w:ascii="新細明體" w:hAnsi="新細明體"/>
          <w:szCs w:val="24"/>
        </w:rPr>
      </w:pPr>
    </w:p>
    <w:p w14:paraId="0CB62A74" w14:textId="77777777" w:rsidR="00210DA9" w:rsidRPr="00EE1DCA" w:rsidRDefault="007B0E40" w:rsidP="00E34657">
      <w:pPr>
        <w:spacing w:line="240" w:lineRule="exact"/>
        <w:rPr>
          <w:rFonts w:ascii="新細明體" w:hAnsi="新細明體"/>
          <w:szCs w:val="24"/>
        </w:rPr>
      </w:pPr>
      <w:r>
        <w:rPr>
          <w:rFonts w:ascii="新細明體" w:hAnsi="新細明體" w:hint="eastAsia"/>
          <w:szCs w:val="24"/>
        </w:rPr>
        <w:t xml:space="preserve">- </w:t>
      </w:r>
      <w:r w:rsidR="00210DA9" w:rsidRPr="00EE1DCA">
        <w:rPr>
          <w:rFonts w:ascii="新細明體" w:hAnsi="新細明體" w:hint="eastAsia"/>
          <w:szCs w:val="24"/>
        </w:rPr>
        <w:t>引領他們坐下時，可把他們的手放在椅背或椅面，他們便會自己坐下。另外，向他們指示方位時，應清楚說明是左或右邊，避免說「這邊」、「那邊」，使他們無所適從。</w:t>
      </w:r>
    </w:p>
    <w:p w14:paraId="43875E5C" w14:textId="77777777" w:rsidR="00354830" w:rsidRPr="00EE1DCA" w:rsidRDefault="00354830" w:rsidP="00E34657">
      <w:pPr>
        <w:spacing w:line="240" w:lineRule="exact"/>
        <w:rPr>
          <w:rFonts w:ascii="新細明體" w:hAnsi="新細明體"/>
          <w:szCs w:val="24"/>
        </w:rPr>
      </w:pPr>
    </w:p>
    <w:p w14:paraId="3B3BCE6E" w14:textId="77777777" w:rsidR="00210DA9" w:rsidRPr="00EE1DCA" w:rsidRDefault="007B0E40" w:rsidP="00E34657">
      <w:pPr>
        <w:spacing w:line="240" w:lineRule="exact"/>
        <w:rPr>
          <w:rFonts w:ascii="新細明體" w:hAnsi="新細明體"/>
          <w:szCs w:val="24"/>
        </w:rPr>
      </w:pPr>
      <w:r>
        <w:rPr>
          <w:rFonts w:ascii="新細明體" w:hAnsi="新細明體" w:hint="eastAsia"/>
          <w:szCs w:val="24"/>
        </w:rPr>
        <w:t xml:space="preserve">- </w:t>
      </w:r>
      <w:r w:rsidR="00210DA9" w:rsidRPr="00EE1DCA">
        <w:rPr>
          <w:rFonts w:ascii="新細明體" w:hAnsi="新細明體" w:hint="eastAsia"/>
          <w:szCs w:val="24"/>
        </w:rPr>
        <w:t>與他們同行，可讓他們扶著你的臂膀，他們便可憑你的動作而知道走平路或上、下樓梯。</w:t>
      </w:r>
    </w:p>
    <w:p w14:paraId="006B3818" w14:textId="77777777" w:rsidR="007B0E40" w:rsidRDefault="007B0E40" w:rsidP="00E34657">
      <w:pPr>
        <w:spacing w:line="240" w:lineRule="exact"/>
        <w:rPr>
          <w:rFonts w:ascii="新細明體" w:hAnsi="新細明體"/>
          <w:szCs w:val="24"/>
        </w:rPr>
      </w:pPr>
    </w:p>
    <w:p w14:paraId="2C5393F0" w14:textId="77777777" w:rsidR="00210DA9" w:rsidRPr="00EE1DCA" w:rsidRDefault="007B0E40" w:rsidP="00E34657">
      <w:pPr>
        <w:spacing w:line="240" w:lineRule="exact"/>
        <w:rPr>
          <w:rFonts w:ascii="新細明體" w:hAnsi="新細明體"/>
          <w:szCs w:val="24"/>
        </w:rPr>
      </w:pPr>
      <w:r>
        <w:rPr>
          <w:rFonts w:ascii="新細明體" w:hAnsi="新細明體" w:hint="eastAsia"/>
          <w:szCs w:val="24"/>
        </w:rPr>
        <w:t xml:space="preserve">- </w:t>
      </w:r>
      <w:r w:rsidR="00210DA9" w:rsidRPr="00EE1DCA">
        <w:rPr>
          <w:rFonts w:ascii="新細明體" w:hAnsi="新細明體" w:hint="eastAsia"/>
          <w:szCs w:val="24"/>
        </w:rPr>
        <w:t>毋須因他們的視力障礙而故意避免使用「看」的同類字詞。</w:t>
      </w:r>
    </w:p>
    <w:p w14:paraId="1D5F1FE7" w14:textId="77777777" w:rsidR="00354830" w:rsidRPr="00EE1DCA" w:rsidRDefault="00354830" w:rsidP="00E34657">
      <w:pPr>
        <w:spacing w:line="240" w:lineRule="exact"/>
        <w:rPr>
          <w:rFonts w:ascii="新細明體" w:hAnsi="新細明體"/>
          <w:szCs w:val="24"/>
        </w:rPr>
      </w:pPr>
    </w:p>
    <w:p w14:paraId="6557AB5B" w14:textId="77777777" w:rsidR="00E35F55" w:rsidRPr="00EE1DCA" w:rsidRDefault="007B0E40" w:rsidP="00E34657">
      <w:pPr>
        <w:spacing w:line="240" w:lineRule="exact"/>
        <w:rPr>
          <w:rFonts w:ascii="新細明體" w:hAnsi="新細明體"/>
          <w:szCs w:val="24"/>
        </w:rPr>
      </w:pPr>
      <w:r>
        <w:rPr>
          <w:rFonts w:ascii="新細明體" w:hAnsi="新細明體" w:hint="eastAsia"/>
          <w:szCs w:val="24"/>
        </w:rPr>
        <w:t xml:space="preserve">- </w:t>
      </w:r>
      <w:r w:rsidR="00210DA9" w:rsidRPr="00EE1DCA">
        <w:rPr>
          <w:rFonts w:ascii="新細明體" w:hAnsi="新細明體" w:hint="eastAsia"/>
          <w:szCs w:val="24"/>
        </w:rPr>
        <w:t>一些輔助器材可有效地協助他們工作，例如點字顯示器、讀屏軟件、放大軟件、桌面放大機等。</w:t>
      </w:r>
    </w:p>
    <w:p w14:paraId="6F55C0B9" w14:textId="77777777" w:rsidR="00210DA9" w:rsidRPr="00EE1DCA" w:rsidRDefault="00E35F55" w:rsidP="007B0E40">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65</w:t>
      </w:r>
    </w:p>
    <w:p w14:paraId="47CF68B3" w14:textId="77777777" w:rsidR="00210DA9" w:rsidRPr="00EE1DCA" w:rsidRDefault="00210DA9" w:rsidP="00E34657">
      <w:pPr>
        <w:spacing w:line="240" w:lineRule="exact"/>
        <w:rPr>
          <w:rFonts w:ascii="新細明體" w:hAnsi="新細明體"/>
          <w:szCs w:val="24"/>
        </w:rPr>
      </w:pPr>
    </w:p>
    <w:p w14:paraId="7AF07FA7" w14:textId="77777777" w:rsidR="00E35F55" w:rsidRPr="00EE1DCA" w:rsidRDefault="00E35F55" w:rsidP="00E34657">
      <w:pPr>
        <w:spacing w:line="240" w:lineRule="exact"/>
        <w:rPr>
          <w:rFonts w:ascii="新細明體" w:hAnsi="新細明體"/>
          <w:szCs w:val="24"/>
        </w:rPr>
      </w:pPr>
      <w:r w:rsidRPr="00EE1DCA">
        <w:rPr>
          <w:rFonts w:ascii="新細明體" w:hAnsi="新細明體" w:hint="eastAsia"/>
          <w:szCs w:val="24"/>
        </w:rPr>
        <w:t>聽覺受損人士</w:t>
      </w:r>
    </w:p>
    <w:p w14:paraId="775E27B2" w14:textId="77777777" w:rsidR="00E35F55" w:rsidRPr="00EE1DCA" w:rsidRDefault="00E35F55" w:rsidP="00E34657">
      <w:pPr>
        <w:spacing w:line="240" w:lineRule="exact"/>
        <w:rPr>
          <w:rFonts w:ascii="新細明體" w:hAnsi="新細明體"/>
          <w:szCs w:val="24"/>
        </w:rPr>
      </w:pPr>
      <w:r w:rsidRPr="00EE1DCA">
        <w:rPr>
          <w:rFonts w:ascii="新細明體" w:hAnsi="新細明體" w:hint="eastAsia"/>
          <w:szCs w:val="24"/>
        </w:rPr>
        <w:t>聽覺受損程度由輕度到極度嚴重。聽覺受損可能是先天性，也可能是由意外、疾病或長期置身於過量噪音的環境所引致。部分聽覺受損程度較輕微的人士，在配戴適當的助聽器後，仍然可以憑藉剩餘的聽力與人溝通。聽覺受損人士若自小接受訓練，他們均可透過唇讀、書寫和手語與別人溝通。</w:t>
      </w:r>
    </w:p>
    <w:p w14:paraId="7225C595" w14:textId="77777777" w:rsidR="00E35F55" w:rsidRPr="00EE1DCA" w:rsidRDefault="00E35F55" w:rsidP="00E34657">
      <w:pPr>
        <w:spacing w:line="240" w:lineRule="exact"/>
        <w:rPr>
          <w:rFonts w:ascii="新細明體" w:hAnsi="新細明體"/>
          <w:szCs w:val="24"/>
        </w:rPr>
      </w:pPr>
    </w:p>
    <w:p w14:paraId="2E19D0F4" w14:textId="77777777" w:rsidR="00E35F55" w:rsidRPr="00EE1DCA" w:rsidRDefault="00E35F55" w:rsidP="00E34657">
      <w:pPr>
        <w:spacing w:line="240" w:lineRule="exact"/>
        <w:rPr>
          <w:rFonts w:ascii="新細明體" w:hAnsi="新細明體"/>
          <w:szCs w:val="24"/>
        </w:rPr>
      </w:pPr>
      <w:r w:rsidRPr="00EE1DCA">
        <w:rPr>
          <w:rFonts w:ascii="新細明體" w:hAnsi="新細明體" w:hint="eastAsia"/>
          <w:szCs w:val="24"/>
        </w:rPr>
        <w:t>與聽覺受損僱員相處的小貼士</w:t>
      </w:r>
    </w:p>
    <w:p w14:paraId="2F71E2CE" w14:textId="77777777" w:rsidR="00E35F55" w:rsidRPr="00EE1DCA" w:rsidRDefault="00E35F55" w:rsidP="00E34657">
      <w:pPr>
        <w:spacing w:line="240" w:lineRule="exact"/>
        <w:rPr>
          <w:rFonts w:ascii="新細明體" w:hAnsi="新細明體"/>
          <w:szCs w:val="24"/>
        </w:rPr>
      </w:pPr>
    </w:p>
    <w:p w14:paraId="3F16BB39" w14:textId="77777777" w:rsidR="00E35F55" w:rsidRPr="00EE1DCA" w:rsidRDefault="007B0E40" w:rsidP="00E34657">
      <w:pPr>
        <w:spacing w:line="240" w:lineRule="exact"/>
        <w:rPr>
          <w:rFonts w:ascii="新細明體" w:hAnsi="新細明體"/>
          <w:szCs w:val="24"/>
        </w:rPr>
      </w:pPr>
      <w:r>
        <w:rPr>
          <w:rFonts w:ascii="新細明體" w:hAnsi="新細明體" w:hint="eastAsia"/>
          <w:szCs w:val="24"/>
        </w:rPr>
        <w:t xml:space="preserve">- </w:t>
      </w:r>
      <w:r w:rsidR="00E35F55" w:rsidRPr="00EE1DCA">
        <w:rPr>
          <w:rFonts w:ascii="新細明體" w:hAnsi="新細明體" w:hint="eastAsia"/>
          <w:szCs w:val="24"/>
        </w:rPr>
        <w:t>聽覺受損人士初入職時，與他們商討以什麽方式能達致有效溝通，例如書寫、唇語、電郵、智能手機的通訊軟件、手機短訊、傳真、手語等。</w:t>
      </w:r>
    </w:p>
    <w:p w14:paraId="661950FF" w14:textId="77777777" w:rsidR="00354830" w:rsidRPr="00EE1DCA" w:rsidRDefault="00354830" w:rsidP="00E34657">
      <w:pPr>
        <w:spacing w:line="240" w:lineRule="exact"/>
        <w:rPr>
          <w:rFonts w:ascii="新細明體" w:hAnsi="新細明體"/>
          <w:szCs w:val="24"/>
        </w:rPr>
      </w:pPr>
    </w:p>
    <w:p w14:paraId="744537ED" w14:textId="77777777" w:rsidR="00E35F55" w:rsidRPr="00EE1DCA" w:rsidRDefault="007B0E40" w:rsidP="00E34657">
      <w:pPr>
        <w:spacing w:line="240" w:lineRule="exact"/>
        <w:rPr>
          <w:rFonts w:ascii="新細明體" w:hAnsi="新細明體"/>
          <w:szCs w:val="24"/>
        </w:rPr>
      </w:pPr>
      <w:r>
        <w:rPr>
          <w:rFonts w:ascii="新細明體" w:hAnsi="新細明體" w:hint="eastAsia"/>
          <w:szCs w:val="24"/>
        </w:rPr>
        <w:t xml:space="preserve">- </w:t>
      </w:r>
      <w:r w:rsidR="00E35F55" w:rsidRPr="00EE1DCA">
        <w:rPr>
          <w:rFonts w:ascii="新細明體" w:hAnsi="新細明體" w:hint="eastAsia"/>
          <w:szCs w:val="24"/>
        </w:rPr>
        <w:t>聽覺受損僱員說話時可能會言語不清或欠缺暢順，因他們聽不到自己的聲音，不能像聽覺正常的人士一樣將聲調作出適當的調校，這是與智力無關的。與他們談話時毋須特別提高聲音或誇張嘴形，只要說話時稍慢及清晰，並面向他們，以便他們觀看口形。書寫及手語均是與他們溝通的有效途徑。</w:t>
      </w:r>
    </w:p>
    <w:p w14:paraId="1E7F7184" w14:textId="77777777" w:rsidR="00354830" w:rsidRPr="00EE1DCA" w:rsidRDefault="00354830" w:rsidP="00E34657">
      <w:pPr>
        <w:spacing w:line="240" w:lineRule="exact"/>
        <w:rPr>
          <w:rFonts w:ascii="新細明體" w:hAnsi="新細明體"/>
          <w:szCs w:val="24"/>
        </w:rPr>
      </w:pPr>
    </w:p>
    <w:p w14:paraId="1A329685" w14:textId="77777777" w:rsidR="00E35F55" w:rsidRPr="00EE1DCA" w:rsidRDefault="007B0E40" w:rsidP="00E34657">
      <w:pPr>
        <w:spacing w:line="240" w:lineRule="exact"/>
        <w:rPr>
          <w:rFonts w:ascii="新細明體" w:hAnsi="新細明體"/>
          <w:szCs w:val="24"/>
        </w:rPr>
      </w:pPr>
      <w:r>
        <w:rPr>
          <w:rFonts w:ascii="新細明體" w:hAnsi="新細明體" w:hint="eastAsia"/>
          <w:szCs w:val="24"/>
        </w:rPr>
        <w:t xml:space="preserve">- </w:t>
      </w:r>
      <w:r w:rsidR="00E35F55" w:rsidRPr="00EE1DCA">
        <w:rPr>
          <w:rFonts w:ascii="新細明體" w:hAnsi="新細明體" w:hint="eastAsia"/>
          <w:szCs w:val="24"/>
        </w:rPr>
        <w:t>用較簡潔淺白的字句與他們溝通，避免使用抽象的字詞，亦可要求他們用書寫的方法複述你的指示，免生誤會。另外，他們的語法或有別於聽覺正常人士，所表現的行為或會令人誤會，如表情誇張、動作及聲音較大等，請採取開明接納的態度。</w:t>
      </w:r>
    </w:p>
    <w:p w14:paraId="21C51D52" w14:textId="77777777" w:rsidR="00354830" w:rsidRPr="00EE1DCA" w:rsidRDefault="00354830" w:rsidP="00E34657">
      <w:pPr>
        <w:spacing w:line="240" w:lineRule="exact"/>
        <w:rPr>
          <w:rFonts w:ascii="新細明體" w:hAnsi="新細明體"/>
          <w:szCs w:val="24"/>
        </w:rPr>
      </w:pPr>
    </w:p>
    <w:p w14:paraId="2202A4B0" w14:textId="77777777" w:rsidR="00E35F55"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E35F55" w:rsidRPr="00EE1DCA">
        <w:rPr>
          <w:rFonts w:ascii="新細明體" w:hAnsi="新細明體" w:hint="eastAsia"/>
          <w:szCs w:val="24"/>
        </w:rPr>
        <w:t>以書面形式列明聘用條件、職責範圍、安全程序及公司其他規例。</w:t>
      </w:r>
    </w:p>
    <w:p w14:paraId="5A74BBDE" w14:textId="77777777" w:rsidR="00354830" w:rsidRPr="00EE1DCA" w:rsidRDefault="00354830" w:rsidP="00E34657">
      <w:pPr>
        <w:spacing w:line="240" w:lineRule="exact"/>
        <w:rPr>
          <w:rFonts w:ascii="新細明體" w:hAnsi="新細明體"/>
          <w:szCs w:val="24"/>
        </w:rPr>
      </w:pPr>
    </w:p>
    <w:p w14:paraId="4B581BE0" w14:textId="77777777" w:rsidR="00E35F55"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E35F55" w:rsidRPr="00EE1DCA">
        <w:rPr>
          <w:rFonts w:ascii="新細明體" w:hAnsi="新細明體" w:hint="eastAsia"/>
          <w:szCs w:val="24"/>
        </w:rPr>
        <w:t>在可行的情況下，避免在他們背後竊竊私語，或表現得急躁、不耐煩；及勿瞪著他們與別人談笑，免生誤會。</w:t>
      </w:r>
    </w:p>
    <w:p w14:paraId="0E322D41" w14:textId="77777777" w:rsidR="00354830" w:rsidRPr="00EE1DCA" w:rsidRDefault="00354830" w:rsidP="00E34657">
      <w:pPr>
        <w:spacing w:line="240" w:lineRule="exact"/>
        <w:rPr>
          <w:rFonts w:ascii="新細明體" w:hAnsi="新細明體"/>
          <w:szCs w:val="24"/>
        </w:rPr>
      </w:pPr>
    </w:p>
    <w:p w14:paraId="35FED807" w14:textId="77777777" w:rsidR="00E35F55"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E35F55" w:rsidRPr="00EE1DCA">
        <w:rPr>
          <w:rFonts w:ascii="新細明體" w:hAnsi="新細明體" w:hint="eastAsia"/>
          <w:szCs w:val="24"/>
        </w:rPr>
        <w:t>他們可能需要一些輔助器材幫助他們工作，例如擴音電話。另外，請盡可能為所有警鐘系統及電話設備加裝訊號燈。</w:t>
      </w:r>
    </w:p>
    <w:p w14:paraId="0CB24DFA" w14:textId="77777777" w:rsidR="00E35F55" w:rsidRPr="00EE1DCA" w:rsidRDefault="00E35F55" w:rsidP="00F37064">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66</w:t>
      </w:r>
    </w:p>
    <w:p w14:paraId="2F662399" w14:textId="77777777" w:rsidR="00E35F55" w:rsidRPr="00EE1DCA" w:rsidRDefault="00E35F55" w:rsidP="00E34657">
      <w:pPr>
        <w:spacing w:line="240" w:lineRule="exact"/>
        <w:rPr>
          <w:rFonts w:ascii="新細明體" w:hAnsi="新細明體"/>
          <w:szCs w:val="24"/>
        </w:rPr>
      </w:pPr>
    </w:p>
    <w:p w14:paraId="7C706BC3" w14:textId="77777777" w:rsidR="00E35F55" w:rsidRPr="00EE1DCA" w:rsidRDefault="00E35F55" w:rsidP="00E34657">
      <w:pPr>
        <w:spacing w:line="240" w:lineRule="exact"/>
        <w:rPr>
          <w:rFonts w:ascii="新細明體" w:hAnsi="新細明體"/>
          <w:szCs w:val="24"/>
        </w:rPr>
      </w:pPr>
      <w:r w:rsidRPr="00EE1DCA">
        <w:rPr>
          <w:rFonts w:ascii="新細明體" w:hAnsi="新細明體" w:hint="eastAsia"/>
          <w:szCs w:val="24"/>
        </w:rPr>
        <w:t>肢體殘障人士</w:t>
      </w:r>
    </w:p>
    <w:p w14:paraId="7FE3071B" w14:textId="77777777" w:rsidR="00E35F55" w:rsidRPr="00EE1DCA" w:rsidRDefault="0069429B" w:rsidP="00E34657">
      <w:pPr>
        <w:spacing w:line="240" w:lineRule="exact"/>
        <w:rPr>
          <w:rFonts w:ascii="新細明體" w:hAnsi="新細明體"/>
          <w:szCs w:val="24"/>
        </w:rPr>
      </w:pPr>
      <w:r w:rsidRPr="00EE1DCA">
        <w:rPr>
          <w:rFonts w:ascii="新細明體" w:hAnsi="新細明體" w:hint="eastAsia"/>
          <w:szCs w:val="24"/>
        </w:rPr>
        <w:t>肢體殘障可能是先天性的，或由於後天意外或疾病所引致。肢體殘障可包括上肢或下肢的變形或截肢，其中包括損失數節手指、手指變形、手腕關節僵硬、上肢或下肢軟弱以至無力、局部至完全喪失上肢或下肢等。部分肢體殘障人士可能不良於行，需要用輪椅代步，較輕微者可用手杖、手叉或裝配義肢協助步行，甚至完全不需要輔助器材亦能行走。</w:t>
      </w:r>
    </w:p>
    <w:p w14:paraId="43948CF8" w14:textId="77777777" w:rsidR="0069429B" w:rsidRPr="00EE1DCA" w:rsidRDefault="0069429B" w:rsidP="00E34657">
      <w:pPr>
        <w:spacing w:line="240" w:lineRule="exact"/>
        <w:rPr>
          <w:rFonts w:ascii="新細明體" w:hAnsi="新細明體"/>
          <w:szCs w:val="24"/>
        </w:rPr>
      </w:pPr>
    </w:p>
    <w:p w14:paraId="34F0F12B" w14:textId="77777777" w:rsidR="0069429B" w:rsidRPr="00EE1DCA" w:rsidRDefault="0069429B" w:rsidP="00E34657">
      <w:pPr>
        <w:spacing w:line="240" w:lineRule="exact"/>
        <w:rPr>
          <w:rFonts w:ascii="新細明體" w:hAnsi="新細明體"/>
          <w:szCs w:val="24"/>
        </w:rPr>
      </w:pPr>
      <w:r w:rsidRPr="00EE1DCA">
        <w:rPr>
          <w:rFonts w:ascii="新細明體" w:hAnsi="新細明體" w:hint="eastAsia"/>
          <w:szCs w:val="24"/>
        </w:rPr>
        <w:t>與肢體殘障僱員相處的小貼士</w:t>
      </w:r>
    </w:p>
    <w:p w14:paraId="1A60C7C1" w14:textId="77777777" w:rsidR="0069429B" w:rsidRPr="00EE1DCA" w:rsidRDefault="0069429B" w:rsidP="00E34657">
      <w:pPr>
        <w:spacing w:line="240" w:lineRule="exact"/>
        <w:rPr>
          <w:rFonts w:ascii="新細明體" w:hAnsi="新細明體"/>
          <w:szCs w:val="24"/>
        </w:rPr>
      </w:pPr>
    </w:p>
    <w:p w14:paraId="0DDBF562" w14:textId="77777777" w:rsidR="0069429B"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69429B" w:rsidRPr="00EE1DCA">
        <w:rPr>
          <w:rFonts w:ascii="新細明體" w:hAnsi="新細明體" w:hint="eastAsia"/>
          <w:szCs w:val="24"/>
        </w:rPr>
        <w:t>請透過靈活的工作調配，讓肢體殘障僱員發揮所長，例如避免指派須頻密走動的工作給他們，並適當地增加較靜態或案頭工作的比例。</w:t>
      </w:r>
    </w:p>
    <w:p w14:paraId="4A6161E7" w14:textId="77777777" w:rsidR="00354830" w:rsidRPr="00EE1DCA" w:rsidRDefault="00354830" w:rsidP="00E34657">
      <w:pPr>
        <w:spacing w:line="240" w:lineRule="exact"/>
        <w:rPr>
          <w:rFonts w:ascii="新細明體" w:hAnsi="新細明體"/>
          <w:szCs w:val="24"/>
        </w:rPr>
      </w:pPr>
    </w:p>
    <w:p w14:paraId="14F5C8B1" w14:textId="77777777" w:rsidR="0069429B"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69429B" w:rsidRPr="00EE1DCA">
        <w:rPr>
          <w:rFonts w:ascii="新細明體" w:hAnsi="新細明體" w:hint="eastAsia"/>
          <w:szCs w:val="24"/>
        </w:rPr>
        <w:t>只要不帶嘲弄成份，不用刻意避免與肢體殘障僱員談及他們的殘疾。過分忌諱或關懷反而會增加彼此隔膜，但切勿譏笑或模仿他們因殘疾而引起的行為或動作。</w:t>
      </w:r>
    </w:p>
    <w:p w14:paraId="3420E5C0" w14:textId="77777777" w:rsidR="00354830" w:rsidRPr="00EE1DCA" w:rsidRDefault="00354830" w:rsidP="00E34657">
      <w:pPr>
        <w:spacing w:line="240" w:lineRule="exact"/>
        <w:rPr>
          <w:rFonts w:ascii="新細明體" w:hAnsi="新細明體"/>
          <w:szCs w:val="24"/>
        </w:rPr>
      </w:pPr>
    </w:p>
    <w:p w14:paraId="6D1ABA1C" w14:textId="77777777" w:rsidR="00354830"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69429B" w:rsidRPr="00EE1DCA">
        <w:rPr>
          <w:rFonts w:ascii="新細明體" w:hAnsi="新細明體" w:hint="eastAsia"/>
          <w:szCs w:val="24"/>
        </w:rPr>
        <w:t>盡量安排出入方便及容易取物的工作位置給他們。</w:t>
      </w:r>
    </w:p>
    <w:p w14:paraId="3562A953" w14:textId="77777777" w:rsidR="00354830" w:rsidRPr="00EE1DCA" w:rsidRDefault="00354830" w:rsidP="00E34657">
      <w:pPr>
        <w:spacing w:line="240" w:lineRule="exact"/>
        <w:rPr>
          <w:rFonts w:ascii="新細明體" w:hAnsi="新細明體"/>
          <w:szCs w:val="24"/>
        </w:rPr>
      </w:pPr>
    </w:p>
    <w:p w14:paraId="2506B763" w14:textId="77777777" w:rsidR="00DD137C"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69429B" w:rsidRPr="00EE1DCA">
        <w:rPr>
          <w:rFonts w:ascii="新細明體" w:hAnsi="新細明體" w:hint="eastAsia"/>
          <w:szCs w:val="24"/>
        </w:rPr>
        <w:t>與輪椅使用者說話時應盡量坐</w:t>
      </w:r>
      <w:r w:rsidR="00DD137C" w:rsidRPr="00EE1DCA">
        <w:rPr>
          <w:rFonts w:ascii="新細明體" w:hAnsi="新細明體" w:hint="eastAsia"/>
          <w:szCs w:val="24"/>
        </w:rPr>
        <w:t>著</w:t>
      </w:r>
      <w:r w:rsidR="0069429B" w:rsidRPr="00EE1DCA">
        <w:rPr>
          <w:rFonts w:ascii="新細明體" w:hAnsi="新細明體" w:hint="eastAsia"/>
          <w:szCs w:val="24"/>
        </w:rPr>
        <w:t>，在同一視線水平和他們溝通會使他們感覺自然和舒適。</w:t>
      </w:r>
    </w:p>
    <w:p w14:paraId="0DB60977" w14:textId="77777777" w:rsidR="00354830" w:rsidRPr="00EE1DCA" w:rsidRDefault="00354830" w:rsidP="00E34657">
      <w:pPr>
        <w:spacing w:line="240" w:lineRule="exact"/>
        <w:rPr>
          <w:rFonts w:ascii="新細明體" w:hAnsi="新細明體"/>
          <w:szCs w:val="24"/>
        </w:rPr>
      </w:pPr>
    </w:p>
    <w:p w14:paraId="1B95CC0F" w14:textId="77777777" w:rsidR="00DD137C"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69429B" w:rsidRPr="00EE1DCA">
        <w:rPr>
          <w:rFonts w:ascii="新細明體" w:hAnsi="新細明體" w:hint="eastAsia"/>
          <w:szCs w:val="24"/>
        </w:rPr>
        <w:t>容許輪椅使用者採取彈性上班時間，減少上下班時交通的不便，更可方便他們乘坐復康巴士。</w:t>
      </w:r>
    </w:p>
    <w:p w14:paraId="5CC22D45" w14:textId="77777777" w:rsidR="00354830" w:rsidRPr="00EE1DCA" w:rsidRDefault="00354830" w:rsidP="00E34657">
      <w:pPr>
        <w:spacing w:line="240" w:lineRule="exact"/>
        <w:rPr>
          <w:rFonts w:ascii="新細明體" w:hAnsi="新細明體"/>
          <w:szCs w:val="24"/>
        </w:rPr>
      </w:pPr>
    </w:p>
    <w:p w14:paraId="204F9765" w14:textId="77777777" w:rsidR="00DD137C"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69429B" w:rsidRPr="00EE1DCA">
        <w:rPr>
          <w:rFonts w:ascii="新細明體" w:hAnsi="新細明體" w:hint="eastAsia"/>
          <w:szCs w:val="24"/>
        </w:rPr>
        <w:t>確保工作地點的主要通道和出入口沒有放置雜物，方便輪椅使用者通過</w:t>
      </w:r>
      <w:r w:rsidR="00DD137C" w:rsidRPr="00EE1DCA">
        <w:rPr>
          <w:rFonts w:ascii="新細明體" w:hAnsi="新細明體" w:hint="eastAsia"/>
          <w:szCs w:val="24"/>
        </w:rPr>
        <w:t>；</w:t>
      </w:r>
      <w:r w:rsidR="0069429B" w:rsidRPr="00EE1DCA">
        <w:rPr>
          <w:rFonts w:ascii="新細明體" w:hAnsi="新細明體" w:hint="eastAsia"/>
          <w:szCs w:val="24"/>
        </w:rPr>
        <w:t>檢查大廈設施如洗手間或員工茶水間是否方便他們使用。</w:t>
      </w:r>
    </w:p>
    <w:p w14:paraId="286FC3AD" w14:textId="77777777" w:rsidR="00354830" w:rsidRPr="00EE1DCA" w:rsidRDefault="00354830" w:rsidP="00E34657">
      <w:pPr>
        <w:spacing w:line="240" w:lineRule="exact"/>
        <w:rPr>
          <w:rFonts w:ascii="新細明體" w:hAnsi="新細明體"/>
          <w:szCs w:val="24"/>
        </w:rPr>
      </w:pPr>
    </w:p>
    <w:p w14:paraId="62B29059" w14:textId="77777777" w:rsidR="003464F4"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DD137C" w:rsidRPr="00EE1DCA">
        <w:rPr>
          <w:rFonts w:ascii="新細明體" w:hAnsi="新細明體" w:hint="eastAsia"/>
          <w:szCs w:val="24"/>
        </w:rPr>
        <w:t>他</w:t>
      </w:r>
      <w:r w:rsidR="0069429B" w:rsidRPr="00EE1DCA">
        <w:rPr>
          <w:rFonts w:ascii="新細明體" w:hAnsi="新細明體" w:hint="eastAsia"/>
          <w:szCs w:val="24"/>
        </w:rPr>
        <w:t>們可能需要一些輔助器材幫助他們工作，例如</w:t>
      </w:r>
      <w:r w:rsidR="00DD137C" w:rsidRPr="00EE1DCA">
        <w:rPr>
          <w:rFonts w:ascii="新細明體" w:hAnsi="新細明體" w:hint="eastAsia"/>
          <w:szCs w:val="24"/>
        </w:rPr>
        <w:t>：</w:t>
      </w:r>
      <w:r w:rsidR="0069429B" w:rsidRPr="00EE1DCA">
        <w:rPr>
          <w:rFonts w:ascii="新細明體" w:hAnsi="新細明體" w:hint="eastAsia"/>
          <w:szCs w:val="24"/>
        </w:rPr>
        <w:t>可調校高低的工作桌椅、具特別用途的夾具及電腦裝置等。</w:t>
      </w:r>
    </w:p>
    <w:p w14:paraId="775891A0" w14:textId="77777777" w:rsidR="0069429B" w:rsidRPr="00EE1DCA" w:rsidRDefault="003464F4" w:rsidP="00F37064">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67</w:t>
      </w:r>
    </w:p>
    <w:p w14:paraId="1BD7AB87" w14:textId="77777777" w:rsidR="003464F4" w:rsidRPr="00EE1DCA" w:rsidRDefault="003464F4" w:rsidP="00E34657">
      <w:pPr>
        <w:spacing w:line="240" w:lineRule="exact"/>
        <w:rPr>
          <w:rFonts w:ascii="新細明體" w:hAnsi="新細明體"/>
          <w:szCs w:val="24"/>
        </w:rPr>
      </w:pPr>
    </w:p>
    <w:p w14:paraId="3BDC0C05" w14:textId="77777777" w:rsidR="003464F4" w:rsidRPr="00EE1DCA" w:rsidRDefault="003464F4" w:rsidP="00E34657">
      <w:pPr>
        <w:spacing w:line="240" w:lineRule="exact"/>
        <w:rPr>
          <w:rFonts w:ascii="新細明體" w:hAnsi="新細明體"/>
          <w:szCs w:val="24"/>
        </w:rPr>
      </w:pPr>
      <w:r w:rsidRPr="00EE1DCA">
        <w:rPr>
          <w:rFonts w:ascii="新細明體" w:hAnsi="新細明體" w:hint="eastAsia"/>
          <w:szCs w:val="24"/>
        </w:rPr>
        <w:t>長期病患者</w:t>
      </w:r>
    </w:p>
    <w:p w14:paraId="03C5FB94" w14:textId="77777777" w:rsidR="003464F4" w:rsidRPr="00EE1DCA" w:rsidRDefault="003464F4" w:rsidP="00E34657">
      <w:pPr>
        <w:spacing w:line="240" w:lineRule="exact"/>
        <w:rPr>
          <w:rFonts w:ascii="新細明體" w:hAnsi="新細明體"/>
          <w:szCs w:val="24"/>
        </w:rPr>
      </w:pPr>
      <w:r w:rsidRPr="00EE1DCA">
        <w:rPr>
          <w:rFonts w:ascii="新細明體" w:hAnsi="新細明體" w:hint="eastAsia"/>
          <w:szCs w:val="24"/>
        </w:rPr>
        <w:t>長期病是指一些經醫治後病情得以控制，但患病者仍需要長期接受藥物或其他治療的病，例如腦癇症、腎病、類風濕性關節炎、系統性紅斑狼瘡、強直性脊椎炎、腦麻痺等。隨著醫療技術的不斷進步及復康治療漸趨完善，現時很多長期病患者都能達至理想的康復。</w:t>
      </w:r>
    </w:p>
    <w:p w14:paraId="5D51157C" w14:textId="77777777" w:rsidR="003464F4" w:rsidRPr="00EE1DCA" w:rsidRDefault="003464F4" w:rsidP="00E34657">
      <w:pPr>
        <w:spacing w:line="240" w:lineRule="exact"/>
        <w:rPr>
          <w:rFonts w:ascii="新細明體" w:hAnsi="新細明體"/>
          <w:szCs w:val="24"/>
        </w:rPr>
      </w:pPr>
    </w:p>
    <w:p w14:paraId="0AB22325" w14:textId="77777777" w:rsidR="003464F4" w:rsidRPr="00EE1DCA" w:rsidRDefault="003464F4" w:rsidP="00E34657">
      <w:pPr>
        <w:spacing w:line="240" w:lineRule="exact"/>
        <w:rPr>
          <w:rFonts w:ascii="新細明體" w:hAnsi="新細明體"/>
          <w:szCs w:val="24"/>
        </w:rPr>
      </w:pPr>
      <w:r w:rsidRPr="00EE1DCA">
        <w:rPr>
          <w:rFonts w:ascii="新細明體" w:hAnsi="新細明體" w:hint="eastAsia"/>
          <w:szCs w:val="24"/>
        </w:rPr>
        <w:t>其實，大部分長期病患者在行動、認知及溝通方面均與健全人士無異，只要配合適當的工作編排，長期病患者同樣可以從事患病前的職業，或在不同領域有所專長。所以，患上長期病並不表示喪失工作能力。</w:t>
      </w:r>
    </w:p>
    <w:p w14:paraId="6EFB07E6" w14:textId="77777777" w:rsidR="003464F4" w:rsidRPr="00EE1DCA" w:rsidRDefault="003464F4" w:rsidP="00E34657">
      <w:pPr>
        <w:spacing w:line="240" w:lineRule="exact"/>
        <w:rPr>
          <w:rFonts w:ascii="新細明體" w:hAnsi="新細明體"/>
          <w:szCs w:val="24"/>
        </w:rPr>
      </w:pPr>
    </w:p>
    <w:p w14:paraId="2F6AEB02" w14:textId="77777777" w:rsidR="003464F4" w:rsidRPr="00EE1DCA" w:rsidRDefault="003464F4" w:rsidP="00E34657">
      <w:pPr>
        <w:spacing w:line="240" w:lineRule="exact"/>
        <w:rPr>
          <w:rFonts w:ascii="新細明體" w:hAnsi="新細明體"/>
          <w:szCs w:val="24"/>
        </w:rPr>
      </w:pPr>
      <w:r w:rsidRPr="00EE1DCA">
        <w:rPr>
          <w:rFonts w:ascii="新細明體" w:hAnsi="新細明體" w:hint="eastAsia"/>
          <w:szCs w:val="24"/>
        </w:rPr>
        <w:t>與長期病患僱員相處的小貼士</w:t>
      </w:r>
    </w:p>
    <w:p w14:paraId="33C6674C" w14:textId="77777777" w:rsidR="003464F4" w:rsidRPr="00EE1DCA" w:rsidRDefault="003464F4" w:rsidP="00E34657">
      <w:pPr>
        <w:spacing w:line="240" w:lineRule="exact"/>
        <w:rPr>
          <w:rFonts w:ascii="新細明體" w:hAnsi="新細明體"/>
          <w:szCs w:val="24"/>
        </w:rPr>
      </w:pPr>
    </w:p>
    <w:p w14:paraId="5D759198" w14:textId="77777777" w:rsidR="003464F4"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3464F4" w:rsidRPr="00EE1DCA">
        <w:rPr>
          <w:rFonts w:ascii="新細明體" w:hAnsi="新細明體" w:hint="eastAsia"/>
          <w:szCs w:val="24"/>
        </w:rPr>
        <w:t>他們可能需要定期覆診，請提供方便，例如靈活安排工作及容許他們有彈性上班時間。</w:t>
      </w:r>
    </w:p>
    <w:p w14:paraId="025F5CE6" w14:textId="77777777" w:rsidR="00354830" w:rsidRPr="00EE1DCA" w:rsidRDefault="00354830" w:rsidP="00E34657">
      <w:pPr>
        <w:spacing w:line="240" w:lineRule="exact"/>
        <w:rPr>
          <w:rFonts w:ascii="新細明體" w:hAnsi="新細明體"/>
          <w:szCs w:val="24"/>
        </w:rPr>
      </w:pPr>
    </w:p>
    <w:p w14:paraId="1F7B8D84" w14:textId="77777777" w:rsidR="003464F4"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3464F4" w:rsidRPr="00EE1DCA">
        <w:rPr>
          <w:rFonts w:ascii="新細明體" w:hAnsi="新細明體" w:hint="eastAsia"/>
          <w:szCs w:val="24"/>
        </w:rPr>
        <w:t>患者的外貌或會因病受到影響，但這並不影響他們的工作能力，請不要向他們投以奇異的目光。</w:t>
      </w:r>
    </w:p>
    <w:p w14:paraId="61F0D001" w14:textId="77777777" w:rsidR="00354830" w:rsidRPr="00EE1DCA" w:rsidRDefault="00354830" w:rsidP="00E34657">
      <w:pPr>
        <w:spacing w:line="240" w:lineRule="exact"/>
        <w:rPr>
          <w:rFonts w:ascii="新細明體" w:hAnsi="新細明體"/>
          <w:szCs w:val="24"/>
        </w:rPr>
      </w:pPr>
    </w:p>
    <w:p w14:paraId="6E68990B" w14:textId="77777777" w:rsidR="003464F4"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3464F4" w:rsidRPr="00EE1DCA">
        <w:rPr>
          <w:rFonts w:ascii="新細明體" w:hAnsi="新細明體" w:hint="eastAsia"/>
          <w:szCs w:val="24"/>
        </w:rPr>
        <w:t>請考慮病情對患者的影響，靈活調配工作安排，例如避免指派患者不斷提取重物，或安排他們於曝曬的戶外環境工作，以免加深病情。</w:t>
      </w:r>
    </w:p>
    <w:p w14:paraId="3DC41D4D" w14:textId="77777777" w:rsidR="00354830" w:rsidRPr="00EE1DCA" w:rsidRDefault="00354830" w:rsidP="00E34657">
      <w:pPr>
        <w:spacing w:line="240" w:lineRule="exact"/>
        <w:rPr>
          <w:rFonts w:ascii="新細明體" w:hAnsi="新細明體"/>
          <w:szCs w:val="24"/>
        </w:rPr>
      </w:pPr>
    </w:p>
    <w:p w14:paraId="27A4F8CD" w14:textId="77777777" w:rsidR="003464F4"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3464F4" w:rsidRPr="00EE1DCA">
        <w:rPr>
          <w:rFonts w:ascii="新細明體" w:hAnsi="新細明體" w:hint="eastAsia"/>
          <w:szCs w:val="24"/>
        </w:rPr>
        <w:t>如有需要，請安排他們每工作一段時間便休息一段短時間。</w:t>
      </w:r>
    </w:p>
    <w:p w14:paraId="7EE9A48A" w14:textId="77777777" w:rsidR="00354830" w:rsidRPr="00EE1DCA" w:rsidRDefault="00354830" w:rsidP="00E34657">
      <w:pPr>
        <w:spacing w:line="240" w:lineRule="exact"/>
        <w:rPr>
          <w:rFonts w:ascii="新細明體" w:hAnsi="新細明體"/>
          <w:szCs w:val="24"/>
        </w:rPr>
      </w:pPr>
    </w:p>
    <w:p w14:paraId="645A3AB1" w14:textId="77777777" w:rsidR="003464F4"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3464F4" w:rsidRPr="00EE1DCA">
        <w:rPr>
          <w:rFonts w:ascii="新細明體" w:hAnsi="新細明體" w:hint="eastAsia"/>
          <w:szCs w:val="24"/>
        </w:rPr>
        <w:t>提供適當的工具予患者，例如開信刀、手托、背墊或改裝鍵盤，以方便其工作。</w:t>
      </w:r>
    </w:p>
    <w:p w14:paraId="748A7C2D" w14:textId="77777777" w:rsidR="00354830" w:rsidRPr="00EE1DCA" w:rsidRDefault="00354830" w:rsidP="00E34657">
      <w:pPr>
        <w:spacing w:line="240" w:lineRule="exact"/>
        <w:rPr>
          <w:rFonts w:ascii="新細明體" w:hAnsi="新細明體"/>
          <w:szCs w:val="24"/>
        </w:rPr>
      </w:pPr>
    </w:p>
    <w:p w14:paraId="7FCACF6B" w14:textId="77777777" w:rsidR="003464F4"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3464F4" w:rsidRPr="00EE1DCA">
        <w:rPr>
          <w:rFonts w:ascii="新細明體" w:hAnsi="新細明體" w:hint="eastAsia"/>
          <w:szCs w:val="24"/>
        </w:rPr>
        <w:t>與他們商討可否提供有關醫療人員的電話，以便有需要時代為聯絡。</w:t>
      </w:r>
    </w:p>
    <w:p w14:paraId="22842C7E" w14:textId="77777777" w:rsidR="003464F4" w:rsidRPr="00EE1DCA" w:rsidRDefault="003464F4" w:rsidP="00F37064">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68</w:t>
      </w:r>
    </w:p>
    <w:p w14:paraId="43AB918D" w14:textId="77777777" w:rsidR="003464F4" w:rsidRPr="00EE1DCA" w:rsidRDefault="003464F4" w:rsidP="00E34657">
      <w:pPr>
        <w:spacing w:line="240" w:lineRule="exact"/>
        <w:rPr>
          <w:rFonts w:ascii="新細明體" w:hAnsi="新細明體"/>
          <w:szCs w:val="24"/>
        </w:rPr>
      </w:pPr>
    </w:p>
    <w:p w14:paraId="27FB9568" w14:textId="77777777" w:rsidR="003464F4" w:rsidRPr="00EE1DCA" w:rsidRDefault="003464F4" w:rsidP="00E34657">
      <w:pPr>
        <w:spacing w:line="240" w:lineRule="exact"/>
        <w:rPr>
          <w:rFonts w:ascii="新細明體" w:hAnsi="新細明體"/>
          <w:szCs w:val="24"/>
        </w:rPr>
      </w:pPr>
      <w:r w:rsidRPr="00EE1DCA">
        <w:rPr>
          <w:rFonts w:ascii="新細明體" w:hAnsi="新細明體" w:hint="eastAsia"/>
          <w:szCs w:val="24"/>
        </w:rPr>
        <w:t>自閉症人士</w:t>
      </w:r>
    </w:p>
    <w:p w14:paraId="799F7FAF" w14:textId="77777777" w:rsidR="003464F4" w:rsidRPr="00EE1DCA" w:rsidRDefault="003464F4" w:rsidP="00E34657">
      <w:pPr>
        <w:spacing w:line="240" w:lineRule="exact"/>
        <w:rPr>
          <w:rFonts w:ascii="新細明體" w:hAnsi="新細明體"/>
          <w:szCs w:val="24"/>
        </w:rPr>
      </w:pPr>
      <w:r w:rsidRPr="00EE1DCA">
        <w:rPr>
          <w:rFonts w:ascii="新細明體" w:hAnsi="新細明體" w:hint="eastAsia"/>
          <w:szCs w:val="24"/>
        </w:rPr>
        <w:t>自閉症是一種因腦部功能異常而引致的先天性發展障礙，主要影響個人的認知及社交能力，徵狀因人而異。一般而言，自閉症人士有以下特點：</w:t>
      </w:r>
    </w:p>
    <w:p w14:paraId="76F252A8" w14:textId="77777777" w:rsidR="003464F4" w:rsidRPr="00EE1DCA" w:rsidRDefault="003464F4" w:rsidP="00E34657">
      <w:pPr>
        <w:spacing w:line="240" w:lineRule="exact"/>
        <w:rPr>
          <w:rFonts w:ascii="新細明體" w:hAnsi="新細明體"/>
          <w:szCs w:val="24"/>
        </w:rPr>
      </w:pPr>
    </w:p>
    <w:p w14:paraId="495A016C" w14:textId="77777777" w:rsidR="003464F4" w:rsidRPr="00EE1DCA" w:rsidRDefault="003464F4" w:rsidP="00E34657">
      <w:pPr>
        <w:spacing w:line="240" w:lineRule="exact"/>
        <w:rPr>
          <w:rFonts w:ascii="新細明體" w:hAnsi="新細明體"/>
          <w:szCs w:val="24"/>
        </w:rPr>
      </w:pPr>
      <w:r w:rsidRPr="00EE1DCA">
        <w:rPr>
          <w:rFonts w:ascii="新細明體" w:hAnsi="新細明體" w:hint="eastAsia"/>
          <w:szCs w:val="24"/>
        </w:rPr>
        <w:t>社交能力</w:t>
      </w:r>
    </w:p>
    <w:p w14:paraId="1CF578F5" w14:textId="77777777" w:rsidR="00F37064" w:rsidRDefault="00F37064" w:rsidP="00E34657">
      <w:pPr>
        <w:spacing w:line="240" w:lineRule="exact"/>
        <w:rPr>
          <w:rFonts w:ascii="新細明體" w:hAnsi="新細明體"/>
          <w:szCs w:val="24"/>
        </w:rPr>
      </w:pPr>
      <w:r>
        <w:rPr>
          <w:rFonts w:ascii="新細明體" w:hAnsi="新細明體" w:hint="eastAsia"/>
          <w:szCs w:val="24"/>
        </w:rPr>
        <w:t xml:space="preserve">- </w:t>
      </w:r>
      <w:r w:rsidR="003464F4" w:rsidRPr="00EE1DCA">
        <w:rPr>
          <w:rFonts w:ascii="新細明體" w:hAnsi="新細明體" w:hint="eastAsia"/>
          <w:szCs w:val="24"/>
        </w:rPr>
        <w:t>欠缺恰當的非語言行為，如眼神交流、適當聲量、面部表情及社交手勢等；</w:t>
      </w:r>
    </w:p>
    <w:p w14:paraId="102E17FD" w14:textId="77777777" w:rsidR="00F37064" w:rsidRDefault="00F37064" w:rsidP="00E34657">
      <w:pPr>
        <w:spacing w:line="240" w:lineRule="exact"/>
        <w:rPr>
          <w:rFonts w:ascii="新細明體" w:hAnsi="新細明體"/>
          <w:szCs w:val="24"/>
        </w:rPr>
      </w:pPr>
      <w:r>
        <w:rPr>
          <w:rFonts w:ascii="新細明體" w:hAnsi="新細明體" w:hint="eastAsia"/>
          <w:szCs w:val="24"/>
        </w:rPr>
        <w:t xml:space="preserve">- </w:t>
      </w:r>
      <w:r w:rsidR="003464F4" w:rsidRPr="00EE1DCA">
        <w:rPr>
          <w:rFonts w:ascii="新細明體" w:hAnsi="新細明體" w:hint="eastAsia"/>
          <w:szCs w:val="24"/>
        </w:rPr>
        <w:t>較少自發地與人交往、分享或參與活動；及</w:t>
      </w:r>
    </w:p>
    <w:p w14:paraId="535AF53D" w14:textId="77777777" w:rsidR="00EC52EE"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EC52EE" w:rsidRPr="00EE1DCA">
        <w:rPr>
          <w:rFonts w:ascii="新細明體" w:hAnsi="新細明體" w:hint="eastAsia"/>
          <w:szCs w:val="24"/>
        </w:rPr>
        <w:t>較難理解別人的觀點及感受。</w:t>
      </w:r>
    </w:p>
    <w:p w14:paraId="637F0511" w14:textId="77777777" w:rsidR="00EC52EE" w:rsidRPr="00EE1DCA" w:rsidRDefault="00EC52EE" w:rsidP="00E34657">
      <w:pPr>
        <w:spacing w:line="240" w:lineRule="exact"/>
        <w:rPr>
          <w:rFonts w:ascii="新細明體" w:hAnsi="新細明體"/>
          <w:szCs w:val="24"/>
        </w:rPr>
      </w:pPr>
    </w:p>
    <w:p w14:paraId="1AF24A33" w14:textId="77777777" w:rsidR="00EC52EE" w:rsidRPr="00EE1DCA" w:rsidRDefault="00EC52EE" w:rsidP="00E34657">
      <w:pPr>
        <w:spacing w:line="240" w:lineRule="exact"/>
        <w:rPr>
          <w:rFonts w:ascii="新細明體" w:hAnsi="新細明體"/>
          <w:szCs w:val="24"/>
        </w:rPr>
      </w:pPr>
      <w:r w:rsidRPr="00EE1DCA">
        <w:rPr>
          <w:rFonts w:ascii="新細明體" w:hAnsi="新細明體" w:hint="eastAsia"/>
          <w:szCs w:val="24"/>
        </w:rPr>
        <w:t>溝通能力</w:t>
      </w:r>
    </w:p>
    <w:p w14:paraId="5C154504" w14:textId="77777777" w:rsidR="00F37064" w:rsidRDefault="00F37064" w:rsidP="00E34657">
      <w:pPr>
        <w:spacing w:line="240" w:lineRule="exact"/>
        <w:rPr>
          <w:rFonts w:ascii="新細明體" w:hAnsi="新細明體"/>
          <w:szCs w:val="24"/>
        </w:rPr>
      </w:pPr>
      <w:r>
        <w:rPr>
          <w:rFonts w:ascii="新細明體" w:hAnsi="新細明體" w:hint="eastAsia"/>
          <w:szCs w:val="24"/>
        </w:rPr>
        <w:t xml:space="preserve">- </w:t>
      </w:r>
      <w:r w:rsidR="00EC52EE" w:rsidRPr="00EE1DCA">
        <w:rPr>
          <w:rFonts w:ascii="新細明體" w:hAnsi="新細明體" w:hint="eastAsia"/>
          <w:szCs w:val="24"/>
        </w:rPr>
        <w:t>說話方式如速度、語調有別於一般人，如說話太快或語調平板；</w:t>
      </w:r>
    </w:p>
    <w:p w14:paraId="37059706" w14:textId="77777777" w:rsidR="00F37064" w:rsidRDefault="00F37064" w:rsidP="00E34657">
      <w:pPr>
        <w:spacing w:line="240" w:lineRule="exact"/>
        <w:rPr>
          <w:rFonts w:ascii="新細明體" w:hAnsi="新細明體"/>
          <w:szCs w:val="24"/>
        </w:rPr>
      </w:pPr>
      <w:r>
        <w:rPr>
          <w:rFonts w:ascii="新細明體" w:hAnsi="新細明體" w:hint="eastAsia"/>
          <w:szCs w:val="24"/>
        </w:rPr>
        <w:t xml:space="preserve">- </w:t>
      </w:r>
      <w:r w:rsidR="00EC52EE" w:rsidRPr="00EE1DCA">
        <w:rPr>
          <w:rFonts w:ascii="新細明體" w:hAnsi="新細明體" w:hint="eastAsia"/>
          <w:szCs w:val="24"/>
        </w:rPr>
        <w:t>運用刻板、重複或鸚鵡式的說話；及</w:t>
      </w:r>
    </w:p>
    <w:p w14:paraId="6C7FA296" w14:textId="77777777" w:rsidR="00EC52EE"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EC52EE" w:rsidRPr="00EE1DCA">
        <w:rPr>
          <w:rFonts w:ascii="新細明體" w:hAnsi="新細明體" w:hint="eastAsia"/>
          <w:szCs w:val="24"/>
        </w:rPr>
        <w:t>聆聽別人說話時，傾向按表面意思去解讀，對抽象語句的詮釋存在困難。</w:t>
      </w:r>
    </w:p>
    <w:p w14:paraId="778D336C" w14:textId="77777777" w:rsidR="00EC52EE" w:rsidRPr="00EE1DCA" w:rsidRDefault="00EC52EE" w:rsidP="00E34657">
      <w:pPr>
        <w:spacing w:line="240" w:lineRule="exact"/>
        <w:rPr>
          <w:rFonts w:ascii="新細明體" w:hAnsi="新細明體"/>
          <w:szCs w:val="24"/>
        </w:rPr>
      </w:pPr>
    </w:p>
    <w:p w14:paraId="7EFABBD4" w14:textId="77777777" w:rsidR="00EC52EE" w:rsidRPr="00EE1DCA" w:rsidRDefault="00EC52EE" w:rsidP="00E34657">
      <w:pPr>
        <w:spacing w:line="240" w:lineRule="exact"/>
        <w:rPr>
          <w:rFonts w:ascii="新細明體" w:hAnsi="新細明體"/>
          <w:szCs w:val="24"/>
        </w:rPr>
      </w:pPr>
      <w:r w:rsidRPr="00EE1DCA">
        <w:rPr>
          <w:rFonts w:ascii="新細明體" w:hAnsi="新細明體" w:hint="eastAsia"/>
          <w:szCs w:val="24"/>
        </w:rPr>
        <w:t>行為模式</w:t>
      </w:r>
    </w:p>
    <w:p w14:paraId="7404AF1F" w14:textId="77777777" w:rsidR="00F37064" w:rsidRDefault="00F37064" w:rsidP="00E34657">
      <w:pPr>
        <w:spacing w:line="240" w:lineRule="exact"/>
        <w:rPr>
          <w:rFonts w:ascii="新細明體" w:hAnsi="新細明體"/>
          <w:szCs w:val="24"/>
        </w:rPr>
      </w:pPr>
      <w:r>
        <w:rPr>
          <w:rFonts w:ascii="新細明體" w:hAnsi="新細明體" w:hint="eastAsia"/>
          <w:szCs w:val="24"/>
        </w:rPr>
        <w:t xml:space="preserve">- </w:t>
      </w:r>
      <w:r w:rsidR="00EC52EE" w:rsidRPr="00EE1DCA">
        <w:rPr>
          <w:rFonts w:ascii="新細明體" w:hAnsi="新細明體" w:hint="eastAsia"/>
          <w:szCs w:val="24"/>
        </w:rPr>
        <w:t>堅持某些行事方式、原則或已建立的生活模式，不易作出改變；</w:t>
      </w:r>
    </w:p>
    <w:p w14:paraId="72BF22E2" w14:textId="77777777" w:rsidR="00F37064" w:rsidRDefault="00F37064" w:rsidP="00E34657">
      <w:pPr>
        <w:spacing w:line="240" w:lineRule="exact"/>
        <w:rPr>
          <w:rFonts w:ascii="新細明體" w:hAnsi="新細明體"/>
          <w:szCs w:val="24"/>
        </w:rPr>
      </w:pPr>
      <w:r>
        <w:rPr>
          <w:rFonts w:ascii="新細明體" w:hAnsi="新細明體" w:hint="eastAsia"/>
          <w:szCs w:val="24"/>
        </w:rPr>
        <w:t xml:space="preserve">- </w:t>
      </w:r>
      <w:r w:rsidR="00EC52EE" w:rsidRPr="00EE1DCA">
        <w:rPr>
          <w:rFonts w:ascii="新細明體" w:hAnsi="新細明體" w:hint="eastAsia"/>
          <w:szCs w:val="24"/>
        </w:rPr>
        <w:t>重複某些動作，如前後擺動身體；及</w:t>
      </w:r>
    </w:p>
    <w:p w14:paraId="29AA243A" w14:textId="77777777" w:rsidR="00EC52EE"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EC52EE" w:rsidRPr="00EE1DCA">
        <w:rPr>
          <w:rFonts w:ascii="新細明體" w:hAnsi="新細明體" w:hint="eastAsia"/>
          <w:szCs w:val="24"/>
        </w:rPr>
        <w:t>興趣比較狹窄，與別人交談內容多環繞自己的喜好。</w:t>
      </w:r>
    </w:p>
    <w:p w14:paraId="7F3C7CBD" w14:textId="77777777" w:rsidR="00EC52EE" w:rsidRPr="00EE1DCA" w:rsidRDefault="00EC52EE" w:rsidP="00E34657">
      <w:pPr>
        <w:spacing w:line="240" w:lineRule="exact"/>
        <w:rPr>
          <w:rFonts w:ascii="新細明體" w:hAnsi="新細明體"/>
          <w:szCs w:val="24"/>
        </w:rPr>
      </w:pPr>
    </w:p>
    <w:p w14:paraId="4E8A5D4A" w14:textId="77777777" w:rsidR="00EC52EE" w:rsidRPr="00EE1DCA" w:rsidRDefault="00EC52EE" w:rsidP="00E34657">
      <w:pPr>
        <w:spacing w:line="240" w:lineRule="exact"/>
        <w:rPr>
          <w:rFonts w:ascii="新細明體" w:hAnsi="新細明體"/>
          <w:szCs w:val="24"/>
        </w:rPr>
      </w:pPr>
      <w:r w:rsidRPr="00EE1DCA">
        <w:rPr>
          <w:rFonts w:ascii="新細明體" w:hAnsi="新細明體" w:hint="eastAsia"/>
          <w:szCs w:val="24"/>
        </w:rPr>
        <w:t>與自閉症僱員相處的小貼士</w:t>
      </w:r>
    </w:p>
    <w:p w14:paraId="2D29B8D3" w14:textId="77777777" w:rsidR="00EC52EE" w:rsidRPr="00EE1DCA" w:rsidRDefault="00EC52EE" w:rsidP="00E34657">
      <w:pPr>
        <w:spacing w:line="240" w:lineRule="exact"/>
        <w:rPr>
          <w:rFonts w:ascii="新細明體" w:hAnsi="新細明體"/>
          <w:szCs w:val="24"/>
        </w:rPr>
      </w:pPr>
    </w:p>
    <w:p w14:paraId="34A4416F" w14:textId="77777777" w:rsidR="00EC52EE"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EC52EE" w:rsidRPr="00EE1DCA">
        <w:rPr>
          <w:rFonts w:ascii="新細明體" w:hAnsi="新細明體" w:hint="eastAsia"/>
          <w:szCs w:val="24"/>
        </w:rPr>
        <w:t>就工作崗位、職責等內容給予清晰的指示，並協助自閉症僱員建立明確的工作流程，細分工作步驟。此外亦可利用時間表，把工作依時序列明。</w:t>
      </w:r>
    </w:p>
    <w:p w14:paraId="1C6EFD71" w14:textId="77777777" w:rsidR="00354830" w:rsidRPr="00EE1DCA" w:rsidRDefault="00354830" w:rsidP="00E34657">
      <w:pPr>
        <w:spacing w:line="240" w:lineRule="exact"/>
        <w:rPr>
          <w:rFonts w:ascii="新細明體" w:hAnsi="新細明體"/>
          <w:szCs w:val="24"/>
        </w:rPr>
      </w:pPr>
    </w:p>
    <w:p w14:paraId="68FDA1C7" w14:textId="77777777" w:rsidR="00EC52EE"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EC52EE" w:rsidRPr="00EE1DCA">
        <w:rPr>
          <w:rFonts w:ascii="新細明體" w:hAnsi="新細明體" w:hint="eastAsia"/>
          <w:szCs w:val="24"/>
        </w:rPr>
        <w:t>善用圖像、標示、流程圖等視覺提示並用直接、簡單的方式與自閉症僱員溝通，避免同一時間給予太多複雜的指令。</w:t>
      </w:r>
    </w:p>
    <w:p w14:paraId="6534454E" w14:textId="77777777" w:rsidR="00354830" w:rsidRPr="00EE1DCA" w:rsidRDefault="00354830" w:rsidP="00E34657">
      <w:pPr>
        <w:spacing w:line="240" w:lineRule="exact"/>
        <w:rPr>
          <w:rFonts w:ascii="新細明體" w:hAnsi="新細明體"/>
          <w:szCs w:val="24"/>
        </w:rPr>
      </w:pPr>
    </w:p>
    <w:p w14:paraId="21539E66" w14:textId="77777777" w:rsidR="00EC52EE"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EC52EE" w:rsidRPr="00EE1DCA">
        <w:rPr>
          <w:rFonts w:ascii="新細明體" w:hAnsi="新細明體" w:hint="eastAsia"/>
          <w:szCs w:val="24"/>
        </w:rPr>
        <w:t>和其他人一樣，自閉症僱員亦需要別人的支持和認同，適當鼓勵和讚賞能提升他們對工作的熱誠和滿足感。</w:t>
      </w:r>
    </w:p>
    <w:p w14:paraId="1FF07976" w14:textId="77777777" w:rsidR="00354830" w:rsidRPr="00EE1DCA" w:rsidRDefault="00354830" w:rsidP="00E34657">
      <w:pPr>
        <w:spacing w:line="240" w:lineRule="exact"/>
        <w:rPr>
          <w:rFonts w:ascii="新細明體" w:hAnsi="新細明體"/>
          <w:szCs w:val="24"/>
        </w:rPr>
      </w:pPr>
    </w:p>
    <w:p w14:paraId="67706581" w14:textId="77777777" w:rsidR="00EC52EE"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EC52EE" w:rsidRPr="00EE1DCA">
        <w:rPr>
          <w:rFonts w:ascii="新細明體" w:hAnsi="新細明體" w:hint="eastAsia"/>
          <w:szCs w:val="24"/>
        </w:rPr>
        <w:t>按個別自閉症僱員的能力、特性等，為他們安排個別的工作，以單一、可獨自完成的工作為佳。</w:t>
      </w:r>
    </w:p>
    <w:p w14:paraId="5DF2E432" w14:textId="77777777" w:rsidR="00354830" w:rsidRPr="00EE1DCA" w:rsidRDefault="00354830" w:rsidP="00E34657">
      <w:pPr>
        <w:spacing w:line="240" w:lineRule="exact"/>
        <w:rPr>
          <w:rFonts w:ascii="新細明體" w:hAnsi="新細明體"/>
          <w:szCs w:val="24"/>
        </w:rPr>
      </w:pPr>
    </w:p>
    <w:p w14:paraId="4A29464D" w14:textId="77777777" w:rsidR="00EC52EE" w:rsidRPr="00EE1DCA" w:rsidRDefault="00F37064" w:rsidP="00E34657">
      <w:pPr>
        <w:spacing w:line="240" w:lineRule="exact"/>
        <w:rPr>
          <w:rFonts w:ascii="新細明體" w:hAnsi="新細明體"/>
          <w:szCs w:val="24"/>
        </w:rPr>
      </w:pPr>
      <w:r>
        <w:rPr>
          <w:rFonts w:ascii="新細明體" w:hAnsi="新細明體" w:hint="eastAsia"/>
          <w:szCs w:val="24"/>
        </w:rPr>
        <w:t xml:space="preserve">- </w:t>
      </w:r>
      <w:r w:rsidR="00EC52EE" w:rsidRPr="00EE1DCA">
        <w:rPr>
          <w:rFonts w:ascii="新細明體" w:hAnsi="新細明體" w:hint="eastAsia"/>
          <w:szCs w:val="24"/>
        </w:rPr>
        <w:t>提供穩定有序的工作環境，能減少因改變而為自閉症僱員所帶來的不安及焦慮情緒，並協助他們投入工作。</w:t>
      </w:r>
    </w:p>
    <w:p w14:paraId="2C7AE6A5" w14:textId="77777777" w:rsidR="00354830" w:rsidRPr="00EE1DCA" w:rsidRDefault="00354830" w:rsidP="00E34657">
      <w:pPr>
        <w:spacing w:line="240" w:lineRule="exact"/>
        <w:rPr>
          <w:rFonts w:ascii="新細明體" w:hAnsi="新細明體"/>
          <w:szCs w:val="24"/>
        </w:rPr>
      </w:pPr>
    </w:p>
    <w:p w14:paraId="01EF0649" w14:textId="77777777" w:rsidR="00EC52EE" w:rsidRPr="00EE1DCA" w:rsidRDefault="00D44F4A" w:rsidP="00E34657">
      <w:pPr>
        <w:spacing w:line="240" w:lineRule="exact"/>
        <w:rPr>
          <w:rFonts w:ascii="新細明體" w:hAnsi="新細明體"/>
          <w:szCs w:val="24"/>
        </w:rPr>
      </w:pPr>
      <w:r>
        <w:rPr>
          <w:rFonts w:ascii="新細明體" w:hAnsi="新細明體" w:hint="eastAsia"/>
          <w:szCs w:val="24"/>
        </w:rPr>
        <w:t xml:space="preserve">- </w:t>
      </w:r>
      <w:r w:rsidR="00EC52EE" w:rsidRPr="00EE1DCA">
        <w:rPr>
          <w:rFonts w:ascii="新細明體" w:hAnsi="新細明體" w:hint="eastAsia"/>
          <w:szCs w:val="24"/>
        </w:rPr>
        <w:t>如有需要，可與他們家人商討可否參與勞資溝通。</w:t>
      </w:r>
    </w:p>
    <w:p w14:paraId="49D0D6CA" w14:textId="77777777" w:rsidR="00EC52EE" w:rsidRPr="00EE1DCA" w:rsidRDefault="00EC52EE" w:rsidP="00D44F4A">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69</w:t>
      </w:r>
    </w:p>
    <w:p w14:paraId="6BCCED08" w14:textId="77777777" w:rsidR="00EC52EE" w:rsidRPr="00EE1DCA" w:rsidRDefault="00EC52EE" w:rsidP="00E34657">
      <w:pPr>
        <w:spacing w:line="240" w:lineRule="exact"/>
        <w:rPr>
          <w:rFonts w:ascii="新細明體" w:hAnsi="新細明體"/>
          <w:szCs w:val="24"/>
        </w:rPr>
      </w:pPr>
    </w:p>
    <w:p w14:paraId="2FAE4118" w14:textId="77777777" w:rsidR="00EC52EE" w:rsidRPr="00EE1DCA" w:rsidRDefault="00EC52EE" w:rsidP="00E34657">
      <w:pPr>
        <w:spacing w:line="240" w:lineRule="exact"/>
        <w:rPr>
          <w:rFonts w:ascii="新細明體" w:hAnsi="新細明體"/>
          <w:szCs w:val="24"/>
        </w:rPr>
      </w:pPr>
      <w:r w:rsidRPr="00EE1DCA">
        <w:rPr>
          <w:rFonts w:ascii="新細明體" w:hAnsi="新細明體" w:hint="eastAsia"/>
          <w:szCs w:val="24"/>
        </w:rPr>
        <w:t>智障人士</w:t>
      </w:r>
    </w:p>
    <w:p w14:paraId="4B0412DB" w14:textId="77777777" w:rsidR="00EC52EE" w:rsidRPr="00EE1DCA" w:rsidRDefault="00EC52EE" w:rsidP="00E34657">
      <w:pPr>
        <w:spacing w:line="240" w:lineRule="exact"/>
        <w:rPr>
          <w:rFonts w:ascii="新細明體" w:hAnsi="新細明體"/>
          <w:szCs w:val="24"/>
        </w:rPr>
      </w:pPr>
      <w:r w:rsidRPr="00EE1DCA">
        <w:rPr>
          <w:rFonts w:ascii="新細明體" w:hAnsi="新細明體" w:hint="eastAsia"/>
          <w:szCs w:val="24"/>
        </w:rPr>
        <w:t>智障即智力遲緩，可分為3個程度，反映智力缺損的水平：</w:t>
      </w:r>
    </w:p>
    <w:p w14:paraId="76542CED" w14:textId="77777777" w:rsidR="00D44F4A" w:rsidRDefault="00D44F4A" w:rsidP="00E34657">
      <w:pPr>
        <w:spacing w:line="240" w:lineRule="exact"/>
        <w:rPr>
          <w:rFonts w:ascii="新細明體" w:hAnsi="新細明體"/>
          <w:szCs w:val="24"/>
        </w:rPr>
      </w:pPr>
    </w:p>
    <w:p w14:paraId="164C8A58" w14:textId="77777777" w:rsidR="00D44F4A" w:rsidRDefault="00EC52EE" w:rsidP="00E34657">
      <w:pPr>
        <w:spacing w:line="240" w:lineRule="exact"/>
        <w:rPr>
          <w:rFonts w:ascii="新細明體" w:hAnsi="新細明體"/>
          <w:szCs w:val="24"/>
        </w:rPr>
      </w:pPr>
      <w:r w:rsidRPr="00EE1DCA">
        <w:rPr>
          <w:rFonts w:ascii="新細明體" w:hAnsi="新細明體" w:hint="eastAsia"/>
          <w:szCs w:val="24"/>
        </w:rPr>
        <w:t>輕度</w:t>
      </w:r>
      <w:r w:rsidR="00D44F4A" w:rsidRPr="00D44F4A">
        <w:rPr>
          <w:rFonts w:ascii="新細明體" w:hAnsi="新細明體" w:hint="eastAsia"/>
          <w:szCs w:val="24"/>
        </w:rPr>
        <w:t>：</w:t>
      </w:r>
      <w:r w:rsidRPr="00EE1DCA">
        <w:rPr>
          <w:rFonts w:ascii="新細明體" w:hAnsi="新細明體" w:hint="eastAsia"/>
          <w:szCs w:val="24"/>
        </w:rPr>
        <w:t>智商由5</w:t>
      </w:r>
      <w:r w:rsidRPr="00EE1DCA">
        <w:rPr>
          <w:rFonts w:ascii="新細明體" w:hAnsi="新細明體"/>
          <w:szCs w:val="24"/>
        </w:rPr>
        <w:t>0</w:t>
      </w:r>
      <w:r w:rsidRPr="00EE1DCA">
        <w:rPr>
          <w:rFonts w:ascii="新細明體" w:hAnsi="新細明體" w:hint="eastAsia"/>
          <w:szCs w:val="24"/>
        </w:rPr>
        <w:t>至</w:t>
      </w:r>
      <w:r w:rsidRPr="00EE1DCA">
        <w:rPr>
          <w:rFonts w:ascii="新細明體" w:hAnsi="新細明體"/>
          <w:szCs w:val="24"/>
        </w:rPr>
        <w:t>69</w:t>
      </w:r>
    </w:p>
    <w:p w14:paraId="11640A65" w14:textId="77777777" w:rsidR="00D44F4A" w:rsidRDefault="00D44F4A" w:rsidP="00E34657">
      <w:pPr>
        <w:spacing w:line="240" w:lineRule="exact"/>
        <w:rPr>
          <w:rFonts w:ascii="新細明體" w:hAnsi="新細明體"/>
          <w:szCs w:val="24"/>
        </w:rPr>
      </w:pPr>
      <w:r>
        <w:rPr>
          <w:rFonts w:ascii="新細明體" w:hAnsi="新細明體" w:hint="eastAsia"/>
          <w:szCs w:val="24"/>
        </w:rPr>
        <w:t>中度</w:t>
      </w:r>
      <w:r w:rsidRPr="00D44F4A">
        <w:rPr>
          <w:rFonts w:ascii="新細明體" w:hAnsi="新細明體" w:hint="eastAsia"/>
          <w:szCs w:val="24"/>
        </w:rPr>
        <w:t>：</w:t>
      </w:r>
      <w:r w:rsidR="00EC52EE" w:rsidRPr="00EE1DCA">
        <w:rPr>
          <w:rFonts w:ascii="新細明體" w:hAnsi="新細明體" w:hint="eastAsia"/>
          <w:szCs w:val="24"/>
        </w:rPr>
        <w:t>智商由25至49</w:t>
      </w:r>
    </w:p>
    <w:p w14:paraId="45EF6F8D" w14:textId="77777777" w:rsidR="00EC52EE" w:rsidRPr="00EE1DCA" w:rsidRDefault="00EC52EE" w:rsidP="00E34657">
      <w:pPr>
        <w:spacing w:line="240" w:lineRule="exact"/>
        <w:rPr>
          <w:rFonts w:ascii="新細明體" w:hAnsi="新細明體"/>
          <w:szCs w:val="24"/>
        </w:rPr>
      </w:pPr>
      <w:r w:rsidRPr="00EE1DCA">
        <w:rPr>
          <w:rFonts w:ascii="新細明體" w:hAnsi="新細明體" w:hint="eastAsia"/>
          <w:szCs w:val="24"/>
        </w:rPr>
        <w:t>嚴重</w:t>
      </w:r>
      <w:r w:rsidR="00D44F4A" w:rsidRPr="00D44F4A">
        <w:rPr>
          <w:rFonts w:ascii="新細明體" w:hAnsi="新細明體" w:hint="eastAsia"/>
          <w:szCs w:val="24"/>
        </w:rPr>
        <w:t>：</w:t>
      </w:r>
      <w:r w:rsidRPr="00EE1DCA">
        <w:rPr>
          <w:rFonts w:ascii="新細明體" w:hAnsi="新細明體" w:hint="eastAsia"/>
          <w:szCs w:val="24"/>
        </w:rPr>
        <w:t>智商低於25</w:t>
      </w:r>
    </w:p>
    <w:p w14:paraId="0D974A2B" w14:textId="77777777" w:rsidR="00EC52EE" w:rsidRPr="00EE1DCA" w:rsidRDefault="00EC52EE" w:rsidP="00E34657">
      <w:pPr>
        <w:spacing w:line="240" w:lineRule="exact"/>
        <w:rPr>
          <w:rFonts w:ascii="新細明體" w:hAnsi="新細明體"/>
          <w:szCs w:val="24"/>
        </w:rPr>
      </w:pPr>
    </w:p>
    <w:p w14:paraId="00051437" w14:textId="77777777" w:rsidR="00EC52EE" w:rsidRPr="00EE1DCA" w:rsidRDefault="00EC52EE" w:rsidP="00E34657">
      <w:pPr>
        <w:spacing w:line="240" w:lineRule="exact"/>
        <w:rPr>
          <w:rFonts w:ascii="新細明體" w:hAnsi="新細明體"/>
          <w:szCs w:val="24"/>
        </w:rPr>
      </w:pPr>
      <w:r w:rsidRPr="00EE1DCA">
        <w:rPr>
          <w:rFonts w:ascii="新細明體" w:hAnsi="新細明體" w:hint="eastAsia"/>
          <w:szCs w:val="24"/>
        </w:rPr>
        <w:t>智障的成因包括出生時腦部受損、遺傳、營養不良、後天因意外引致腦細胞嚴重損傷等。雖然智障人士的智力較一般人為低，在吸收知識和技能方面較緩慢，但智障並不是一種疾病，亦並非精神病的一種，無需依靠藥物治療。智障人士一般都非常友善，待人真誠。然而，他們和其他人一樣，均有獨特的性格和喜好，而性情、忍耐力和行為等亦因人而異。</w:t>
      </w:r>
    </w:p>
    <w:p w14:paraId="5DE5251F" w14:textId="77777777" w:rsidR="0067735A" w:rsidRPr="00EE1DCA" w:rsidRDefault="0067735A" w:rsidP="00E34657">
      <w:pPr>
        <w:spacing w:line="240" w:lineRule="exact"/>
        <w:rPr>
          <w:rFonts w:ascii="新細明體" w:hAnsi="新細明體"/>
          <w:szCs w:val="24"/>
        </w:rPr>
      </w:pPr>
    </w:p>
    <w:p w14:paraId="3ACDF75F" w14:textId="77777777" w:rsidR="0067735A" w:rsidRPr="00EE1DCA" w:rsidRDefault="0067735A" w:rsidP="00E34657">
      <w:pPr>
        <w:spacing w:line="240" w:lineRule="exact"/>
        <w:rPr>
          <w:rFonts w:ascii="新細明體" w:hAnsi="新細明體"/>
          <w:szCs w:val="24"/>
        </w:rPr>
      </w:pPr>
      <w:r w:rsidRPr="00EE1DCA">
        <w:rPr>
          <w:rFonts w:ascii="新細明體" w:hAnsi="新細明體" w:hint="eastAsia"/>
          <w:szCs w:val="24"/>
        </w:rPr>
        <w:t>與智障僱員相處的小貼士</w:t>
      </w:r>
    </w:p>
    <w:p w14:paraId="0A97C870" w14:textId="77777777" w:rsidR="0067735A" w:rsidRPr="00EE1DCA" w:rsidRDefault="0067735A" w:rsidP="00E34657">
      <w:pPr>
        <w:spacing w:line="240" w:lineRule="exact"/>
        <w:rPr>
          <w:rFonts w:ascii="新細明體" w:hAnsi="新細明體"/>
          <w:szCs w:val="24"/>
        </w:rPr>
      </w:pPr>
    </w:p>
    <w:p w14:paraId="7BF12AC1" w14:textId="77777777" w:rsidR="0067735A" w:rsidRPr="00EE1DCA" w:rsidRDefault="00D44F4A" w:rsidP="00E34657">
      <w:pPr>
        <w:spacing w:line="240" w:lineRule="exact"/>
        <w:rPr>
          <w:rFonts w:ascii="新細明體" w:hAnsi="新細明體"/>
          <w:szCs w:val="24"/>
        </w:rPr>
      </w:pPr>
      <w:r>
        <w:rPr>
          <w:rFonts w:ascii="新細明體" w:hAnsi="新細明體" w:hint="eastAsia"/>
          <w:szCs w:val="24"/>
        </w:rPr>
        <w:t xml:space="preserve">- </w:t>
      </w:r>
      <w:r w:rsidR="0067735A" w:rsidRPr="00EE1DCA">
        <w:rPr>
          <w:rFonts w:ascii="新細明體" w:hAnsi="新細明體" w:hint="eastAsia"/>
          <w:szCs w:val="24"/>
        </w:rPr>
        <w:t>大多數智障人士的性格都十分友善及合作，他們平易近人，不難相處。但部分智障人士的語言表達能力和理解能力較弱，因此與他們溝通時須稍具耐性、說話直接和具體，經一段時間的互相適應和熟習之後，日常的溝通便沒有很大困難。</w:t>
      </w:r>
    </w:p>
    <w:p w14:paraId="6E02258C" w14:textId="77777777" w:rsidR="00354830" w:rsidRPr="00EE1DCA" w:rsidRDefault="00354830" w:rsidP="00E34657">
      <w:pPr>
        <w:spacing w:line="240" w:lineRule="exact"/>
        <w:rPr>
          <w:rFonts w:ascii="新細明體" w:hAnsi="新細明體"/>
          <w:szCs w:val="24"/>
        </w:rPr>
      </w:pPr>
    </w:p>
    <w:p w14:paraId="63675A60" w14:textId="77777777" w:rsidR="0067735A" w:rsidRPr="00EE1DCA" w:rsidRDefault="00D44F4A" w:rsidP="00E34657">
      <w:pPr>
        <w:spacing w:line="240" w:lineRule="exact"/>
        <w:rPr>
          <w:rFonts w:ascii="新細明體" w:hAnsi="新細明體"/>
          <w:szCs w:val="24"/>
        </w:rPr>
      </w:pPr>
      <w:r>
        <w:rPr>
          <w:rFonts w:ascii="新細明體" w:hAnsi="新細明體" w:hint="eastAsia"/>
          <w:szCs w:val="24"/>
        </w:rPr>
        <w:t xml:space="preserve">- </w:t>
      </w:r>
      <w:r w:rsidR="0067735A" w:rsidRPr="00EE1DCA">
        <w:rPr>
          <w:rFonts w:ascii="新細明體" w:hAnsi="新細明體" w:hint="eastAsia"/>
          <w:szCs w:val="24"/>
        </w:rPr>
        <w:t>指導智障人士時，請稍具耐心，盡量就你的要求作出示範，讓他們看清楚每個步驟，並讓他們試做一次，以了解他們是否已掌握你的指示。</w:t>
      </w:r>
    </w:p>
    <w:p w14:paraId="0F031215" w14:textId="77777777" w:rsidR="00354830" w:rsidRPr="00EE1DCA" w:rsidRDefault="00354830" w:rsidP="00E34657">
      <w:pPr>
        <w:spacing w:line="240" w:lineRule="exact"/>
        <w:rPr>
          <w:rFonts w:ascii="新細明體" w:hAnsi="新細明體"/>
          <w:szCs w:val="24"/>
        </w:rPr>
      </w:pPr>
    </w:p>
    <w:p w14:paraId="03D9771D" w14:textId="77777777" w:rsidR="0067735A" w:rsidRPr="00EE1DCA" w:rsidRDefault="00D44F4A" w:rsidP="00E34657">
      <w:pPr>
        <w:spacing w:line="240" w:lineRule="exact"/>
        <w:rPr>
          <w:rFonts w:ascii="新細明體" w:hAnsi="新細明體"/>
          <w:szCs w:val="24"/>
        </w:rPr>
      </w:pPr>
      <w:r>
        <w:rPr>
          <w:rFonts w:ascii="新細明體" w:hAnsi="新細明體" w:hint="eastAsia"/>
          <w:szCs w:val="24"/>
        </w:rPr>
        <w:t xml:space="preserve">- </w:t>
      </w:r>
      <w:r w:rsidR="0067735A" w:rsidRPr="00EE1DCA">
        <w:rPr>
          <w:rFonts w:ascii="新細明體" w:hAnsi="新細明體" w:hint="eastAsia"/>
          <w:szCs w:val="24"/>
        </w:rPr>
        <w:t>向他們小心解釋公司的規則、法例規定的安全及衛生守則，並且擬定熟習工作計劃，帶領他們熟習公司的環境和運作。</w:t>
      </w:r>
    </w:p>
    <w:p w14:paraId="48BB51F3" w14:textId="77777777" w:rsidR="00354830" w:rsidRPr="00EE1DCA" w:rsidRDefault="00354830" w:rsidP="00E34657">
      <w:pPr>
        <w:spacing w:line="240" w:lineRule="exact"/>
        <w:rPr>
          <w:rFonts w:ascii="新細明體" w:hAnsi="新細明體"/>
          <w:szCs w:val="24"/>
        </w:rPr>
      </w:pPr>
    </w:p>
    <w:p w14:paraId="5543BCE1" w14:textId="77777777" w:rsidR="0067735A" w:rsidRPr="00EE1DCA" w:rsidRDefault="00D44F4A" w:rsidP="00E34657">
      <w:pPr>
        <w:spacing w:line="240" w:lineRule="exact"/>
        <w:rPr>
          <w:rFonts w:ascii="新細明體" w:hAnsi="新細明體"/>
          <w:szCs w:val="24"/>
        </w:rPr>
      </w:pPr>
      <w:r>
        <w:rPr>
          <w:rFonts w:ascii="新細明體" w:hAnsi="新細明體" w:hint="eastAsia"/>
          <w:szCs w:val="24"/>
        </w:rPr>
        <w:t xml:space="preserve">- </w:t>
      </w:r>
      <w:r w:rsidR="0067735A" w:rsidRPr="00EE1DCA">
        <w:rPr>
          <w:rFonts w:ascii="新細明體" w:hAnsi="新細明體" w:hint="eastAsia"/>
          <w:szCs w:val="24"/>
        </w:rPr>
        <w:t>不要低估他們的能力，給予適當的指引和學習機會，可增強他們處理問題的能力。</w:t>
      </w:r>
    </w:p>
    <w:p w14:paraId="22B1E945" w14:textId="77777777" w:rsidR="00354830" w:rsidRPr="00EE1DCA" w:rsidRDefault="00354830" w:rsidP="00E34657">
      <w:pPr>
        <w:spacing w:line="240" w:lineRule="exact"/>
        <w:rPr>
          <w:rFonts w:ascii="新細明體" w:hAnsi="新細明體"/>
          <w:szCs w:val="24"/>
        </w:rPr>
      </w:pPr>
    </w:p>
    <w:p w14:paraId="1E4EB444" w14:textId="77777777" w:rsidR="0067735A" w:rsidRPr="00EE1DCA" w:rsidRDefault="00D44F4A" w:rsidP="00E34657">
      <w:pPr>
        <w:spacing w:line="240" w:lineRule="exact"/>
        <w:rPr>
          <w:rFonts w:ascii="新細明體" w:hAnsi="新細明體"/>
          <w:szCs w:val="24"/>
        </w:rPr>
      </w:pPr>
      <w:r>
        <w:rPr>
          <w:rFonts w:ascii="新細明體" w:hAnsi="新細明體" w:hint="eastAsia"/>
          <w:szCs w:val="24"/>
        </w:rPr>
        <w:t xml:space="preserve">- </w:t>
      </w:r>
      <w:r w:rsidR="0067735A" w:rsidRPr="00EE1DCA">
        <w:rPr>
          <w:rFonts w:ascii="新細明體" w:hAnsi="新細明體" w:hint="eastAsia"/>
          <w:szCs w:val="24"/>
        </w:rPr>
        <w:t>他們犯錯時，請勿太嚴厲責備他們，可具體說明對他們的要求及給他們機會改過。和其他人一樣，他們亦十分需要別人的認同和讚賞，所以在他們表現良好時給予適當的鼓勵和讚賞，定能使他們增加工作的熱誠和滿足感。</w:t>
      </w:r>
    </w:p>
    <w:p w14:paraId="4C665105" w14:textId="77777777" w:rsidR="0067735A" w:rsidRPr="00EE1DCA" w:rsidRDefault="0067735A" w:rsidP="00D44F4A">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70</w:t>
      </w:r>
    </w:p>
    <w:p w14:paraId="0C3F0F20" w14:textId="77777777" w:rsidR="0067735A" w:rsidRPr="00EE1DCA" w:rsidRDefault="0067735A" w:rsidP="00E34657">
      <w:pPr>
        <w:spacing w:line="240" w:lineRule="exact"/>
        <w:rPr>
          <w:rFonts w:ascii="新細明體" w:hAnsi="新細明體"/>
          <w:szCs w:val="24"/>
        </w:rPr>
      </w:pPr>
    </w:p>
    <w:p w14:paraId="6A33FE16" w14:textId="77777777" w:rsidR="0067735A" w:rsidRPr="00EE1DCA" w:rsidRDefault="0067735A" w:rsidP="00E34657">
      <w:pPr>
        <w:spacing w:line="240" w:lineRule="exact"/>
        <w:rPr>
          <w:rFonts w:ascii="新細明體" w:hAnsi="新細明體"/>
          <w:szCs w:val="24"/>
        </w:rPr>
      </w:pPr>
      <w:r w:rsidRPr="00EE1DCA">
        <w:rPr>
          <w:rFonts w:ascii="新細明體" w:hAnsi="新細明體" w:hint="eastAsia"/>
          <w:szCs w:val="24"/>
        </w:rPr>
        <w:t>精神病康復者</w:t>
      </w:r>
    </w:p>
    <w:p w14:paraId="67A78C6C" w14:textId="77777777" w:rsidR="0067735A" w:rsidRPr="00EE1DCA" w:rsidRDefault="0067735A" w:rsidP="00E34657">
      <w:pPr>
        <w:spacing w:line="240" w:lineRule="exact"/>
        <w:rPr>
          <w:rFonts w:ascii="新細明體" w:hAnsi="新細明體"/>
          <w:szCs w:val="24"/>
        </w:rPr>
      </w:pPr>
      <w:r w:rsidRPr="00EE1DCA">
        <w:rPr>
          <w:rFonts w:ascii="新細明體" w:hAnsi="新細明體" w:hint="eastAsia"/>
          <w:szCs w:val="24"/>
        </w:rPr>
        <w:t>精神病是一個統稱，它包含了很多不同的精神科疾病。精神病大致上可分為重性及輕性兩大類。重性精神病包括精神分裂、躁狂抑鬱、腦退化症等；患者可能產生錯覺、幻象、情感表達方式不當、過度興奮、對社交活動畏縮和思想斷續等，他們一般需要接受一段較長時間的治療。輕性精神病包括頗為普遍的各種神經官能症，例如焦慮症、強迫症、恐懼症等；部分患者會感到情緒極度低落、焦躁及緊張。經過合適的治療，大部分神經官能症患者的康復機會很大。一般市民對精神病存有誤解及偏見，因而將非常輕微的精神失調與不理智或侵略性行為聯結一起。其實，絕大部分精神病患者都沒有暴力或騷擾他人的傾向。</w:t>
      </w:r>
    </w:p>
    <w:p w14:paraId="21C303CC" w14:textId="77777777" w:rsidR="0067735A" w:rsidRPr="00EE1DCA" w:rsidRDefault="0067735A" w:rsidP="00E34657">
      <w:pPr>
        <w:spacing w:line="240" w:lineRule="exact"/>
        <w:rPr>
          <w:rFonts w:ascii="新細明體" w:hAnsi="新細明體"/>
          <w:szCs w:val="24"/>
        </w:rPr>
      </w:pPr>
    </w:p>
    <w:p w14:paraId="5175668D" w14:textId="77777777" w:rsidR="0067735A" w:rsidRPr="00EE1DCA" w:rsidRDefault="0067735A" w:rsidP="00E34657">
      <w:pPr>
        <w:spacing w:line="240" w:lineRule="exact"/>
        <w:rPr>
          <w:rFonts w:ascii="新細明體" w:hAnsi="新細明體"/>
          <w:szCs w:val="24"/>
        </w:rPr>
      </w:pPr>
      <w:r w:rsidRPr="00EE1DCA">
        <w:rPr>
          <w:rFonts w:ascii="新細明體" w:hAnsi="新細明體" w:hint="eastAsia"/>
          <w:szCs w:val="24"/>
        </w:rPr>
        <w:t>與精神病康復僱員相處的小貼士</w:t>
      </w:r>
    </w:p>
    <w:p w14:paraId="1FEC06F7" w14:textId="77777777" w:rsidR="0067735A" w:rsidRPr="00EE1DCA" w:rsidRDefault="0067735A" w:rsidP="00E34657">
      <w:pPr>
        <w:spacing w:line="240" w:lineRule="exact"/>
        <w:rPr>
          <w:rFonts w:ascii="新細明體" w:hAnsi="新細明體"/>
          <w:szCs w:val="24"/>
        </w:rPr>
      </w:pPr>
    </w:p>
    <w:p w14:paraId="3CD4001B" w14:textId="77777777" w:rsidR="00B64421" w:rsidRPr="00EE1DCA" w:rsidRDefault="00B438A9" w:rsidP="00E34657">
      <w:pPr>
        <w:spacing w:line="240" w:lineRule="exact"/>
        <w:rPr>
          <w:rFonts w:ascii="新細明體" w:hAnsi="新細明體"/>
          <w:szCs w:val="24"/>
        </w:rPr>
      </w:pPr>
      <w:r>
        <w:rPr>
          <w:rFonts w:ascii="新細明體" w:hAnsi="新細明體" w:hint="eastAsia"/>
          <w:szCs w:val="24"/>
        </w:rPr>
        <w:t xml:space="preserve">- </w:t>
      </w:r>
      <w:r w:rsidR="00B64421" w:rsidRPr="00EE1DCA">
        <w:rPr>
          <w:rFonts w:ascii="新細明體" w:hAnsi="新細明體" w:hint="eastAsia"/>
          <w:szCs w:val="24"/>
        </w:rPr>
        <w:t>向員工灌輸對精神病的正確認識，並讓他們了解如何適當地處理精神病康復者的情緒反應，免卻不必要的疑惑和恐懼。</w:t>
      </w:r>
    </w:p>
    <w:p w14:paraId="2C14E580" w14:textId="77777777" w:rsidR="00354830" w:rsidRPr="00EE1DCA" w:rsidRDefault="00354830" w:rsidP="00E34657">
      <w:pPr>
        <w:spacing w:line="240" w:lineRule="exact"/>
        <w:rPr>
          <w:rFonts w:ascii="新細明體" w:hAnsi="新細明體"/>
          <w:szCs w:val="24"/>
        </w:rPr>
      </w:pPr>
    </w:p>
    <w:p w14:paraId="38B5233C" w14:textId="77777777" w:rsidR="00B64421" w:rsidRPr="00EE1DCA" w:rsidRDefault="00B438A9" w:rsidP="00E34657">
      <w:pPr>
        <w:spacing w:line="240" w:lineRule="exact"/>
        <w:rPr>
          <w:rFonts w:ascii="新細明體" w:hAnsi="新細明體"/>
          <w:szCs w:val="24"/>
        </w:rPr>
      </w:pPr>
      <w:r>
        <w:rPr>
          <w:rFonts w:ascii="新細明體" w:hAnsi="新細明體" w:hint="eastAsia"/>
          <w:szCs w:val="24"/>
        </w:rPr>
        <w:t xml:space="preserve">- </w:t>
      </w:r>
      <w:r w:rsidR="00B64421" w:rsidRPr="00EE1DCA">
        <w:rPr>
          <w:rFonts w:ascii="新細明體" w:hAnsi="新細明體" w:hint="eastAsia"/>
          <w:szCs w:val="24"/>
        </w:rPr>
        <w:t>不少患者即使康復後，仍需服食藥物及定期覆診，以預防復發。請直接及坦誠與他們討論其需要，例如覆診次數、覆診地點、病情進展及藥物反應等，從而加強了解及作出安排；亦可索取其家人及醫務社工的聯絡資料，以便有需要時為他們提供援助。</w:t>
      </w:r>
    </w:p>
    <w:p w14:paraId="1815966E" w14:textId="77777777" w:rsidR="00354830" w:rsidRPr="00EE1DCA" w:rsidRDefault="00354830" w:rsidP="00E34657">
      <w:pPr>
        <w:spacing w:line="240" w:lineRule="exact"/>
        <w:rPr>
          <w:rFonts w:ascii="新細明體" w:hAnsi="新細明體"/>
          <w:szCs w:val="24"/>
        </w:rPr>
      </w:pPr>
    </w:p>
    <w:p w14:paraId="0F38C771" w14:textId="77777777" w:rsidR="00B64421" w:rsidRPr="00EE1DCA" w:rsidRDefault="00B438A9" w:rsidP="00E34657">
      <w:pPr>
        <w:spacing w:line="240" w:lineRule="exact"/>
        <w:rPr>
          <w:rFonts w:ascii="新細明體" w:hAnsi="新細明體"/>
          <w:szCs w:val="24"/>
        </w:rPr>
      </w:pPr>
      <w:r>
        <w:rPr>
          <w:rFonts w:ascii="新細明體" w:hAnsi="新細明體" w:hint="eastAsia"/>
          <w:szCs w:val="24"/>
        </w:rPr>
        <w:t xml:space="preserve">- </w:t>
      </w:r>
      <w:r w:rsidR="00B64421" w:rsidRPr="00EE1DCA">
        <w:rPr>
          <w:rFonts w:ascii="新細明體" w:hAnsi="新細明體" w:hint="eastAsia"/>
          <w:szCs w:val="24"/>
        </w:rPr>
        <w:t>不應無故懷疑他們會隨時做出一些怪異的行為。假如常持有這種想法，他們一些普通的行為或動作，也會被誤以為與常人有異。但即使他們做了一些莫名其妙的舉動，也不要過分驚訝。精神病康復者往往仍有一些剩餘病徵，例如表達和社交技巧不太理想。如僱主及同事表現得較輕鬆自然，康復者會更易適應新工作。</w:t>
      </w:r>
    </w:p>
    <w:p w14:paraId="1047E67D" w14:textId="77777777" w:rsidR="00354830" w:rsidRPr="00EE1DCA" w:rsidRDefault="00354830" w:rsidP="00E34657">
      <w:pPr>
        <w:spacing w:line="240" w:lineRule="exact"/>
        <w:rPr>
          <w:rFonts w:ascii="新細明體" w:hAnsi="新細明體"/>
          <w:szCs w:val="24"/>
        </w:rPr>
      </w:pPr>
    </w:p>
    <w:p w14:paraId="3161F1DF" w14:textId="77777777" w:rsidR="00B64421" w:rsidRPr="00EE1DCA" w:rsidRDefault="00B438A9" w:rsidP="00E34657">
      <w:pPr>
        <w:spacing w:line="240" w:lineRule="exact"/>
        <w:rPr>
          <w:rFonts w:ascii="新細明體" w:hAnsi="新細明體"/>
          <w:szCs w:val="24"/>
        </w:rPr>
      </w:pPr>
      <w:r>
        <w:rPr>
          <w:rFonts w:ascii="新細明體" w:hAnsi="新細明體" w:hint="eastAsia"/>
          <w:szCs w:val="24"/>
        </w:rPr>
        <w:t xml:space="preserve">- </w:t>
      </w:r>
      <w:r w:rsidR="00B64421" w:rsidRPr="00EE1DCA">
        <w:rPr>
          <w:rFonts w:ascii="新細明體" w:hAnsi="新細明體" w:hint="eastAsia"/>
          <w:szCs w:val="24"/>
        </w:rPr>
        <w:t>他們可能會偶爾出現動作稍為緩慢或難以集中精神的情況，這多數為藥物副作用所致，請持接納的態度和加以諒解。</w:t>
      </w:r>
    </w:p>
    <w:p w14:paraId="1588D527" w14:textId="77777777" w:rsidR="00354830" w:rsidRPr="00EE1DCA" w:rsidRDefault="00354830" w:rsidP="00E34657">
      <w:pPr>
        <w:spacing w:line="240" w:lineRule="exact"/>
        <w:rPr>
          <w:rFonts w:ascii="新細明體" w:hAnsi="新細明體"/>
          <w:szCs w:val="24"/>
        </w:rPr>
      </w:pPr>
    </w:p>
    <w:p w14:paraId="3D65E42D" w14:textId="77777777" w:rsidR="00B64421" w:rsidRPr="00EE1DCA" w:rsidRDefault="00B438A9" w:rsidP="00E34657">
      <w:pPr>
        <w:spacing w:line="240" w:lineRule="exact"/>
        <w:rPr>
          <w:rFonts w:ascii="新細明體" w:hAnsi="新細明體"/>
          <w:szCs w:val="24"/>
        </w:rPr>
      </w:pPr>
      <w:r>
        <w:rPr>
          <w:rFonts w:ascii="新細明體" w:hAnsi="新細明體" w:hint="eastAsia"/>
          <w:szCs w:val="24"/>
        </w:rPr>
        <w:t xml:space="preserve">- </w:t>
      </w:r>
      <w:r w:rsidR="00B64421" w:rsidRPr="00EE1DCA">
        <w:rPr>
          <w:rFonts w:ascii="新細明體" w:hAnsi="新細明體" w:hint="eastAsia"/>
          <w:szCs w:val="24"/>
        </w:rPr>
        <w:t>他們適應新工作的時間可能較長，請盡量遁序漸進、由淺入深地安排工作，避免過於急進或過分保護他們。</w:t>
      </w:r>
    </w:p>
    <w:p w14:paraId="08EF763B" w14:textId="77777777" w:rsidR="00354830" w:rsidRPr="00EE1DCA" w:rsidRDefault="00354830" w:rsidP="00E34657">
      <w:pPr>
        <w:spacing w:line="240" w:lineRule="exact"/>
        <w:rPr>
          <w:rFonts w:ascii="新細明體" w:hAnsi="新細明體"/>
          <w:szCs w:val="24"/>
        </w:rPr>
      </w:pPr>
    </w:p>
    <w:p w14:paraId="65976DC7" w14:textId="77777777" w:rsidR="00B64421" w:rsidRPr="00EE1DCA" w:rsidRDefault="00B438A9" w:rsidP="00E34657">
      <w:pPr>
        <w:spacing w:line="240" w:lineRule="exact"/>
        <w:rPr>
          <w:rFonts w:ascii="新細明體" w:hAnsi="新細明體"/>
          <w:szCs w:val="24"/>
        </w:rPr>
      </w:pPr>
      <w:r>
        <w:rPr>
          <w:rFonts w:ascii="新細明體" w:hAnsi="新細明體" w:hint="eastAsia"/>
          <w:szCs w:val="24"/>
        </w:rPr>
        <w:t xml:space="preserve">- </w:t>
      </w:r>
      <w:r w:rsidR="00B64421" w:rsidRPr="00EE1DCA">
        <w:rPr>
          <w:rFonts w:ascii="新細明體" w:hAnsi="新細明體" w:hint="eastAsia"/>
          <w:szCs w:val="24"/>
        </w:rPr>
        <w:t>他們剛重投社會，自信心會較弱，需要較多的支持、鼓勵和接納。</w:t>
      </w:r>
    </w:p>
    <w:p w14:paraId="7D5B5BE8" w14:textId="77777777" w:rsidR="00B64421" w:rsidRPr="00EE1DCA" w:rsidRDefault="00B64421" w:rsidP="00B438A9">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71</w:t>
      </w:r>
    </w:p>
    <w:p w14:paraId="34E1D3B6" w14:textId="77777777" w:rsidR="00B64421" w:rsidRPr="00EE1DCA" w:rsidRDefault="00B64421" w:rsidP="00E34657">
      <w:pPr>
        <w:spacing w:line="240" w:lineRule="exact"/>
        <w:rPr>
          <w:rFonts w:ascii="新細明體" w:hAnsi="新細明體"/>
          <w:szCs w:val="24"/>
        </w:rPr>
      </w:pPr>
    </w:p>
    <w:p w14:paraId="5683AD7B" w14:textId="77777777" w:rsidR="00B64421" w:rsidRPr="00EE1DCA" w:rsidRDefault="00B64421" w:rsidP="00E34657">
      <w:pPr>
        <w:spacing w:line="240" w:lineRule="exact"/>
        <w:rPr>
          <w:rFonts w:ascii="新細明體" w:hAnsi="新細明體"/>
          <w:szCs w:val="24"/>
        </w:rPr>
      </w:pPr>
      <w:r w:rsidRPr="00EE1DCA">
        <w:rPr>
          <w:rFonts w:ascii="新細明體" w:hAnsi="新細明體" w:hint="eastAsia"/>
          <w:szCs w:val="24"/>
        </w:rPr>
        <w:t>特殊學習困難人士</w:t>
      </w:r>
    </w:p>
    <w:p w14:paraId="14A322A6" w14:textId="77777777" w:rsidR="00B64421" w:rsidRPr="00EE1DCA" w:rsidRDefault="00B64421" w:rsidP="00E34657">
      <w:pPr>
        <w:spacing w:line="240" w:lineRule="exact"/>
        <w:rPr>
          <w:rFonts w:ascii="新細明體" w:hAnsi="新細明體"/>
          <w:szCs w:val="24"/>
        </w:rPr>
      </w:pPr>
      <w:r w:rsidRPr="00EE1DCA">
        <w:rPr>
          <w:rFonts w:ascii="新細明體" w:hAnsi="新細明體" w:hint="eastAsia"/>
          <w:szCs w:val="24"/>
        </w:rPr>
        <w:t>特殊學習困難是一種由於中樞神經系統功能失常而引致的障礙，患者在閱讀、書寫、推理及數學運算方面會出現困難。特殊學習困難屬於先天性障礙，並非一種疾病，因此毋須靠藥物醫治。一般而言，特殊學習困難可分為5大類，其中以讀寫障礙最為普遍。</w:t>
      </w:r>
    </w:p>
    <w:p w14:paraId="51750169" w14:textId="77777777" w:rsidR="00B64421" w:rsidRPr="00EE1DCA" w:rsidRDefault="00B64421" w:rsidP="00E34657">
      <w:pPr>
        <w:spacing w:line="240" w:lineRule="exact"/>
        <w:rPr>
          <w:rFonts w:ascii="新細明體" w:hAnsi="新細明體"/>
          <w:szCs w:val="24"/>
        </w:rPr>
      </w:pPr>
    </w:p>
    <w:p w14:paraId="10C40173" w14:textId="77777777" w:rsidR="00B64421" w:rsidRPr="00EE1DCA" w:rsidRDefault="00B64421" w:rsidP="00E34657">
      <w:pPr>
        <w:spacing w:line="240" w:lineRule="exact"/>
        <w:rPr>
          <w:rFonts w:ascii="新細明體" w:hAnsi="新細明體"/>
          <w:szCs w:val="24"/>
        </w:rPr>
      </w:pPr>
      <w:r w:rsidRPr="00EE1DCA">
        <w:rPr>
          <w:rFonts w:ascii="新細明體" w:hAnsi="新細明體" w:hint="eastAsia"/>
          <w:szCs w:val="24"/>
        </w:rPr>
        <w:t>讀寫障礙</w:t>
      </w:r>
      <w:r w:rsidR="00B438A9" w:rsidRPr="00B438A9">
        <w:rPr>
          <w:rFonts w:ascii="新細明體" w:hAnsi="新細明體" w:hint="eastAsia"/>
          <w:szCs w:val="24"/>
        </w:rPr>
        <w:t>：</w:t>
      </w:r>
      <w:r w:rsidRPr="00EE1DCA">
        <w:rPr>
          <w:rFonts w:ascii="新細明體" w:hAnsi="新細明體" w:hint="eastAsia"/>
          <w:szCs w:val="24"/>
        </w:rPr>
        <w:t>閱讀、串字及書寫方面有困難。</w:t>
      </w:r>
    </w:p>
    <w:p w14:paraId="4A784642" w14:textId="77777777" w:rsidR="00B64421" w:rsidRPr="00EE1DCA" w:rsidRDefault="00B64421" w:rsidP="00E34657">
      <w:pPr>
        <w:spacing w:line="240" w:lineRule="exact"/>
        <w:rPr>
          <w:rFonts w:ascii="新細明體" w:hAnsi="新細明體"/>
          <w:szCs w:val="24"/>
        </w:rPr>
      </w:pPr>
      <w:r w:rsidRPr="00EE1DCA">
        <w:rPr>
          <w:rFonts w:ascii="新細明體" w:hAnsi="新細明體" w:hint="eastAsia"/>
          <w:szCs w:val="24"/>
        </w:rPr>
        <w:t>特殊語言障礙</w:t>
      </w:r>
      <w:r w:rsidR="00B438A9" w:rsidRPr="00B438A9">
        <w:rPr>
          <w:rFonts w:ascii="新細明體" w:hAnsi="新細明體" w:hint="eastAsia"/>
          <w:szCs w:val="24"/>
        </w:rPr>
        <w:t>：</w:t>
      </w:r>
      <w:r w:rsidRPr="00EE1DCA">
        <w:rPr>
          <w:rFonts w:ascii="新細明體" w:hAnsi="新細明體" w:hint="eastAsia"/>
          <w:szCs w:val="24"/>
        </w:rPr>
        <w:t>說話組織能力出現困難，影響語言方面的表現，在表達、語法及理解方面較弱。</w:t>
      </w:r>
    </w:p>
    <w:p w14:paraId="032C35A3" w14:textId="77777777" w:rsidR="00B64421" w:rsidRPr="00EE1DCA" w:rsidRDefault="00B64421" w:rsidP="00E34657">
      <w:pPr>
        <w:spacing w:line="240" w:lineRule="exact"/>
        <w:rPr>
          <w:rFonts w:ascii="新細明體" w:hAnsi="新細明體"/>
          <w:szCs w:val="24"/>
        </w:rPr>
      </w:pPr>
      <w:r w:rsidRPr="00EE1DCA">
        <w:rPr>
          <w:rFonts w:ascii="新細明體" w:hAnsi="新細明體" w:hint="eastAsia"/>
          <w:szCs w:val="24"/>
        </w:rPr>
        <w:t>發展性協調障礙</w:t>
      </w:r>
      <w:r w:rsidR="00B438A9" w:rsidRPr="00B438A9">
        <w:rPr>
          <w:rFonts w:ascii="新細明體" w:hAnsi="新細明體" w:hint="eastAsia"/>
          <w:szCs w:val="24"/>
        </w:rPr>
        <w:t>：</w:t>
      </w:r>
      <w:r w:rsidRPr="00EE1DCA">
        <w:rPr>
          <w:rFonts w:ascii="新細明體" w:hAnsi="新細明體" w:hint="eastAsia"/>
          <w:szCs w:val="24"/>
        </w:rPr>
        <w:t>協調大小肌肉的活動、控制姿勢和保持身體平衡方面出現困難，容易出現跌跌撞撞的情況。</w:t>
      </w:r>
    </w:p>
    <w:p w14:paraId="521251A8" w14:textId="77777777" w:rsidR="00B64421" w:rsidRPr="00EE1DCA" w:rsidRDefault="00B64421" w:rsidP="00E34657">
      <w:pPr>
        <w:spacing w:line="240" w:lineRule="exact"/>
        <w:rPr>
          <w:rFonts w:ascii="新細明體" w:hAnsi="新細明體"/>
          <w:szCs w:val="24"/>
        </w:rPr>
      </w:pPr>
      <w:r w:rsidRPr="00EE1DCA">
        <w:rPr>
          <w:rFonts w:ascii="新細明體" w:hAnsi="新細明體" w:hint="eastAsia"/>
          <w:szCs w:val="24"/>
        </w:rPr>
        <w:t>特殊數學運算障礙</w:t>
      </w:r>
      <w:r w:rsidR="00B438A9" w:rsidRPr="00B438A9">
        <w:rPr>
          <w:rFonts w:ascii="新細明體" w:hAnsi="新細明體" w:hint="eastAsia"/>
          <w:szCs w:val="24"/>
        </w:rPr>
        <w:t>：</w:t>
      </w:r>
      <w:r w:rsidRPr="00EE1DCA">
        <w:rPr>
          <w:rFonts w:ascii="新細明體" w:hAnsi="新細明體" w:hint="eastAsia"/>
          <w:szCs w:val="24"/>
        </w:rPr>
        <w:t>在掌握數字及數量方面有困難，容易在運算或數學邏輯上犯錯。</w:t>
      </w:r>
    </w:p>
    <w:p w14:paraId="23D370A7" w14:textId="77777777" w:rsidR="00B64421" w:rsidRPr="00EE1DCA" w:rsidRDefault="00B64421" w:rsidP="00E34657">
      <w:pPr>
        <w:spacing w:line="240" w:lineRule="exact"/>
        <w:rPr>
          <w:rFonts w:ascii="新細明體" w:hAnsi="新細明體"/>
          <w:szCs w:val="24"/>
        </w:rPr>
      </w:pPr>
      <w:r w:rsidRPr="00EE1DCA">
        <w:rPr>
          <w:rFonts w:ascii="新細明體" w:hAnsi="新細明體" w:hint="eastAsia"/>
          <w:szCs w:val="24"/>
        </w:rPr>
        <w:t>視覺空間感知障礙</w:t>
      </w:r>
      <w:r w:rsidR="00B438A9" w:rsidRPr="00B438A9">
        <w:rPr>
          <w:rFonts w:ascii="新細明體" w:hAnsi="新細明體" w:hint="eastAsia"/>
          <w:szCs w:val="24"/>
        </w:rPr>
        <w:t>：</w:t>
      </w:r>
      <w:r w:rsidRPr="00EE1DCA">
        <w:rPr>
          <w:rFonts w:ascii="新細明體" w:hAnsi="新細明體" w:hint="eastAsia"/>
          <w:szCs w:val="24"/>
        </w:rPr>
        <w:t>在視覺空間辨別方面有困難，容易分不清上下左右，要在一堆物件中找出所需物件時，可能會「視」而不見。</w:t>
      </w:r>
    </w:p>
    <w:p w14:paraId="01958040" w14:textId="77777777" w:rsidR="00B64421" w:rsidRPr="00EE1DCA" w:rsidRDefault="00B64421" w:rsidP="00E34657">
      <w:pPr>
        <w:spacing w:line="240" w:lineRule="exact"/>
        <w:rPr>
          <w:rFonts w:ascii="新細明體" w:hAnsi="新細明體"/>
          <w:szCs w:val="24"/>
        </w:rPr>
      </w:pPr>
    </w:p>
    <w:p w14:paraId="5F65D8F6" w14:textId="77777777" w:rsidR="00B64421" w:rsidRPr="00EE1DCA" w:rsidRDefault="00B64421" w:rsidP="00E34657">
      <w:pPr>
        <w:spacing w:line="240" w:lineRule="exact"/>
        <w:rPr>
          <w:rFonts w:ascii="新細明體" w:hAnsi="新細明體"/>
          <w:szCs w:val="24"/>
        </w:rPr>
      </w:pPr>
      <w:r w:rsidRPr="00EE1DCA">
        <w:rPr>
          <w:rFonts w:ascii="新細明體" w:hAnsi="新細明體" w:hint="eastAsia"/>
          <w:szCs w:val="24"/>
        </w:rPr>
        <w:t>與特殊學習困難僱員相處的小貼士</w:t>
      </w:r>
    </w:p>
    <w:p w14:paraId="61413AAB" w14:textId="77777777" w:rsidR="00B64421" w:rsidRPr="00EE1DCA" w:rsidRDefault="00B64421" w:rsidP="00E34657">
      <w:pPr>
        <w:spacing w:line="240" w:lineRule="exact"/>
        <w:rPr>
          <w:rFonts w:ascii="新細明體" w:hAnsi="新細明體"/>
          <w:szCs w:val="24"/>
        </w:rPr>
      </w:pPr>
    </w:p>
    <w:p w14:paraId="1E74AD9B" w14:textId="77777777" w:rsidR="00B64421" w:rsidRPr="00EE1DCA" w:rsidRDefault="00B438A9" w:rsidP="00E34657">
      <w:pPr>
        <w:spacing w:line="240" w:lineRule="exact"/>
        <w:rPr>
          <w:rFonts w:ascii="新細明體" w:hAnsi="新細明體"/>
          <w:szCs w:val="24"/>
        </w:rPr>
      </w:pPr>
      <w:r>
        <w:rPr>
          <w:rFonts w:ascii="新細明體" w:hAnsi="新細明體" w:hint="eastAsia"/>
          <w:szCs w:val="24"/>
        </w:rPr>
        <w:t xml:space="preserve">- </w:t>
      </w:r>
      <w:r w:rsidR="00B64421" w:rsidRPr="00EE1DCA">
        <w:rPr>
          <w:rFonts w:ascii="新細明體" w:hAnsi="新細明體" w:hint="eastAsia"/>
          <w:szCs w:val="24"/>
        </w:rPr>
        <w:t>提供工作清單，使他們更有條理安排每天的工作。</w:t>
      </w:r>
    </w:p>
    <w:p w14:paraId="7D34D3F8" w14:textId="77777777" w:rsidR="00354830" w:rsidRPr="00EE1DCA" w:rsidRDefault="00354830" w:rsidP="00E34657">
      <w:pPr>
        <w:spacing w:line="240" w:lineRule="exact"/>
        <w:rPr>
          <w:rFonts w:ascii="新細明體" w:hAnsi="新細明體"/>
          <w:szCs w:val="24"/>
        </w:rPr>
      </w:pPr>
    </w:p>
    <w:p w14:paraId="6EB4C7ED" w14:textId="77777777" w:rsidR="00B64421" w:rsidRPr="00EE1DCA" w:rsidRDefault="00B438A9" w:rsidP="00E34657">
      <w:pPr>
        <w:spacing w:line="240" w:lineRule="exact"/>
        <w:rPr>
          <w:rFonts w:ascii="新細明體" w:hAnsi="新細明體"/>
          <w:szCs w:val="24"/>
        </w:rPr>
      </w:pPr>
      <w:r>
        <w:rPr>
          <w:rFonts w:ascii="新細明體" w:hAnsi="新細明體" w:hint="eastAsia"/>
          <w:szCs w:val="24"/>
        </w:rPr>
        <w:t xml:space="preserve">- </w:t>
      </w:r>
      <w:r w:rsidR="00B64421" w:rsidRPr="00EE1DCA">
        <w:rPr>
          <w:rFonts w:ascii="新細明體" w:hAnsi="新細明體" w:hint="eastAsia"/>
          <w:szCs w:val="24"/>
        </w:rPr>
        <w:t>就你的要求作出示範，然後請他們覆述或示範工序，以確定他們明白你的指示。如他們在工作上遇到問題，應了解困難所在，作出合適的調節。</w:t>
      </w:r>
    </w:p>
    <w:p w14:paraId="2866D299" w14:textId="77777777" w:rsidR="00354830" w:rsidRPr="00EE1DCA" w:rsidRDefault="00354830" w:rsidP="00E34657">
      <w:pPr>
        <w:spacing w:line="240" w:lineRule="exact"/>
        <w:rPr>
          <w:rFonts w:ascii="新細明體" w:hAnsi="新細明體"/>
          <w:szCs w:val="24"/>
        </w:rPr>
      </w:pPr>
    </w:p>
    <w:p w14:paraId="0BAA0908" w14:textId="77777777" w:rsidR="00B64421" w:rsidRPr="00EE1DCA" w:rsidRDefault="00B438A9" w:rsidP="00E34657">
      <w:pPr>
        <w:spacing w:line="240" w:lineRule="exact"/>
        <w:rPr>
          <w:rFonts w:ascii="新細明體" w:hAnsi="新細明體"/>
          <w:szCs w:val="24"/>
        </w:rPr>
      </w:pPr>
      <w:r>
        <w:rPr>
          <w:rFonts w:ascii="新細明體" w:hAnsi="新細明體" w:hint="eastAsia"/>
          <w:szCs w:val="24"/>
        </w:rPr>
        <w:t xml:space="preserve">- </w:t>
      </w:r>
      <w:r w:rsidR="00B64421" w:rsidRPr="00EE1DCA">
        <w:rPr>
          <w:rFonts w:ascii="新細明體" w:hAnsi="新細明體" w:hint="eastAsia"/>
          <w:szCs w:val="24"/>
        </w:rPr>
        <w:t>以口頭形式提示他們重要工作或完成工作的最後限期。</w:t>
      </w:r>
    </w:p>
    <w:p w14:paraId="15293C65" w14:textId="77777777" w:rsidR="00354830" w:rsidRPr="00EE1DCA" w:rsidRDefault="00354830" w:rsidP="00E34657">
      <w:pPr>
        <w:spacing w:line="240" w:lineRule="exact"/>
        <w:rPr>
          <w:rFonts w:ascii="新細明體" w:hAnsi="新細明體"/>
          <w:szCs w:val="24"/>
        </w:rPr>
      </w:pPr>
    </w:p>
    <w:p w14:paraId="69FEA2EA" w14:textId="77777777" w:rsidR="00B64421" w:rsidRPr="00EE1DCA" w:rsidRDefault="00B438A9" w:rsidP="00E34657">
      <w:pPr>
        <w:spacing w:line="240" w:lineRule="exact"/>
        <w:rPr>
          <w:rFonts w:ascii="新細明體" w:hAnsi="新細明體"/>
          <w:szCs w:val="24"/>
        </w:rPr>
      </w:pPr>
      <w:r>
        <w:rPr>
          <w:rFonts w:ascii="新細明體" w:hAnsi="新細明體" w:hint="eastAsia"/>
          <w:szCs w:val="24"/>
        </w:rPr>
        <w:t xml:space="preserve">- </w:t>
      </w:r>
      <w:r w:rsidR="00B64421" w:rsidRPr="00EE1DCA">
        <w:rPr>
          <w:rFonts w:ascii="新細明體" w:hAnsi="新細明體" w:hint="eastAsia"/>
          <w:szCs w:val="24"/>
        </w:rPr>
        <w:t>教導他們使用拼字及文法檢查的工具，以減少錯字或文法不通的錯漏。其他電腦輔助工具如屏幕發聲系統或把聲音轉換文字的軟件，均可協助他們提升工作效率。</w:t>
      </w:r>
    </w:p>
    <w:p w14:paraId="68BCDBFF" w14:textId="77777777" w:rsidR="00354830" w:rsidRPr="00EE1DCA" w:rsidRDefault="00354830" w:rsidP="00E34657">
      <w:pPr>
        <w:spacing w:line="240" w:lineRule="exact"/>
        <w:rPr>
          <w:rFonts w:ascii="新細明體" w:hAnsi="新細明體"/>
          <w:szCs w:val="24"/>
        </w:rPr>
      </w:pPr>
    </w:p>
    <w:p w14:paraId="3050C28B" w14:textId="77777777" w:rsidR="00B64421" w:rsidRPr="00EE1DCA" w:rsidRDefault="00B438A9" w:rsidP="00E34657">
      <w:pPr>
        <w:spacing w:line="240" w:lineRule="exact"/>
        <w:rPr>
          <w:rFonts w:ascii="新細明體" w:hAnsi="新細明體"/>
          <w:szCs w:val="24"/>
        </w:rPr>
      </w:pPr>
      <w:r>
        <w:rPr>
          <w:rFonts w:ascii="新細明體" w:hAnsi="新細明體" w:hint="eastAsia"/>
          <w:szCs w:val="24"/>
        </w:rPr>
        <w:t xml:space="preserve">- </w:t>
      </w:r>
      <w:r w:rsidR="00B64421" w:rsidRPr="00EE1DCA">
        <w:rPr>
          <w:rFonts w:ascii="新細明體" w:hAnsi="新細明體" w:hint="eastAsia"/>
          <w:szCs w:val="24"/>
        </w:rPr>
        <w:t>避免用文字來給予工作指示，應以簡單、清晰、具體的說話或圖像給予特殊學習困難人士工作指示。如他們必須閱讀資料，可以將有關資料以較大的字體及正階打印的方式編寫。此外，一些工具，如閱讀筆亦可幫助他們閱讀書面資料。</w:t>
      </w:r>
    </w:p>
    <w:p w14:paraId="25442078" w14:textId="77777777" w:rsidR="00B64421" w:rsidRPr="00EE1DCA" w:rsidRDefault="00B64421" w:rsidP="00B438A9">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72</w:t>
      </w:r>
    </w:p>
    <w:p w14:paraId="419E6A7E" w14:textId="77777777" w:rsidR="00B64421" w:rsidRPr="00EE1DCA" w:rsidRDefault="00B64421" w:rsidP="00E34657">
      <w:pPr>
        <w:spacing w:line="240" w:lineRule="exact"/>
        <w:rPr>
          <w:rFonts w:ascii="新細明體" w:hAnsi="新細明體"/>
          <w:szCs w:val="24"/>
        </w:rPr>
      </w:pPr>
    </w:p>
    <w:p w14:paraId="756847E0" w14:textId="77777777" w:rsidR="00B64421" w:rsidRPr="00EE1DCA" w:rsidRDefault="000C3A88" w:rsidP="00E34657">
      <w:pPr>
        <w:spacing w:line="240" w:lineRule="exact"/>
        <w:rPr>
          <w:rFonts w:ascii="新細明體" w:hAnsi="新細明體"/>
          <w:szCs w:val="24"/>
        </w:rPr>
      </w:pPr>
      <w:r w:rsidRPr="00EE1DCA">
        <w:rPr>
          <w:rFonts w:ascii="新細明體" w:hAnsi="新細明體" w:hint="eastAsia"/>
          <w:szCs w:val="24"/>
        </w:rPr>
        <w:t>注意力不足／過度活躍症人士</w:t>
      </w:r>
    </w:p>
    <w:p w14:paraId="3C9A4FFD" w14:textId="77777777" w:rsidR="000C3A88" w:rsidRPr="00EE1DCA" w:rsidRDefault="000C3A88" w:rsidP="00E34657">
      <w:pPr>
        <w:spacing w:line="240" w:lineRule="exact"/>
        <w:rPr>
          <w:rFonts w:ascii="新細明體" w:hAnsi="新細明體"/>
          <w:szCs w:val="24"/>
        </w:rPr>
      </w:pPr>
      <w:r w:rsidRPr="00EE1DCA">
        <w:rPr>
          <w:rFonts w:ascii="新細明體" w:hAnsi="新細明體" w:hint="eastAsia"/>
          <w:szCs w:val="24"/>
        </w:rPr>
        <w:t>注意力不足／過度活躍症是屬於先天性腦部發育障礙，患者的專注力、控制行為及控制情緒的能力均會受影響。根據患者的主要徵狀，可以分為以下3類：</w:t>
      </w:r>
    </w:p>
    <w:p w14:paraId="06FB813E" w14:textId="77777777" w:rsidR="000C3A88" w:rsidRPr="00EE1DCA" w:rsidRDefault="000C3A88" w:rsidP="00E34657">
      <w:pPr>
        <w:spacing w:line="240" w:lineRule="exact"/>
        <w:rPr>
          <w:rFonts w:ascii="新細明體" w:hAnsi="新細明體"/>
          <w:szCs w:val="24"/>
        </w:rPr>
      </w:pPr>
    </w:p>
    <w:p w14:paraId="7999E350" w14:textId="77777777" w:rsidR="000C3A88" w:rsidRPr="00EE1DCA" w:rsidRDefault="000C3A88" w:rsidP="00E34657">
      <w:pPr>
        <w:spacing w:line="240" w:lineRule="exact"/>
        <w:rPr>
          <w:rFonts w:ascii="新細明體" w:hAnsi="新細明體"/>
          <w:szCs w:val="24"/>
        </w:rPr>
      </w:pPr>
      <w:r w:rsidRPr="00EE1DCA">
        <w:rPr>
          <w:rFonts w:ascii="新細明體" w:hAnsi="新細明體" w:hint="eastAsia"/>
          <w:szCs w:val="24"/>
        </w:rPr>
        <w:t>1</w:t>
      </w:r>
      <w:r w:rsidRPr="00EE1DCA">
        <w:rPr>
          <w:rFonts w:ascii="新細明體" w:hAnsi="新細明體"/>
          <w:szCs w:val="24"/>
        </w:rPr>
        <w:t>.</w:t>
      </w:r>
      <w:r w:rsidR="001C47BA">
        <w:rPr>
          <w:rFonts w:ascii="新細明體" w:hAnsi="新細明體" w:hint="eastAsia"/>
          <w:szCs w:val="24"/>
        </w:rPr>
        <w:t xml:space="preserve"> </w:t>
      </w:r>
      <w:r w:rsidRPr="00EE1DCA">
        <w:rPr>
          <w:rFonts w:ascii="新細明體" w:hAnsi="新細明體" w:hint="eastAsia"/>
          <w:szCs w:val="24"/>
        </w:rPr>
        <w:t>注意力不足型</w:t>
      </w:r>
    </w:p>
    <w:p w14:paraId="1FB27252" w14:textId="77777777" w:rsidR="000C3A88" w:rsidRPr="00EE1DCA" w:rsidRDefault="000C3A88" w:rsidP="00E34657">
      <w:pPr>
        <w:spacing w:line="240" w:lineRule="exact"/>
        <w:rPr>
          <w:rFonts w:ascii="新細明體" w:hAnsi="新細明體"/>
          <w:szCs w:val="24"/>
        </w:rPr>
      </w:pPr>
      <w:r w:rsidRPr="00EE1DCA">
        <w:rPr>
          <w:rFonts w:ascii="新細明體" w:hAnsi="新細明體"/>
          <w:szCs w:val="24"/>
        </w:rPr>
        <w:t>2.</w:t>
      </w:r>
      <w:r w:rsidR="001C47BA">
        <w:rPr>
          <w:rFonts w:ascii="新細明體" w:hAnsi="新細明體" w:hint="eastAsia"/>
          <w:szCs w:val="24"/>
        </w:rPr>
        <w:t xml:space="preserve"> </w:t>
      </w:r>
      <w:r w:rsidRPr="00EE1DCA">
        <w:rPr>
          <w:rFonts w:ascii="新細明體" w:hAnsi="新細明體" w:hint="eastAsia"/>
          <w:szCs w:val="24"/>
        </w:rPr>
        <w:t>過度活躍型</w:t>
      </w:r>
    </w:p>
    <w:p w14:paraId="1BD869D1" w14:textId="77777777" w:rsidR="000C3A88" w:rsidRPr="00EE1DCA" w:rsidRDefault="000C3A88" w:rsidP="00E34657">
      <w:pPr>
        <w:spacing w:line="240" w:lineRule="exact"/>
        <w:rPr>
          <w:rFonts w:ascii="新細明體" w:hAnsi="新細明體"/>
          <w:szCs w:val="24"/>
        </w:rPr>
      </w:pPr>
      <w:r w:rsidRPr="00EE1DCA">
        <w:rPr>
          <w:rFonts w:ascii="新細明體" w:hAnsi="新細明體" w:hint="eastAsia"/>
          <w:szCs w:val="24"/>
        </w:rPr>
        <w:t>3</w:t>
      </w:r>
      <w:r w:rsidRPr="00EE1DCA">
        <w:rPr>
          <w:rFonts w:ascii="新細明體" w:hAnsi="新細明體"/>
          <w:szCs w:val="24"/>
        </w:rPr>
        <w:t>.</w:t>
      </w:r>
      <w:r w:rsidR="001C47BA">
        <w:rPr>
          <w:rFonts w:ascii="新細明體" w:hAnsi="新細明體" w:hint="eastAsia"/>
          <w:szCs w:val="24"/>
        </w:rPr>
        <w:t xml:space="preserve"> </w:t>
      </w:r>
      <w:r w:rsidRPr="00EE1DCA">
        <w:rPr>
          <w:rFonts w:ascii="新細明體" w:hAnsi="新細明體" w:hint="eastAsia"/>
          <w:szCs w:val="24"/>
        </w:rPr>
        <w:t>合併型</w:t>
      </w:r>
    </w:p>
    <w:p w14:paraId="586028FA" w14:textId="77777777" w:rsidR="000C3A88" w:rsidRPr="00EE1DCA" w:rsidRDefault="000C3A88" w:rsidP="00E34657">
      <w:pPr>
        <w:spacing w:line="240" w:lineRule="exact"/>
        <w:rPr>
          <w:rFonts w:ascii="新細明體" w:hAnsi="新細明體"/>
          <w:szCs w:val="24"/>
        </w:rPr>
      </w:pPr>
    </w:p>
    <w:p w14:paraId="7C10E58B" w14:textId="77777777" w:rsidR="000C3A88" w:rsidRPr="00EE1DCA" w:rsidRDefault="000C3A88" w:rsidP="00E34657">
      <w:pPr>
        <w:spacing w:line="240" w:lineRule="exact"/>
        <w:rPr>
          <w:rFonts w:ascii="新細明體" w:hAnsi="新細明體"/>
          <w:szCs w:val="24"/>
        </w:rPr>
      </w:pPr>
      <w:r w:rsidRPr="00EE1DCA">
        <w:rPr>
          <w:rFonts w:ascii="新細明體" w:hAnsi="新細明體" w:hint="eastAsia"/>
          <w:szCs w:val="24"/>
        </w:rPr>
        <w:t>注意力不足型人士的專注力比較弱，不留意細節及難以持續集中精神於工作。他們容易受外在環境（附近的聲音及活動）或內在因素影響而分心。此外，他們於時間管理及應付工作限期方面亦需協助。過度活躍型人士在控制情緒方面會感到困難及容易表現煩躁。他們可能會有不恰當的溝通技巧，包括說話過多、打斷別人的說話和活動等。合併型人士會同時出現注意力不足型及過度活躍型的徵狀。</w:t>
      </w:r>
    </w:p>
    <w:p w14:paraId="2F4306D3" w14:textId="77777777" w:rsidR="000C3A88" w:rsidRPr="00EE1DCA" w:rsidRDefault="000C3A88" w:rsidP="00E34657">
      <w:pPr>
        <w:spacing w:line="240" w:lineRule="exact"/>
        <w:rPr>
          <w:rFonts w:ascii="新細明體" w:hAnsi="新細明體"/>
          <w:szCs w:val="24"/>
        </w:rPr>
      </w:pPr>
    </w:p>
    <w:p w14:paraId="396993E9" w14:textId="77777777" w:rsidR="000C3A88" w:rsidRPr="00EE1DCA" w:rsidRDefault="000C3A88" w:rsidP="00E34657">
      <w:pPr>
        <w:spacing w:line="240" w:lineRule="exact"/>
        <w:rPr>
          <w:rFonts w:ascii="新細明體" w:hAnsi="新細明體"/>
          <w:szCs w:val="24"/>
        </w:rPr>
      </w:pPr>
      <w:r w:rsidRPr="00EE1DCA">
        <w:rPr>
          <w:rFonts w:ascii="新細明體" w:hAnsi="新細明體" w:hint="eastAsia"/>
          <w:szCs w:val="24"/>
        </w:rPr>
        <w:t>與注意力不足／過度活躍症僱員相處的小貼士</w:t>
      </w:r>
    </w:p>
    <w:p w14:paraId="225C2185" w14:textId="77777777" w:rsidR="000C3A88" w:rsidRPr="00EE1DCA" w:rsidRDefault="000C3A88" w:rsidP="00E34657">
      <w:pPr>
        <w:spacing w:line="240" w:lineRule="exact"/>
        <w:rPr>
          <w:rFonts w:ascii="新細明體" w:hAnsi="新細明體"/>
          <w:szCs w:val="24"/>
        </w:rPr>
      </w:pPr>
    </w:p>
    <w:p w14:paraId="437EB6EB" w14:textId="77777777" w:rsidR="000C3A88"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0C3A88" w:rsidRPr="00EE1DCA">
        <w:rPr>
          <w:rFonts w:ascii="新細明體" w:hAnsi="新細明體" w:hint="eastAsia"/>
          <w:szCs w:val="24"/>
        </w:rPr>
        <w:t>將複雜的工作分成較細部分。</w:t>
      </w:r>
    </w:p>
    <w:p w14:paraId="6F3C39C6" w14:textId="77777777" w:rsidR="00354830" w:rsidRPr="00EE1DCA" w:rsidRDefault="00354830" w:rsidP="00E34657">
      <w:pPr>
        <w:spacing w:line="240" w:lineRule="exact"/>
        <w:rPr>
          <w:rFonts w:ascii="新細明體" w:hAnsi="新細明體"/>
          <w:szCs w:val="24"/>
        </w:rPr>
      </w:pPr>
    </w:p>
    <w:p w14:paraId="74814A0D" w14:textId="77777777" w:rsidR="000C3A88"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0C3A88" w:rsidRPr="00EE1DCA">
        <w:rPr>
          <w:rFonts w:ascii="新細明體" w:hAnsi="新細明體" w:hint="eastAsia"/>
          <w:szCs w:val="24"/>
        </w:rPr>
        <w:t>容許他們把重要資料錄下。</w:t>
      </w:r>
    </w:p>
    <w:p w14:paraId="1F02CEEF" w14:textId="77777777" w:rsidR="00354830" w:rsidRPr="00EE1DCA" w:rsidRDefault="00354830" w:rsidP="00E34657">
      <w:pPr>
        <w:spacing w:line="240" w:lineRule="exact"/>
        <w:rPr>
          <w:rFonts w:ascii="新細明體" w:hAnsi="新細明體"/>
          <w:szCs w:val="24"/>
        </w:rPr>
      </w:pPr>
    </w:p>
    <w:p w14:paraId="49C96431" w14:textId="77777777" w:rsidR="000C3A88"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0C3A88" w:rsidRPr="00EE1DCA">
        <w:rPr>
          <w:rFonts w:ascii="新細明體" w:hAnsi="新細明體" w:hint="eastAsia"/>
          <w:szCs w:val="24"/>
        </w:rPr>
        <w:t>提供安靜及固定的工作空間，以減低環境對他們的刺激及騷擾。</w:t>
      </w:r>
    </w:p>
    <w:p w14:paraId="4E157C93" w14:textId="77777777" w:rsidR="00354830" w:rsidRPr="00EE1DCA" w:rsidRDefault="00354830" w:rsidP="00E34657">
      <w:pPr>
        <w:spacing w:line="240" w:lineRule="exact"/>
        <w:rPr>
          <w:rFonts w:ascii="新細明體" w:hAnsi="新細明體"/>
          <w:szCs w:val="24"/>
        </w:rPr>
      </w:pPr>
    </w:p>
    <w:p w14:paraId="2958E5E6" w14:textId="77777777" w:rsidR="000C3A88"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0C3A88" w:rsidRPr="00EE1DCA">
        <w:rPr>
          <w:rFonts w:ascii="新細明體" w:hAnsi="新細明體" w:hint="eastAsia"/>
          <w:szCs w:val="24"/>
        </w:rPr>
        <w:t>設定工作日程，利用鬧鐘、清單、記事簿等工具協助提醒他們要做的事情。</w:t>
      </w:r>
    </w:p>
    <w:p w14:paraId="527881DE" w14:textId="77777777" w:rsidR="00354830" w:rsidRPr="00EE1DCA" w:rsidRDefault="00354830" w:rsidP="00E34657">
      <w:pPr>
        <w:spacing w:line="240" w:lineRule="exact"/>
        <w:rPr>
          <w:rFonts w:ascii="新細明體" w:hAnsi="新細明體"/>
          <w:szCs w:val="24"/>
        </w:rPr>
      </w:pPr>
    </w:p>
    <w:p w14:paraId="741B0F44" w14:textId="77777777" w:rsidR="000C3A88"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0C3A88" w:rsidRPr="00EE1DCA">
        <w:rPr>
          <w:rFonts w:ascii="新細明體" w:hAnsi="新細明體" w:hint="eastAsia"/>
          <w:szCs w:val="24"/>
        </w:rPr>
        <w:t>協助他們將抽象的工作目標轉化為具體的行動。</w:t>
      </w:r>
    </w:p>
    <w:p w14:paraId="4D2599F1" w14:textId="77777777" w:rsidR="00354830" w:rsidRPr="00EE1DCA" w:rsidRDefault="00354830" w:rsidP="00E34657">
      <w:pPr>
        <w:spacing w:line="240" w:lineRule="exact"/>
        <w:rPr>
          <w:rFonts w:ascii="新細明體" w:hAnsi="新細明體"/>
          <w:szCs w:val="24"/>
        </w:rPr>
      </w:pPr>
    </w:p>
    <w:p w14:paraId="368F7E4E" w14:textId="77777777" w:rsidR="000C3A88"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0C3A88" w:rsidRPr="00EE1DCA">
        <w:rPr>
          <w:rFonts w:ascii="新細明體" w:hAnsi="新細明體" w:hint="eastAsia"/>
          <w:szCs w:val="24"/>
        </w:rPr>
        <w:t>工作指示要簡潔、清晰和具體。</w:t>
      </w:r>
    </w:p>
    <w:p w14:paraId="39ED4250" w14:textId="77777777" w:rsidR="00354830" w:rsidRPr="00EE1DCA" w:rsidRDefault="00354830" w:rsidP="00E34657">
      <w:pPr>
        <w:spacing w:line="240" w:lineRule="exact"/>
        <w:rPr>
          <w:rFonts w:ascii="新細明體" w:hAnsi="新細明體"/>
          <w:szCs w:val="24"/>
        </w:rPr>
      </w:pPr>
    </w:p>
    <w:p w14:paraId="5E15D7F1"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0C3A88" w:rsidRPr="00EE1DCA">
        <w:rPr>
          <w:rFonts w:ascii="新細明體" w:hAnsi="新細明體" w:hint="eastAsia"/>
          <w:szCs w:val="24"/>
        </w:rPr>
        <w:t>注意力不足／過度活躍症人士的專注力不足、衝動及活躍行徑是由於腦部障礙引致；他們並不是頑皮、懶惰或無用。僱主應嘗試多加了解及體諒他們的情況。</w:t>
      </w:r>
    </w:p>
    <w:p w14:paraId="070A3370" w14:textId="77777777" w:rsidR="000C3A88" w:rsidRPr="00EE1DCA" w:rsidRDefault="007E77FD" w:rsidP="001C47BA">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73</w:t>
      </w:r>
    </w:p>
    <w:p w14:paraId="2D63FEF8" w14:textId="77777777" w:rsidR="000C3A88" w:rsidRPr="00EE1DCA" w:rsidRDefault="000C3A88" w:rsidP="00E34657">
      <w:pPr>
        <w:spacing w:line="240" w:lineRule="exact"/>
        <w:rPr>
          <w:rFonts w:ascii="新細明體" w:hAnsi="新細明體"/>
          <w:szCs w:val="24"/>
        </w:rPr>
      </w:pPr>
    </w:p>
    <w:p w14:paraId="70393B2B" w14:textId="77777777" w:rsidR="007E77FD" w:rsidRPr="00EE1DCA" w:rsidRDefault="007E77FD" w:rsidP="00E34657">
      <w:pPr>
        <w:spacing w:line="240" w:lineRule="exact"/>
        <w:rPr>
          <w:rFonts w:ascii="新細明體" w:hAnsi="新細明體"/>
          <w:szCs w:val="24"/>
        </w:rPr>
      </w:pPr>
      <w:r w:rsidRPr="00EE1DCA">
        <w:rPr>
          <w:rFonts w:ascii="新細明體" w:hAnsi="新細明體" w:hint="eastAsia"/>
          <w:szCs w:val="24"/>
        </w:rPr>
        <w:t>工作間常用的輔助器材</w:t>
      </w:r>
    </w:p>
    <w:p w14:paraId="5E9FE0F9" w14:textId="77777777" w:rsidR="007E77FD" w:rsidRPr="00EE1DCA" w:rsidRDefault="007E77FD" w:rsidP="00E34657">
      <w:pPr>
        <w:spacing w:line="240" w:lineRule="exact"/>
        <w:rPr>
          <w:rFonts w:ascii="新細明體" w:hAnsi="新細明體"/>
          <w:szCs w:val="24"/>
        </w:rPr>
      </w:pPr>
      <w:r w:rsidRPr="00EE1DCA">
        <w:rPr>
          <w:rFonts w:ascii="新細明體" w:hAnsi="新細明體" w:hint="eastAsia"/>
          <w:szCs w:val="24"/>
        </w:rPr>
        <w:t>一般情況下，殘疾僱員可利用輔助器材來協助他們處理某方面的職責，並提升工作能力，以便他們更有效地履行日常職務。例如視障僱員可利用點字產品及屏幕閱讀軟件處理文書工作及瀏覽網頁；聽障僱員可使用擴音電話進行電話對話。此外，僱主亦可透過改裝工作間，為殘疾僱員提供更安全及方便的工作環境，以助他們投入工作。以下為一些輔助器材及改裝工程的例子，以供參考。</w:t>
      </w:r>
    </w:p>
    <w:p w14:paraId="36869024" w14:textId="77777777" w:rsidR="007E77FD" w:rsidRPr="00EE1DCA" w:rsidRDefault="007E77FD" w:rsidP="00E34657">
      <w:pPr>
        <w:spacing w:line="240" w:lineRule="exact"/>
        <w:rPr>
          <w:rFonts w:ascii="新細明體" w:hAnsi="新細明體"/>
          <w:szCs w:val="24"/>
        </w:rPr>
      </w:pPr>
    </w:p>
    <w:p w14:paraId="63548D31" w14:textId="77777777" w:rsidR="007E77FD" w:rsidRPr="00EE1DCA" w:rsidRDefault="007E77FD" w:rsidP="00E34657">
      <w:pPr>
        <w:spacing w:line="240" w:lineRule="exact"/>
        <w:rPr>
          <w:rFonts w:ascii="新細明體" w:hAnsi="新細明體"/>
          <w:szCs w:val="24"/>
        </w:rPr>
      </w:pPr>
      <w:r w:rsidRPr="00EE1DCA">
        <w:rPr>
          <w:rFonts w:ascii="新細明體" w:hAnsi="新細明體" w:hint="eastAsia"/>
          <w:szCs w:val="24"/>
        </w:rPr>
        <w:t>視覺相關器材</w:t>
      </w:r>
    </w:p>
    <w:p w14:paraId="3DB98205"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7E77FD" w:rsidRPr="00EE1DCA">
        <w:rPr>
          <w:rFonts w:ascii="新細明體" w:hAnsi="新細明體" w:hint="eastAsia"/>
          <w:szCs w:val="24"/>
        </w:rPr>
        <w:t>設有點字、發聲及大字體的電腦終端機、特大按鈕鍵盤</w:t>
      </w:r>
    </w:p>
    <w:p w14:paraId="10BDBEE7"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7E77FD" w:rsidRPr="00EE1DCA">
        <w:rPr>
          <w:rFonts w:ascii="新細明體" w:hAnsi="新細明體" w:hint="eastAsia"/>
          <w:szCs w:val="24"/>
        </w:rPr>
        <w:t>屏幕放大／語音閱讀軟件</w:t>
      </w:r>
    </w:p>
    <w:p w14:paraId="5A516986"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7E77FD" w:rsidRPr="00EE1DCA">
        <w:rPr>
          <w:rFonts w:ascii="新細明體" w:hAnsi="新細明體" w:hint="eastAsia"/>
          <w:szCs w:val="24"/>
        </w:rPr>
        <w:t>點字產品／顯示器</w:t>
      </w:r>
    </w:p>
    <w:p w14:paraId="004A3012"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7E77FD" w:rsidRPr="00EE1DCA">
        <w:rPr>
          <w:rFonts w:ascii="新細明體" w:hAnsi="新細明體" w:hint="eastAsia"/>
          <w:szCs w:val="24"/>
        </w:rPr>
        <w:t>桌面放大機、手提放大器</w:t>
      </w:r>
    </w:p>
    <w:p w14:paraId="3922D5B7"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7E77FD" w:rsidRPr="00EE1DCA">
        <w:rPr>
          <w:rFonts w:ascii="新細明體" w:hAnsi="新細明體" w:hint="eastAsia"/>
          <w:szCs w:val="24"/>
        </w:rPr>
        <w:t>放大映像的閉路電視系統</w:t>
      </w:r>
    </w:p>
    <w:p w14:paraId="086DA9A6"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7E77FD" w:rsidRPr="00EE1DCA">
        <w:rPr>
          <w:rFonts w:ascii="新細明體" w:hAnsi="新細明體" w:hint="eastAsia"/>
          <w:szCs w:val="24"/>
        </w:rPr>
        <w:t>音頻訊號或警報</w:t>
      </w:r>
    </w:p>
    <w:p w14:paraId="7211F0D6" w14:textId="77777777" w:rsidR="007E77FD" w:rsidRPr="00EE1DCA" w:rsidRDefault="007E77FD" w:rsidP="00E34657">
      <w:pPr>
        <w:spacing w:line="240" w:lineRule="exact"/>
        <w:rPr>
          <w:rFonts w:ascii="新細明體" w:hAnsi="新細明體"/>
          <w:szCs w:val="24"/>
        </w:rPr>
      </w:pPr>
    </w:p>
    <w:p w14:paraId="3551300A" w14:textId="77777777" w:rsidR="007E77FD" w:rsidRPr="00EE1DCA" w:rsidRDefault="007E77FD" w:rsidP="00E34657">
      <w:pPr>
        <w:spacing w:line="240" w:lineRule="exact"/>
        <w:rPr>
          <w:rFonts w:ascii="新細明體" w:hAnsi="新細明體"/>
          <w:szCs w:val="24"/>
        </w:rPr>
      </w:pPr>
      <w:r w:rsidRPr="00EE1DCA">
        <w:rPr>
          <w:rFonts w:ascii="新細明體" w:hAnsi="新細明體" w:hint="eastAsia"/>
          <w:szCs w:val="24"/>
        </w:rPr>
        <w:t>聽覺相關器材</w:t>
      </w:r>
    </w:p>
    <w:p w14:paraId="06ACB180"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7E77FD" w:rsidRPr="00EE1DCA">
        <w:rPr>
          <w:rFonts w:ascii="新細明體" w:hAnsi="新細明體" w:hint="eastAsia"/>
          <w:szCs w:val="24"/>
        </w:rPr>
        <w:t>擴音電話／電話擴音器／電話鈴聲放大器／無線藍牙磁感耳機</w:t>
      </w:r>
    </w:p>
    <w:p w14:paraId="2A222204"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7E77FD" w:rsidRPr="00EE1DCA">
        <w:rPr>
          <w:rFonts w:ascii="新細明體" w:hAnsi="新細明體" w:hint="eastAsia"/>
          <w:szCs w:val="24"/>
        </w:rPr>
        <w:t>聽覺輔助裝置</w:t>
      </w:r>
    </w:p>
    <w:p w14:paraId="7A7FB4DD"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7E77FD" w:rsidRPr="00EE1DCA">
        <w:rPr>
          <w:rFonts w:ascii="新細明體" w:hAnsi="新細明體" w:hint="eastAsia"/>
          <w:szCs w:val="24"/>
        </w:rPr>
        <w:t>視覺訊號輔以音響訊號（如危險警號燈）</w:t>
      </w:r>
    </w:p>
    <w:p w14:paraId="104A7215" w14:textId="77777777" w:rsidR="007E77FD" w:rsidRPr="00EE1DCA" w:rsidRDefault="007E77FD" w:rsidP="00E34657">
      <w:pPr>
        <w:spacing w:line="240" w:lineRule="exact"/>
        <w:rPr>
          <w:rFonts w:ascii="新細明體" w:hAnsi="新細明體"/>
          <w:szCs w:val="24"/>
        </w:rPr>
      </w:pPr>
    </w:p>
    <w:p w14:paraId="13074368" w14:textId="77777777" w:rsidR="007E77FD" w:rsidRPr="00EE1DCA" w:rsidRDefault="007E77FD" w:rsidP="00E34657">
      <w:pPr>
        <w:spacing w:line="240" w:lineRule="exact"/>
        <w:rPr>
          <w:rFonts w:ascii="新細明體" w:hAnsi="新細明體"/>
          <w:szCs w:val="24"/>
        </w:rPr>
      </w:pPr>
      <w:r w:rsidRPr="00EE1DCA">
        <w:rPr>
          <w:rFonts w:ascii="新細明體" w:hAnsi="新細明體" w:hint="eastAsia"/>
          <w:szCs w:val="24"/>
        </w:rPr>
        <w:t>其他輔助器材</w:t>
      </w:r>
    </w:p>
    <w:p w14:paraId="18B1B3F7"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7E77FD" w:rsidRPr="00EE1DCA">
        <w:rPr>
          <w:rFonts w:ascii="新細明體" w:hAnsi="新細明體" w:hint="eastAsia"/>
          <w:szCs w:val="24"/>
        </w:rPr>
        <w:t>附減壓墊的特製椅子／桌子</w:t>
      </w:r>
    </w:p>
    <w:p w14:paraId="7451D3A2"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7E77FD" w:rsidRPr="00EE1DCA">
        <w:rPr>
          <w:rFonts w:ascii="新細明體" w:hAnsi="新細明體" w:hint="eastAsia"/>
          <w:szCs w:val="24"/>
        </w:rPr>
        <w:t>改裝鍵盤、打鍵輔助器、手托</w:t>
      </w:r>
    </w:p>
    <w:p w14:paraId="0230E3F1"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7E77FD" w:rsidRPr="00EE1DCA">
        <w:rPr>
          <w:rFonts w:ascii="新細明體" w:hAnsi="新細明體" w:hint="eastAsia"/>
          <w:szCs w:val="24"/>
        </w:rPr>
        <w:t>握筆輔助器、特大起釘輔助器、剪紙引導器</w:t>
      </w:r>
    </w:p>
    <w:p w14:paraId="28A55238"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7E77FD" w:rsidRPr="00EE1DCA">
        <w:rPr>
          <w:rFonts w:ascii="新細明體" w:hAnsi="新細明體" w:hint="eastAsia"/>
          <w:szCs w:val="24"/>
        </w:rPr>
        <w:t>免提電話組合</w:t>
      </w:r>
    </w:p>
    <w:p w14:paraId="694FF4A0" w14:textId="77777777" w:rsidR="007E77FD" w:rsidRPr="00EE1DCA" w:rsidRDefault="007E77FD" w:rsidP="00E34657">
      <w:pPr>
        <w:spacing w:line="240" w:lineRule="exact"/>
        <w:rPr>
          <w:rFonts w:ascii="新細明體" w:hAnsi="新細明體"/>
          <w:szCs w:val="24"/>
        </w:rPr>
      </w:pPr>
    </w:p>
    <w:p w14:paraId="3B689D81" w14:textId="77777777" w:rsidR="007E77FD" w:rsidRPr="00EE1DCA" w:rsidRDefault="007E77FD" w:rsidP="00E34657">
      <w:pPr>
        <w:spacing w:line="240" w:lineRule="exact"/>
        <w:rPr>
          <w:rFonts w:ascii="新細明體" w:hAnsi="新細明體"/>
          <w:szCs w:val="24"/>
        </w:rPr>
      </w:pPr>
      <w:r w:rsidRPr="00EE1DCA">
        <w:rPr>
          <w:rFonts w:ascii="新細明體" w:hAnsi="新細明體" w:hint="eastAsia"/>
          <w:szCs w:val="24"/>
        </w:rPr>
        <w:t>工作間改裝</w:t>
      </w:r>
    </w:p>
    <w:p w14:paraId="376F2F9C"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7E77FD" w:rsidRPr="00EE1DCA">
        <w:rPr>
          <w:rFonts w:ascii="新細明體" w:hAnsi="新細明體" w:hint="eastAsia"/>
          <w:szCs w:val="24"/>
        </w:rPr>
        <w:t>重置辦公室間隔</w:t>
      </w:r>
    </w:p>
    <w:p w14:paraId="3F825408"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7E77FD" w:rsidRPr="00EE1DCA">
        <w:rPr>
          <w:rFonts w:ascii="新細明體" w:hAnsi="新細明體" w:hint="eastAsia"/>
          <w:szCs w:val="24"/>
        </w:rPr>
        <w:t>加建斜台</w:t>
      </w:r>
    </w:p>
    <w:p w14:paraId="05DE8104"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7E77FD" w:rsidRPr="00EE1DCA">
        <w:rPr>
          <w:rFonts w:ascii="新細明體" w:hAnsi="新細明體" w:hint="eastAsia"/>
          <w:szCs w:val="24"/>
        </w:rPr>
        <w:t>改裝工作枱椅、加闊枱下空間、裝置可調較高度的桌面</w:t>
      </w:r>
    </w:p>
    <w:p w14:paraId="44081C38"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7E77FD" w:rsidRPr="00EE1DCA">
        <w:rPr>
          <w:rFonts w:ascii="新細明體" w:hAnsi="新細明體" w:hint="eastAsia"/>
          <w:szCs w:val="24"/>
        </w:rPr>
        <w:t>改裝趟門／摺門</w:t>
      </w:r>
    </w:p>
    <w:p w14:paraId="062F58CE"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7E77FD" w:rsidRPr="00EE1DCA">
        <w:rPr>
          <w:rFonts w:ascii="新細明體" w:hAnsi="新細明體" w:hint="eastAsia"/>
          <w:szCs w:val="24"/>
        </w:rPr>
        <w:t>加設扶手在走廊及廁所等</w:t>
      </w:r>
    </w:p>
    <w:p w14:paraId="616E7CBF"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7E77FD" w:rsidRPr="00EE1DCA">
        <w:rPr>
          <w:rFonts w:ascii="新細明體" w:hAnsi="新細明體" w:hint="eastAsia"/>
          <w:szCs w:val="24"/>
        </w:rPr>
        <w:t>調低保安讀卡器位置</w:t>
      </w:r>
    </w:p>
    <w:p w14:paraId="66B4A824" w14:textId="77777777" w:rsidR="007E77FD" w:rsidRPr="00EE1DCA" w:rsidRDefault="007E77FD" w:rsidP="001C47BA">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74</w:t>
      </w:r>
    </w:p>
    <w:p w14:paraId="3BA3577A" w14:textId="77777777" w:rsidR="007E77FD" w:rsidRPr="00EE1DCA" w:rsidRDefault="007E77FD" w:rsidP="00E34657">
      <w:pPr>
        <w:spacing w:line="240" w:lineRule="exact"/>
        <w:rPr>
          <w:rFonts w:ascii="新細明體" w:hAnsi="新細明體"/>
          <w:szCs w:val="24"/>
        </w:rPr>
      </w:pPr>
    </w:p>
    <w:p w14:paraId="045FBA77" w14:textId="77777777" w:rsidR="00EE6CA8" w:rsidRPr="00EE1DCA" w:rsidRDefault="007E77FD" w:rsidP="00E34657">
      <w:pPr>
        <w:spacing w:line="240" w:lineRule="exact"/>
        <w:rPr>
          <w:rFonts w:ascii="新細明體" w:hAnsi="新細明體"/>
          <w:szCs w:val="24"/>
        </w:rPr>
      </w:pPr>
      <w:r w:rsidRPr="00EE1DCA">
        <w:rPr>
          <w:rFonts w:ascii="新細明體" w:hAnsi="新細明體" w:hint="eastAsia"/>
          <w:szCs w:val="24"/>
        </w:rPr>
        <w:t>勞工處展能就業科提供的服務</w:t>
      </w:r>
    </w:p>
    <w:p w14:paraId="67812438" w14:textId="77777777" w:rsidR="007E77FD" w:rsidRPr="00EE1DCA" w:rsidRDefault="00EE6CA8" w:rsidP="001C47BA">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75</w:t>
      </w:r>
    </w:p>
    <w:p w14:paraId="60577300" w14:textId="77777777" w:rsidR="007E77FD" w:rsidRPr="00EE1DCA" w:rsidRDefault="007E77FD" w:rsidP="00E34657">
      <w:pPr>
        <w:spacing w:line="240" w:lineRule="exact"/>
        <w:rPr>
          <w:rFonts w:ascii="新細明體" w:hAnsi="新細明體"/>
          <w:szCs w:val="24"/>
        </w:rPr>
      </w:pPr>
    </w:p>
    <w:p w14:paraId="15E3AE1B" w14:textId="77777777" w:rsidR="001C47BA" w:rsidRDefault="00EE6CA8" w:rsidP="00E34657">
      <w:pPr>
        <w:spacing w:line="240" w:lineRule="exact"/>
        <w:rPr>
          <w:rFonts w:ascii="新細明體" w:hAnsi="新細明體"/>
          <w:szCs w:val="24"/>
        </w:rPr>
      </w:pPr>
      <w:r w:rsidRPr="00EE1DCA">
        <w:rPr>
          <w:rFonts w:ascii="新細明體" w:hAnsi="新細明體" w:hint="eastAsia"/>
          <w:szCs w:val="24"/>
        </w:rPr>
        <w:t>免費招聘及公開就業服務</w:t>
      </w:r>
    </w:p>
    <w:p w14:paraId="5A9AF2E3" w14:textId="77777777" w:rsidR="007E77FD"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EE6CA8" w:rsidRPr="00EE1DCA">
        <w:rPr>
          <w:rFonts w:ascii="新細明體" w:hAnsi="新細明體" w:hint="eastAsia"/>
          <w:szCs w:val="24"/>
        </w:rPr>
        <w:t>勞工處展能就業科的工作是為僱主和殘疾求職者提供免費的招聘及公開就業服務。</w:t>
      </w:r>
    </w:p>
    <w:p w14:paraId="0564C755" w14:textId="77777777" w:rsidR="00EE6CA8" w:rsidRPr="00EE1DCA" w:rsidRDefault="00EE6CA8" w:rsidP="00E34657">
      <w:pPr>
        <w:spacing w:line="240" w:lineRule="exact"/>
        <w:rPr>
          <w:rFonts w:ascii="新細明體" w:hAnsi="新細明體"/>
          <w:szCs w:val="24"/>
        </w:rPr>
      </w:pPr>
    </w:p>
    <w:p w14:paraId="063FCBB1" w14:textId="77777777" w:rsidR="001C47BA" w:rsidRDefault="00EE6CA8" w:rsidP="00E34657">
      <w:pPr>
        <w:spacing w:line="240" w:lineRule="exact"/>
        <w:rPr>
          <w:rFonts w:ascii="新細明體" w:hAnsi="新細明體"/>
          <w:szCs w:val="24"/>
        </w:rPr>
      </w:pPr>
      <w:r w:rsidRPr="00EE1DCA">
        <w:rPr>
          <w:rFonts w:ascii="新細明體" w:hAnsi="新細明體" w:hint="eastAsia"/>
          <w:szCs w:val="24"/>
        </w:rPr>
        <w:t>服務對象</w:t>
      </w:r>
    </w:p>
    <w:p w14:paraId="58760789" w14:textId="77777777" w:rsidR="001C47BA" w:rsidRDefault="001C47BA" w:rsidP="00E34657">
      <w:pPr>
        <w:spacing w:line="240" w:lineRule="exact"/>
        <w:rPr>
          <w:rFonts w:ascii="新細明體" w:hAnsi="新細明體"/>
          <w:szCs w:val="24"/>
        </w:rPr>
      </w:pPr>
      <w:r>
        <w:rPr>
          <w:rFonts w:ascii="新細明體" w:hAnsi="新細明體" w:hint="eastAsia"/>
          <w:szCs w:val="24"/>
        </w:rPr>
        <w:t xml:space="preserve">- </w:t>
      </w:r>
      <w:r w:rsidR="00EE6CA8" w:rsidRPr="00EE1DCA">
        <w:rPr>
          <w:rFonts w:ascii="新細明體" w:hAnsi="新細明體" w:hint="eastAsia"/>
          <w:szCs w:val="24"/>
        </w:rPr>
        <w:t>僱主；及</w:t>
      </w:r>
    </w:p>
    <w:p w14:paraId="430C027D" w14:textId="77777777" w:rsidR="00EE6CA8"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EE6CA8" w:rsidRPr="00EE1DCA">
        <w:rPr>
          <w:rFonts w:ascii="新細明體" w:hAnsi="新細明體" w:hint="eastAsia"/>
          <w:szCs w:val="24"/>
        </w:rPr>
        <w:t>殘疾求職者，包括視力受損人士、聽覺受損人士、肢體殘障人士、長期病患者、自閉症人士、智障人士、精神病康復者、特殊學習困難人士、注意力不足／過度活躍症人士。</w:t>
      </w:r>
    </w:p>
    <w:p w14:paraId="3EC84895" w14:textId="77777777" w:rsidR="00EE6CA8" w:rsidRPr="00EE1DCA" w:rsidRDefault="00EE6CA8" w:rsidP="00E34657">
      <w:pPr>
        <w:spacing w:line="240" w:lineRule="exact"/>
        <w:rPr>
          <w:rFonts w:ascii="新細明體" w:hAnsi="新細明體"/>
          <w:szCs w:val="24"/>
        </w:rPr>
      </w:pPr>
    </w:p>
    <w:p w14:paraId="2495476F" w14:textId="77777777" w:rsidR="001C47BA" w:rsidRDefault="00EE6CA8" w:rsidP="00E34657">
      <w:pPr>
        <w:spacing w:line="240" w:lineRule="exact"/>
        <w:rPr>
          <w:rFonts w:ascii="新細明體" w:hAnsi="新細明體"/>
          <w:szCs w:val="24"/>
        </w:rPr>
      </w:pPr>
      <w:r w:rsidRPr="00EE1DCA">
        <w:rPr>
          <w:rFonts w:ascii="新細明體" w:hAnsi="新細明體" w:hint="eastAsia"/>
          <w:szCs w:val="24"/>
        </w:rPr>
        <w:t>就業輔導</w:t>
      </w:r>
    </w:p>
    <w:p w14:paraId="0DE235DC" w14:textId="77777777" w:rsidR="00EE6CA8" w:rsidRPr="00EE1DCA" w:rsidRDefault="001C47BA" w:rsidP="00E34657">
      <w:pPr>
        <w:spacing w:line="240" w:lineRule="exact"/>
        <w:rPr>
          <w:rFonts w:ascii="新細明體" w:hAnsi="新細明體"/>
          <w:szCs w:val="24"/>
        </w:rPr>
      </w:pPr>
      <w:r>
        <w:rPr>
          <w:rFonts w:ascii="新細明體" w:hAnsi="新細明體" w:hint="eastAsia"/>
          <w:szCs w:val="24"/>
        </w:rPr>
        <w:t xml:space="preserve">- </w:t>
      </w:r>
      <w:r w:rsidR="00EE6CA8" w:rsidRPr="00EE1DCA">
        <w:rPr>
          <w:rFonts w:ascii="新細明體" w:hAnsi="新細明體" w:hint="eastAsia"/>
          <w:szCs w:val="24"/>
        </w:rPr>
        <w:t>就業主任會與殘疾求職者進行詳細面談，藉以了解求職者的就業需要及向他們提供勞工市場的最新資料。透過就業輔導，協助求職者了解本身的能力，配合市場需要，尋找合適的工作。此外，就業主任亦會為求職者舉行工作坊，以提升他們的求職及面試技巧。</w:t>
      </w:r>
    </w:p>
    <w:p w14:paraId="3A38E5CE" w14:textId="77777777" w:rsidR="00EE6CA8" w:rsidRPr="00EE1DCA" w:rsidRDefault="00EE6CA8" w:rsidP="00E34657">
      <w:pPr>
        <w:spacing w:line="240" w:lineRule="exact"/>
        <w:rPr>
          <w:rFonts w:ascii="新細明體" w:hAnsi="新細明體"/>
          <w:szCs w:val="24"/>
        </w:rPr>
      </w:pPr>
    </w:p>
    <w:p w14:paraId="33D4E21C" w14:textId="77777777" w:rsidR="000413ED" w:rsidRDefault="00EE6CA8" w:rsidP="00E34657">
      <w:pPr>
        <w:spacing w:line="240" w:lineRule="exact"/>
        <w:rPr>
          <w:rFonts w:ascii="新細明體" w:hAnsi="新細明體"/>
          <w:szCs w:val="24"/>
        </w:rPr>
      </w:pPr>
      <w:r w:rsidRPr="00EE1DCA">
        <w:rPr>
          <w:rFonts w:ascii="新細明體" w:hAnsi="新細明體" w:hint="eastAsia"/>
          <w:szCs w:val="24"/>
        </w:rPr>
        <w:t>工作選配及轉介</w:t>
      </w:r>
    </w:p>
    <w:p w14:paraId="08F31096" w14:textId="77777777" w:rsidR="00EE6CA8" w:rsidRPr="00EE1DCA" w:rsidRDefault="000413ED" w:rsidP="00E34657">
      <w:pPr>
        <w:spacing w:line="240" w:lineRule="exact"/>
        <w:rPr>
          <w:rFonts w:ascii="新細明體" w:hAnsi="新細明體"/>
          <w:szCs w:val="24"/>
        </w:rPr>
      </w:pPr>
      <w:r>
        <w:rPr>
          <w:rFonts w:ascii="新細明體" w:hAnsi="新細明體" w:hint="eastAsia"/>
          <w:szCs w:val="24"/>
        </w:rPr>
        <w:t xml:space="preserve">- </w:t>
      </w:r>
      <w:r w:rsidR="00EE6CA8" w:rsidRPr="00EE1DCA">
        <w:rPr>
          <w:rFonts w:ascii="新細明體" w:hAnsi="新細明體" w:hint="eastAsia"/>
          <w:szCs w:val="24"/>
        </w:rPr>
        <w:t>就業主任詳細掌握殘疾求職者的資歷及工作要求，在得悉僱主有職位空缺時，便會因應僱主的招聘要求，進行配對，或因應求職者主動要求申請某些空缺，引薦合適的求職者給僱主考慮。</w:t>
      </w:r>
    </w:p>
    <w:p w14:paraId="6FCFF7BF" w14:textId="77777777" w:rsidR="00EE6CA8" w:rsidRPr="00EE1DCA" w:rsidRDefault="000413ED" w:rsidP="00E34657">
      <w:pPr>
        <w:spacing w:line="240" w:lineRule="exact"/>
        <w:rPr>
          <w:rFonts w:ascii="新細明體" w:hAnsi="新細明體"/>
          <w:szCs w:val="24"/>
        </w:rPr>
      </w:pPr>
      <w:r>
        <w:rPr>
          <w:rFonts w:ascii="新細明體" w:hAnsi="新細明體" w:hint="eastAsia"/>
          <w:szCs w:val="24"/>
        </w:rPr>
        <w:t xml:space="preserve">- </w:t>
      </w:r>
      <w:r w:rsidR="00EE6CA8" w:rsidRPr="00EE1DCA">
        <w:rPr>
          <w:rFonts w:ascii="新細明體" w:hAnsi="新細明體" w:hint="eastAsia"/>
          <w:szCs w:val="24"/>
        </w:rPr>
        <w:t>如僱主要求先審閱求職者的履歷表，就業主任會代為轉交，由僱主自行決定面見哪些求職者。</w:t>
      </w:r>
    </w:p>
    <w:p w14:paraId="18604F81" w14:textId="77777777" w:rsidR="00EE6CA8" w:rsidRPr="00EE1DCA" w:rsidRDefault="000413ED" w:rsidP="00E34657">
      <w:pPr>
        <w:spacing w:line="240" w:lineRule="exact"/>
        <w:rPr>
          <w:rFonts w:ascii="新細明體" w:hAnsi="新細明體"/>
          <w:szCs w:val="24"/>
        </w:rPr>
      </w:pPr>
      <w:r>
        <w:rPr>
          <w:rFonts w:ascii="新細明體" w:hAnsi="新細明體" w:hint="eastAsia"/>
          <w:szCs w:val="24"/>
        </w:rPr>
        <w:t xml:space="preserve">- </w:t>
      </w:r>
      <w:r w:rsidR="00EE6CA8" w:rsidRPr="00EE1DCA">
        <w:rPr>
          <w:rFonts w:ascii="新細明體" w:hAnsi="新細明體" w:hint="eastAsia"/>
          <w:szCs w:val="24"/>
        </w:rPr>
        <w:t>就業主任會為殘疾求職者及僱主安排面試，並視乎情況需要，為求職者安排交通或親身陪同求職者與僱主會晤。</w:t>
      </w:r>
    </w:p>
    <w:p w14:paraId="41D6B7BE" w14:textId="77777777" w:rsidR="00EE6CA8" w:rsidRPr="00EE1DCA" w:rsidRDefault="00EE6CA8" w:rsidP="000413ED">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76</w:t>
      </w:r>
    </w:p>
    <w:p w14:paraId="6553D07C" w14:textId="77777777" w:rsidR="00EE6CA8" w:rsidRPr="00EE1DCA" w:rsidRDefault="00EE6CA8" w:rsidP="00E34657">
      <w:pPr>
        <w:spacing w:line="240" w:lineRule="exact"/>
        <w:rPr>
          <w:rFonts w:ascii="新細明體" w:hAnsi="新細明體"/>
          <w:szCs w:val="24"/>
        </w:rPr>
      </w:pPr>
    </w:p>
    <w:p w14:paraId="5B72046E" w14:textId="77777777" w:rsidR="000413ED" w:rsidRDefault="00EE6CA8" w:rsidP="00E34657">
      <w:pPr>
        <w:spacing w:line="240" w:lineRule="exact"/>
        <w:rPr>
          <w:rFonts w:ascii="新細明體" w:hAnsi="新細明體"/>
          <w:szCs w:val="24"/>
        </w:rPr>
      </w:pPr>
      <w:r w:rsidRPr="00EE1DCA">
        <w:rPr>
          <w:rFonts w:ascii="新細明體" w:hAnsi="新細明體" w:hint="eastAsia"/>
          <w:szCs w:val="24"/>
        </w:rPr>
        <w:t>跟進服務</w:t>
      </w:r>
    </w:p>
    <w:p w14:paraId="4020D291" w14:textId="77777777" w:rsidR="00EE6CA8" w:rsidRPr="00EE1DCA" w:rsidRDefault="000413ED" w:rsidP="00E34657">
      <w:pPr>
        <w:spacing w:line="240" w:lineRule="exact"/>
        <w:rPr>
          <w:rFonts w:ascii="新細明體" w:hAnsi="新細明體"/>
          <w:szCs w:val="24"/>
        </w:rPr>
      </w:pPr>
      <w:r>
        <w:rPr>
          <w:rFonts w:ascii="新細明體" w:hAnsi="新細明體" w:hint="eastAsia"/>
          <w:szCs w:val="24"/>
        </w:rPr>
        <w:t xml:space="preserve">- </w:t>
      </w:r>
      <w:r w:rsidR="00EE6CA8" w:rsidRPr="00EE1DCA">
        <w:rPr>
          <w:rFonts w:ascii="新細明體" w:hAnsi="新細明體" w:hint="eastAsia"/>
          <w:szCs w:val="24"/>
        </w:rPr>
        <w:t>殘疾求職者獲僱主聘用後，就業主任會提供不少於3個月的跟進服務。期間，就業主任會與殘疾僱員及其僱主保持聯繫，關注殘疾僱員的工作進展，提供合適的協助，務使雙方合作愉快。</w:t>
      </w:r>
    </w:p>
    <w:p w14:paraId="463AE003" w14:textId="77777777" w:rsidR="00EE6CA8" w:rsidRPr="00EE1DCA" w:rsidRDefault="00EE6CA8" w:rsidP="00E34657">
      <w:pPr>
        <w:spacing w:line="240" w:lineRule="exact"/>
        <w:rPr>
          <w:rFonts w:ascii="新細明體" w:hAnsi="新細明體"/>
          <w:szCs w:val="24"/>
        </w:rPr>
      </w:pPr>
    </w:p>
    <w:p w14:paraId="5BB0BD09" w14:textId="77777777" w:rsidR="000413ED" w:rsidRDefault="00EE6CA8" w:rsidP="00E34657">
      <w:pPr>
        <w:spacing w:line="240" w:lineRule="exact"/>
        <w:rPr>
          <w:rFonts w:ascii="新細明體" w:hAnsi="新細明體"/>
          <w:szCs w:val="24"/>
        </w:rPr>
      </w:pPr>
      <w:r w:rsidRPr="00EE1DCA">
        <w:rPr>
          <w:rFonts w:ascii="新細明體" w:hAnsi="新細明體" w:hint="eastAsia"/>
          <w:szCs w:val="24"/>
        </w:rPr>
        <w:t>推廣殘疾人士公開就業</w:t>
      </w:r>
    </w:p>
    <w:p w14:paraId="2650FC54" w14:textId="77777777" w:rsidR="00EE6CA8" w:rsidRPr="00EE1DCA" w:rsidRDefault="000413ED" w:rsidP="00E34657">
      <w:pPr>
        <w:spacing w:line="240" w:lineRule="exact"/>
        <w:rPr>
          <w:rFonts w:ascii="新細明體" w:hAnsi="新細明體"/>
          <w:szCs w:val="24"/>
        </w:rPr>
      </w:pPr>
      <w:r>
        <w:rPr>
          <w:rFonts w:ascii="新細明體" w:hAnsi="新細明體" w:hint="eastAsia"/>
          <w:szCs w:val="24"/>
        </w:rPr>
        <w:t xml:space="preserve">- </w:t>
      </w:r>
      <w:r w:rsidR="00EE6CA8" w:rsidRPr="00EE1DCA">
        <w:rPr>
          <w:rFonts w:ascii="新細明體" w:hAnsi="新細明體" w:hint="eastAsia"/>
          <w:szCs w:val="24"/>
        </w:rPr>
        <w:t>展能就業科推出「就業展才能計劃」，其目的是鼓勵僱主提供職位空缺予殘疾人士，以加深僱主對殘疾人士工作能力的認識，從而協助他們公開就業。參與計劃的合資格僱主可獲津貼。如僱主有意參加，可與展能就業科各分區辦事處聯絡。</w:t>
      </w:r>
    </w:p>
    <w:p w14:paraId="0BECF83D" w14:textId="77777777" w:rsidR="00EE6CA8" w:rsidRPr="00EE1DCA" w:rsidRDefault="000413ED" w:rsidP="00E34657">
      <w:pPr>
        <w:spacing w:line="240" w:lineRule="exact"/>
        <w:rPr>
          <w:rFonts w:ascii="新細明體" w:hAnsi="新細明體"/>
          <w:szCs w:val="24"/>
        </w:rPr>
      </w:pPr>
      <w:r>
        <w:rPr>
          <w:rFonts w:ascii="新細明體" w:hAnsi="新細明體" w:hint="eastAsia"/>
          <w:szCs w:val="24"/>
        </w:rPr>
        <w:t xml:space="preserve">- </w:t>
      </w:r>
      <w:r w:rsidR="00EE6CA8" w:rsidRPr="00EE1DCA">
        <w:rPr>
          <w:rFonts w:ascii="新細明體" w:hAnsi="新細明體" w:hint="eastAsia"/>
          <w:szCs w:val="24"/>
        </w:rPr>
        <w:t>展能就業科定期舉辦各種活動，例如研討會及展覽等，並製作報章特刊、視像光碟、各類廣告、刊物及宣傳品，以推動殘疾人士公開就業。</w:t>
      </w:r>
    </w:p>
    <w:p w14:paraId="1CFBE7D9" w14:textId="77777777" w:rsidR="00EE6CA8" w:rsidRPr="00EE1DCA" w:rsidRDefault="000413ED" w:rsidP="00E34657">
      <w:pPr>
        <w:spacing w:line="240" w:lineRule="exact"/>
        <w:rPr>
          <w:rFonts w:ascii="新細明體" w:hAnsi="新細明體"/>
          <w:szCs w:val="24"/>
        </w:rPr>
      </w:pPr>
      <w:r>
        <w:rPr>
          <w:rFonts w:ascii="新細明體" w:hAnsi="新細明體" w:hint="eastAsia"/>
          <w:szCs w:val="24"/>
        </w:rPr>
        <w:t xml:space="preserve">- </w:t>
      </w:r>
      <w:r w:rsidR="00EE6CA8" w:rsidRPr="00EE1DCA">
        <w:rPr>
          <w:rFonts w:ascii="新細明體" w:hAnsi="新細明體" w:hint="eastAsia"/>
          <w:szCs w:val="24"/>
        </w:rPr>
        <w:t>該科的就業主任探訪不同行業的僱主，向他們介紹殘疾人士的工作能力，並為他們分析職位空缺的性質及要求，以推薦合適的求職者。</w:t>
      </w:r>
    </w:p>
    <w:p w14:paraId="06FA1F57" w14:textId="77777777" w:rsidR="00EE6CA8" w:rsidRPr="00EE1DCA" w:rsidRDefault="00EE6CA8" w:rsidP="00E34657">
      <w:pPr>
        <w:spacing w:line="240" w:lineRule="exact"/>
        <w:rPr>
          <w:rFonts w:ascii="新細明體" w:hAnsi="新細明體"/>
          <w:szCs w:val="24"/>
        </w:rPr>
      </w:pPr>
    </w:p>
    <w:p w14:paraId="4491063A" w14:textId="77777777" w:rsidR="000413ED" w:rsidRDefault="00EE6CA8" w:rsidP="00E34657">
      <w:pPr>
        <w:spacing w:line="240" w:lineRule="exact"/>
        <w:rPr>
          <w:rFonts w:ascii="新細明體" w:hAnsi="新細明體"/>
          <w:szCs w:val="24"/>
        </w:rPr>
      </w:pPr>
      <w:r w:rsidRPr="00EE1DCA">
        <w:rPr>
          <w:rFonts w:ascii="新細明體" w:hAnsi="新細明體" w:hint="eastAsia"/>
          <w:szCs w:val="24"/>
        </w:rPr>
        <w:t>索取資料</w:t>
      </w:r>
    </w:p>
    <w:p w14:paraId="0AA8ACB3" w14:textId="77777777" w:rsidR="00EE6CA8" w:rsidRPr="00EE1DCA" w:rsidRDefault="000413ED" w:rsidP="00E34657">
      <w:pPr>
        <w:spacing w:line="240" w:lineRule="exact"/>
        <w:rPr>
          <w:rFonts w:ascii="新細明體" w:hAnsi="新細明體"/>
          <w:szCs w:val="24"/>
        </w:rPr>
      </w:pPr>
      <w:r>
        <w:rPr>
          <w:rFonts w:ascii="新細明體" w:hAnsi="新細明體" w:hint="eastAsia"/>
          <w:szCs w:val="24"/>
        </w:rPr>
        <w:t xml:space="preserve">- </w:t>
      </w:r>
      <w:r w:rsidR="00EE6CA8" w:rsidRPr="00EE1DCA">
        <w:rPr>
          <w:rFonts w:ascii="新細明體" w:hAnsi="新細明體" w:hint="eastAsia"/>
          <w:szCs w:val="24"/>
        </w:rPr>
        <w:t>僱主如有意聘用殘疾人士，可與展能就業科各分區辦事處聯絡。</w:t>
      </w:r>
    </w:p>
    <w:p w14:paraId="03F60967" w14:textId="77777777" w:rsidR="00EE6CA8" w:rsidRPr="00EE1DCA" w:rsidRDefault="00EE6CA8" w:rsidP="000413ED">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77</w:t>
      </w:r>
    </w:p>
    <w:p w14:paraId="10D354A4" w14:textId="77777777" w:rsidR="00EE6CA8" w:rsidRPr="00EE1DCA" w:rsidRDefault="00EE6CA8" w:rsidP="00E34657">
      <w:pPr>
        <w:spacing w:line="240" w:lineRule="exact"/>
        <w:rPr>
          <w:rFonts w:ascii="新細明體" w:hAnsi="新細明體"/>
          <w:szCs w:val="24"/>
        </w:rPr>
      </w:pPr>
    </w:p>
    <w:p w14:paraId="1662CF1A" w14:textId="77777777" w:rsidR="00EE6CA8" w:rsidRPr="00EE1DCA" w:rsidRDefault="000004C3" w:rsidP="00E34657">
      <w:pPr>
        <w:spacing w:line="240" w:lineRule="exact"/>
        <w:rPr>
          <w:rFonts w:ascii="新細明體" w:hAnsi="新細明體"/>
          <w:szCs w:val="24"/>
        </w:rPr>
      </w:pPr>
      <w:r w:rsidRPr="00EE1DCA">
        <w:rPr>
          <w:rFonts w:ascii="新細明體" w:hAnsi="新細明體" w:hint="eastAsia"/>
          <w:szCs w:val="24"/>
        </w:rPr>
        <w:t>勞工處展能就業科各分區辦事處</w:t>
      </w:r>
    </w:p>
    <w:p w14:paraId="67AFE2C6" w14:textId="77777777" w:rsidR="000004C3" w:rsidRPr="00EE1DCA" w:rsidRDefault="000004C3" w:rsidP="00E34657">
      <w:pPr>
        <w:spacing w:line="240" w:lineRule="exact"/>
        <w:rPr>
          <w:rFonts w:ascii="新細明體" w:hAnsi="新細明體"/>
          <w:szCs w:val="24"/>
        </w:rPr>
      </w:pPr>
    </w:p>
    <w:p w14:paraId="619BA6F6" w14:textId="77777777" w:rsidR="000004C3" w:rsidRPr="00EE1DCA" w:rsidRDefault="000004C3" w:rsidP="00E34657">
      <w:pPr>
        <w:spacing w:line="240" w:lineRule="exact"/>
        <w:rPr>
          <w:rFonts w:ascii="新細明體" w:hAnsi="新細明體"/>
          <w:szCs w:val="24"/>
        </w:rPr>
      </w:pPr>
      <w:r w:rsidRPr="00EE1DCA">
        <w:rPr>
          <w:rFonts w:ascii="新細明體" w:hAnsi="新細明體" w:hint="eastAsia"/>
          <w:szCs w:val="24"/>
        </w:rPr>
        <w:t>香港區</w:t>
      </w:r>
    </w:p>
    <w:p w14:paraId="2B610DD3" w14:textId="77777777" w:rsidR="000004C3" w:rsidRPr="00EE1DCA" w:rsidRDefault="000004C3" w:rsidP="00E34657">
      <w:pPr>
        <w:spacing w:line="240" w:lineRule="exact"/>
        <w:rPr>
          <w:rFonts w:ascii="新細明體" w:hAnsi="新細明體"/>
          <w:szCs w:val="24"/>
        </w:rPr>
      </w:pPr>
      <w:r w:rsidRPr="00EE1DCA">
        <w:rPr>
          <w:rFonts w:ascii="新細明體" w:hAnsi="新細明體" w:hint="eastAsia"/>
          <w:szCs w:val="24"/>
        </w:rPr>
        <w:t>中環統一碼頭道38號海港政府大樓東翼地下</w:t>
      </w:r>
    </w:p>
    <w:p w14:paraId="455C250E" w14:textId="77777777" w:rsidR="000004C3" w:rsidRPr="00EE1DCA" w:rsidRDefault="000004C3" w:rsidP="00E34657">
      <w:pPr>
        <w:spacing w:line="240" w:lineRule="exact"/>
        <w:rPr>
          <w:rFonts w:ascii="新細明體" w:hAnsi="新細明體"/>
          <w:szCs w:val="24"/>
        </w:rPr>
      </w:pPr>
      <w:r w:rsidRPr="00EE1DCA">
        <w:rPr>
          <w:rFonts w:ascii="新細明體" w:hAnsi="新細明體" w:hint="eastAsia"/>
          <w:szCs w:val="24"/>
        </w:rPr>
        <w:t>電話：2852 4801</w:t>
      </w:r>
    </w:p>
    <w:p w14:paraId="7B0655E9" w14:textId="77777777" w:rsidR="000004C3" w:rsidRPr="00EE1DCA" w:rsidRDefault="000004C3" w:rsidP="00E34657">
      <w:pPr>
        <w:spacing w:line="240" w:lineRule="exact"/>
        <w:rPr>
          <w:rFonts w:ascii="新細明體" w:hAnsi="新細明體"/>
          <w:szCs w:val="24"/>
        </w:rPr>
      </w:pPr>
      <w:r w:rsidRPr="00EE1DCA">
        <w:rPr>
          <w:rFonts w:ascii="新細明體" w:hAnsi="新細明體" w:hint="eastAsia"/>
          <w:szCs w:val="24"/>
        </w:rPr>
        <w:t>傳真：2541 5290</w:t>
      </w:r>
    </w:p>
    <w:p w14:paraId="3D1AC4F4" w14:textId="77777777" w:rsidR="000004C3" w:rsidRPr="00EE1DCA" w:rsidRDefault="000004C3" w:rsidP="00E34657">
      <w:pPr>
        <w:spacing w:line="240" w:lineRule="exact"/>
        <w:rPr>
          <w:rFonts w:ascii="新細明體" w:hAnsi="新細明體"/>
          <w:szCs w:val="24"/>
        </w:rPr>
      </w:pPr>
    </w:p>
    <w:p w14:paraId="4702A17A" w14:textId="77777777" w:rsidR="000004C3" w:rsidRPr="00EE1DCA" w:rsidRDefault="000004C3" w:rsidP="00E34657">
      <w:pPr>
        <w:spacing w:line="240" w:lineRule="exact"/>
        <w:rPr>
          <w:rFonts w:ascii="新細明體" w:hAnsi="新細明體"/>
          <w:szCs w:val="24"/>
        </w:rPr>
      </w:pPr>
      <w:r w:rsidRPr="00EE1DCA">
        <w:rPr>
          <w:rFonts w:ascii="新細明體" w:hAnsi="新細明體" w:hint="eastAsia"/>
          <w:szCs w:val="24"/>
        </w:rPr>
        <w:t>九龍區</w:t>
      </w:r>
    </w:p>
    <w:p w14:paraId="4AF9A12F" w14:textId="77777777" w:rsidR="000004C3" w:rsidRPr="00EE1DCA" w:rsidRDefault="000004C3" w:rsidP="00E34657">
      <w:pPr>
        <w:spacing w:line="240" w:lineRule="exact"/>
        <w:rPr>
          <w:rFonts w:ascii="新細明體" w:hAnsi="新細明體"/>
          <w:szCs w:val="24"/>
        </w:rPr>
      </w:pPr>
      <w:r w:rsidRPr="00EE1DCA">
        <w:rPr>
          <w:rFonts w:ascii="新細明體" w:hAnsi="新細明體" w:hint="eastAsia"/>
          <w:szCs w:val="24"/>
        </w:rPr>
        <w:t>牛頭角安華街21號牛頭角政府合署地下</w:t>
      </w:r>
    </w:p>
    <w:p w14:paraId="65A95613" w14:textId="77777777" w:rsidR="000004C3" w:rsidRPr="00EE1DCA" w:rsidRDefault="000004C3" w:rsidP="00E34657">
      <w:pPr>
        <w:spacing w:line="240" w:lineRule="exact"/>
        <w:rPr>
          <w:rFonts w:ascii="新細明體" w:hAnsi="新細明體"/>
          <w:szCs w:val="24"/>
        </w:rPr>
      </w:pPr>
      <w:r w:rsidRPr="00EE1DCA">
        <w:rPr>
          <w:rFonts w:ascii="新細明體" w:hAnsi="新細明體" w:hint="eastAsia"/>
          <w:szCs w:val="24"/>
        </w:rPr>
        <w:t>電話：2755 4835</w:t>
      </w:r>
    </w:p>
    <w:p w14:paraId="2C57F41D" w14:textId="77777777" w:rsidR="000004C3" w:rsidRPr="00EE1DCA" w:rsidRDefault="000004C3" w:rsidP="00E34657">
      <w:pPr>
        <w:spacing w:line="240" w:lineRule="exact"/>
        <w:rPr>
          <w:rFonts w:ascii="新細明體" w:hAnsi="新細明體"/>
          <w:szCs w:val="24"/>
        </w:rPr>
      </w:pPr>
      <w:r w:rsidRPr="00EE1DCA">
        <w:rPr>
          <w:rFonts w:ascii="新細明體" w:hAnsi="新細明體" w:hint="eastAsia"/>
          <w:szCs w:val="24"/>
        </w:rPr>
        <w:t>傳真：2796 0369</w:t>
      </w:r>
    </w:p>
    <w:p w14:paraId="453CD4E0" w14:textId="77777777" w:rsidR="000004C3" w:rsidRPr="00EE1DCA" w:rsidRDefault="000004C3" w:rsidP="00E34657">
      <w:pPr>
        <w:spacing w:line="240" w:lineRule="exact"/>
        <w:rPr>
          <w:rFonts w:ascii="新細明體" w:hAnsi="新細明體"/>
          <w:szCs w:val="24"/>
        </w:rPr>
      </w:pPr>
    </w:p>
    <w:p w14:paraId="49BF7522" w14:textId="77777777" w:rsidR="000004C3" w:rsidRPr="00EE1DCA" w:rsidRDefault="000004C3" w:rsidP="00E34657">
      <w:pPr>
        <w:spacing w:line="240" w:lineRule="exact"/>
        <w:rPr>
          <w:rFonts w:ascii="新細明體" w:hAnsi="新細明體"/>
          <w:szCs w:val="24"/>
        </w:rPr>
      </w:pPr>
      <w:r w:rsidRPr="00EE1DCA">
        <w:rPr>
          <w:rFonts w:ascii="新細明體" w:hAnsi="新細明體" w:hint="eastAsia"/>
          <w:szCs w:val="24"/>
        </w:rPr>
        <w:t>新界區</w:t>
      </w:r>
    </w:p>
    <w:p w14:paraId="50FD786F" w14:textId="77777777" w:rsidR="000004C3" w:rsidRPr="00EE1DCA" w:rsidRDefault="000004C3" w:rsidP="00E34657">
      <w:pPr>
        <w:spacing w:line="240" w:lineRule="exact"/>
        <w:rPr>
          <w:rFonts w:ascii="新細明體" w:hAnsi="新細明體"/>
          <w:szCs w:val="24"/>
        </w:rPr>
      </w:pPr>
      <w:r w:rsidRPr="00EE1DCA">
        <w:rPr>
          <w:rFonts w:ascii="新細明體" w:hAnsi="新細明體" w:hint="eastAsia"/>
          <w:szCs w:val="24"/>
        </w:rPr>
        <w:t>荃灣西樓角路38號荃灣政府合署2字樓</w:t>
      </w:r>
    </w:p>
    <w:p w14:paraId="2702276C" w14:textId="77777777" w:rsidR="000004C3" w:rsidRPr="00EE1DCA" w:rsidRDefault="000004C3" w:rsidP="00E34657">
      <w:pPr>
        <w:spacing w:line="240" w:lineRule="exact"/>
        <w:rPr>
          <w:rFonts w:ascii="新細明體" w:hAnsi="新細明體"/>
          <w:szCs w:val="24"/>
        </w:rPr>
      </w:pPr>
      <w:r w:rsidRPr="00EE1DCA">
        <w:rPr>
          <w:rFonts w:ascii="新細明體" w:hAnsi="新細明體" w:hint="eastAsia"/>
          <w:szCs w:val="24"/>
        </w:rPr>
        <w:t>電話：2417 6190</w:t>
      </w:r>
    </w:p>
    <w:p w14:paraId="18AF1FB2" w14:textId="77777777" w:rsidR="000004C3" w:rsidRPr="00EE1DCA" w:rsidRDefault="000004C3" w:rsidP="00E34657">
      <w:pPr>
        <w:spacing w:line="240" w:lineRule="exact"/>
        <w:rPr>
          <w:rFonts w:ascii="新細明體" w:hAnsi="新細明體"/>
          <w:szCs w:val="24"/>
        </w:rPr>
      </w:pPr>
      <w:r w:rsidRPr="00EE1DCA">
        <w:rPr>
          <w:rFonts w:ascii="新細明體" w:hAnsi="新細明體" w:hint="eastAsia"/>
          <w:szCs w:val="24"/>
        </w:rPr>
        <w:t>傳真：2499 3713</w:t>
      </w:r>
    </w:p>
    <w:p w14:paraId="115FB1C1" w14:textId="77777777" w:rsidR="000004C3" w:rsidRPr="00EE1DCA" w:rsidRDefault="000004C3" w:rsidP="00E34657">
      <w:pPr>
        <w:spacing w:line="240" w:lineRule="exact"/>
        <w:rPr>
          <w:rFonts w:ascii="新細明體" w:hAnsi="新細明體"/>
          <w:szCs w:val="24"/>
        </w:rPr>
      </w:pPr>
    </w:p>
    <w:p w14:paraId="1F32F489" w14:textId="77777777" w:rsidR="000004C3" w:rsidRPr="00EE1DCA" w:rsidRDefault="000004C3" w:rsidP="00E34657">
      <w:pPr>
        <w:spacing w:line="240" w:lineRule="exact"/>
        <w:rPr>
          <w:rFonts w:ascii="新細明體" w:hAnsi="新細明體"/>
          <w:szCs w:val="24"/>
        </w:rPr>
      </w:pPr>
      <w:r w:rsidRPr="00EE1DCA">
        <w:rPr>
          <w:rFonts w:ascii="新細明體" w:hAnsi="新細明體" w:hint="eastAsia"/>
          <w:szCs w:val="24"/>
        </w:rPr>
        <w:t>互動展能就業服務網址：http://www.jobs.gov.hk/isps</w:t>
      </w:r>
    </w:p>
    <w:p w14:paraId="00DBE0D3" w14:textId="77777777" w:rsidR="000004C3" w:rsidRPr="00EE1DCA" w:rsidRDefault="000004C3" w:rsidP="000413ED">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78</w:t>
      </w:r>
    </w:p>
    <w:p w14:paraId="0E4CA2D9" w14:textId="77777777" w:rsidR="000004C3" w:rsidRPr="00EE1DCA" w:rsidRDefault="000004C3" w:rsidP="00E34657">
      <w:pPr>
        <w:spacing w:line="240" w:lineRule="exact"/>
        <w:rPr>
          <w:rFonts w:ascii="新細明體" w:hAnsi="新細明體"/>
          <w:szCs w:val="24"/>
        </w:rPr>
      </w:pPr>
    </w:p>
    <w:p w14:paraId="2D10080C" w14:textId="77777777" w:rsidR="000004C3" w:rsidRPr="00EE1DCA" w:rsidRDefault="000004C3" w:rsidP="00E34657">
      <w:pPr>
        <w:spacing w:line="240" w:lineRule="exact"/>
        <w:rPr>
          <w:rFonts w:ascii="新細明體" w:hAnsi="新細明體"/>
          <w:szCs w:val="24"/>
        </w:rPr>
      </w:pPr>
      <w:r w:rsidRPr="00EE1DCA">
        <w:rPr>
          <w:rFonts w:ascii="新細明體" w:hAnsi="新細明體" w:hint="eastAsia"/>
          <w:szCs w:val="24"/>
        </w:rPr>
        <w:t>「殘疾僱員支援計劃」</w:t>
      </w:r>
    </w:p>
    <w:p w14:paraId="5B116F97" w14:textId="77777777" w:rsidR="000004C3" w:rsidRPr="00EE1DCA" w:rsidRDefault="000004C3" w:rsidP="00E34657">
      <w:pPr>
        <w:spacing w:line="240" w:lineRule="exact"/>
        <w:rPr>
          <w:rFonts w:ascii="新細明體" w:hAnsi="新細明體"/>
          <w:szCs w:val="24"/>
        </w:rPr>
      </w:pPr>
      <w:r w:rsidRPr="00EE1DCA">
        <w:rPr>
          <w:rFonts w:ascii="新細明體" w:hAnsi="新細明體" w:hint="eastAsia"/>
          <w:szCs w:val="24"/>
        </w:rPr>
        <w:t>為支援殘疾人士就業，社會福利署委託保良局 推行「殘疾僱員支援計劃」（「計劃」），讓僱主可為每名殘疾僱員申請最多兩萬元的一次性資助，用作購置輔助儀器及／或改裝工作間，協助殘疾僱員在工作場所執行職務，令其在工作時更有效率。</w:t>
      </w:r>
    </w:p>
    <w:p w14:paraId="46F2D107" w14:textId="77777777" w:rsidR="000004C3" w:rsidRPr="00EE1DCA" w:rsidRDefault="000004C3" w:rsidP="00E34657">
      <w:pPr>
        <w:spacing w:line="240" w:lineRule="exact"/>
        <w:rPr>
          <w:rFonts w:ascii="新細明體" w:hAnsi="新細明體"/>
          <w:szCs w:val="24"/>
        </w:rPr>
      </w:pPr>
    </w:p>
    <w:p w14:paraId="6C49E18B" w14:textId="2C41BD73" w:rsidR="000004C3" w:rsidRPr="00EE1DCA" w:rsidRDefault="006254C1" w:rsidP="00D7309B">
      <w:pPr>
        <w:rPr>
          <w:rFonts w:ascii="新細明體" w:hAnsi="新細明體"/>
          <w:szCs w:val="24"/>
        </w:rPr>
      </w:pPr>
      <w:r>
        <w:rPr>
          <w:rFonts w:ascii="新細明體" w:hAnsi="新細明體"/>
          <w:noProof/>
          <w:szCs w:val="24"/>
        </w:rPr>
        <w:drawing>
          <wp:inline distT="0" distB="0" distL="0" distR="0" wp14:anchorId="306DA1D3" wp14:editId="6B1C003B">
            <wp:extent cx="1000125" cy="1190625"/>
            <wp:effectExtent l="0" t="0" r="9525" b="9525"/>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00125" cy="1190625"/>
                    </a:xfrm>
                    <a:prstGeom prst="rect">
                      <a:avLst/>
                    </a:prstGeom>
                    <a:noFill/>
                    <a:ln>
                      <a:noFill/>
                    </a:ln>
                  </pic:spPr>
                </pic:pic>
              </a:graphicData>
            </a:graphic>
          </wp:inline>
        </w:drawing>
      </w:r>
      <w:r w:rsidR="000E2AD4">
        <w:rPr>
          <w:rFonts w:ascii="新細明體" w:hAnsi="新細明體" w:hint="eastAsia"/>
          <w:noProof/>
          <w:szCs w:val="24"/>
        </w:rPr>
        <w:t xml:space="preserve"> </w:t>
      </w:r>
      <w:r w:rsidR="000413ED">
        <w:rPr>
          <w:rFonts w:ascii="新細明體" w:hAnsi="新細明體"/>
          <w:szCs w:val="24"/>
        </w:rPr>
        <w:t>◎</w:t>
      </w:r>
      <w:r w:rsidR="000004C3" w:rsidRPr="00EE1DCA">
        <w:rPr>
          <w:rFonts w:ascii="新細明體" w:hAnsi="新細明體" w:hint="eastAsia"/>
          <w:szCs w:val="24"/>
        </w:rPr>
        <w:t>圖片</w:t>
      </w:r>
      <w:r w:rsidR="000413ED" w:rsidRPr="000413ED">
        <w:rPr>
          <w:rFonts w:ascii="新細明體" w:hAnsi="新細明體" w:hint="eastAsia"/>
          <w:szCs w:val="24"/>
        </w:rPr>
        <w:t>：</w:t>
      </w:r>
      <w:r w:rsidR="000413ED" w:rsidRPr="00EE1DCA">
        <w:rPr>
          <w:rFonts w:ascii="新細明體" w:hAnsi="新細明體" w:hint="eastAsia"/>
          <w:szCs w:val="24"/>
        </w:rPr>
        <w:t>為手部功能不靈巧的僱員，更換易於操作的手把</w:t>
      </w:r>
      <w:r w:rsidR="000413ED">
        <w:rPr>
          <w:rFonts w:ascii="新細明體" w:hAnsi="新細明體"/>
          <w:szCs w:val="24"/>
        </w:rPr>
        <w:t>◎</w:t>
      </w:r>
      <w:r w:rsidR="000413ED">
        <w:rPr>
          <w:rFonts w:ascii="新細明體" w:hAnsi="新細明體" w:hint="eastAsia"/>
          <w:szCs w:val="24"/>
        </w:rPr>
        <w:t xml:space="preserve"> </w:t>
      </w:r>
      <w:r w:rsidR="000004C3" w:rsidRPr="00EE1DCA">
        <w:rPr>
          <w:rFonts w:ascii="新細明體" w:hAnsi="新細明體" w:hint="eastAsia"/>
          <w:szCs w:val="24"/>
        </w:rPr>
        <w:t>描述：</w:t>
      </w:r>
      <w:r w:rsidR="000E2AD4" w:rsidRPr="000E2AD4">
        <w:rPr>
          <w:rFonts w:ascii="新細明體" w:hAnsi="新細明體" w:hint="eastAsia"/>
          <w:szCs w:val="24"/>
        </w:rPr>
        <w:t>大門裝上</w:t>
      </w:r>
      <w:r w:rsidR="000413ED" w:rsidRPr="000413ED">
        <w:rPr>
          <w:rFonts w:ascii="新細明體" w:hAnsi="新細明體" w:hint="eastAsia"/>
          <w:szCs w:val="24"/>
        </w:rPr>
        <w:t>一個手柄</w:t>
      </w:r>
      <w:r w:rsidR="000E2AD4">
        <w:rPr>
          <w:rFonts w:ascii="新細明體" w:hAnsi="新細明體" w:hint="eastAsia"/>
          <w:szCs w:val="24"/>
        </w:rPr>
        <w:t>向下拉的</w:t>
      </w:r>
      <w:r w:rsidR="000E2AD4" w:rsidRPr="000E2AD4">
        <w:rPr>
          <w:rFonts w:ascii="新細明體" w:hAnsi="新細明體" w:hint="eastAsia"/>
          <w:szCs w:val="24"/>
        </w:rPr>
        <w:t>手把</w:t>
      </w:r>
    </w:p>
    <w:p w14:paraId="695E6FD4" w14:textId="77777777" w:rsidR="00286D21" w:rsidRPr="00EE1DCA" w:rsidRDefault="00286D21" w:rsidP="00E34657">
      <w:pPr>
        <w:spacing w:line="240" w:lineRule="exact"/>
        <w:rPr>
          <w:rFonts w:ascii="新細明體" w:hAnsi="新細明體"/>
          <w:szCs w:val="24"/>
        </w:rPr>
      </w:pPr>
    </w:p>
    <w:p w14:paraId="66F50C3A" w14:textId="77777777" w:rsidR="00286D21" w:rsidRPr="00EE1DCA" w:rsidRDefault="00286D21" w:rsidP="00E34657">
      <w:pPr>
        <w:spacing w:line="240" w:lineRule="exact"/>
        <w:rPr>
          <w:rFonts w:ascii="新細明體" w:hAnsi="新細明體"/>
          <w:szCs w:val="24"/>
        </w:rPr>
      </w:pPr>
      <w:r w:rsidRPr="00EE1DCA">
        <w:rPr>
          <w:rFonts w:ascii="新細明體" w:hAnsi="新細明體" w:hint="eastAsia"/>
          <w:szCs w:val="24"/>
        </w:rPr>
        <w:t>資助範圍</w:t>
      </w:r>
    </w:p>
    <w:p w14:paraId="61E302B5" w14:textId="77777777" w:rsidR="00286D21" w:rsidRPr="00EE1DCA" w:rsidRDefault="00286D21" w:rsidP="00E34657">
      <w:pPr>
        <w:spacing w:line="240" w:lineRule="exact"/>
        <w:rPr>
          <w:rFonts w:ascii="新細明體" w:hAnsi="新細明體"/>
          <w:szCs w:val="24"/>
        </w:rPr>
      </w:pPr>
      <w:r w:rsidRPr="00EE1DCA">
        <w:rPr>
          <w:rFonts w:ascii="新細明體" w:hAnsi="新細明體" w:hint="eastAsia"/>
          <w:szCs w:val="24"/>
        </w:rPr>
        <w:t>「計劃」的資助範圍廣泛，能滿足殘疾僱員在工作上特殊需要的輔助儀器及改裝工程，均可獲考慮資助。社會福利署已成立委員會，審批所有申請。</w:t>
      </w:r>
    </w:p>
    <w:p w14:paraId="5CEBBA56" w14:textId="77777777" w:rsidR="00286D21" w:rsidRPr="00EE1DCA" w:rsidRDefault="00286D21" w:rsidP="00E34657">
      <w:pPr>
        <w:spacing w:line="240" w:lineRule="exact"/>
        <w:rPr>
          <w:rFonts w:ascii="新細明體" w:hAnsi="新細明體"/>
          <w:szCs w:val="24"/>
        </w:rPr>
      </w:pPr>
    </w:p>
    <w:p w14:paraId="5A585440" w14:textId="77777777" w:rsidR="00286D21" w:rsidRPr="00EE1DCA" w:rsidRDefault="00286D21" w:rsidP="00E34657">
      <w:pPr>
        <w:spacing w:line="240" w:lineRule="exact"/>
        <w:rPr>
          <w:rFonts w:ascii="新細明體" w:hAnsi="新細明體"/>
          <w:szCs w:val="24"/>
        </w:rPr>
      </w:pPr>
      <w:r w:rsidRPr="00EE1DCA">
        <w:rPr>
          <w:rFonts w:ascii="新細明體" w:hAnsi="新細明體" w:hint="eastAsia"/>
          <w:szCs w:val="24"/>
        </w:rPr>
        <w:t>申請方法</w:t>
      </w:r>
    </w:p>
    <w:p w14:paraId="09A50162" w14:textId="77777777" w:rsidR="00286D21" w:rsidRPr="00EE1DCA" w:rsidRDefault="00286D21" w:rsidP="00E34657">
      <w:pPr>
        <w:spacing w:line="240" w:lineRule="exact"/>
        <w:rPr>
          <w:rFonts w:ascii="新細明體" w:hAnsi="新細明體"/>
          <w:szCs w:val="24"/>
        </w:rPr>
      </w:pPr>
      <w:r w:rsidRPr="00EE1DCA">
        <w:rPr>
          <w:rFonts w:ascii="新細明體" w:hAnsi="新細明體" w:hint="eastAsia"/>
          <w:szCs w:val="24"/>
        </w:rPr>
        <w:t>社會福利署會在每個季度作出邀請，僱主須填妥申請表格後透過轉介機構向社會福利署提交。</w:t>
      </w:r>
    </w:p>
    <w:p w14:paraId="1A32AFD2" w14:textId="77777777" w:rsidR="00286D21" w:rsidRPr="00EE1DCA" w:rsidRDefault="00286D21" w:rsidP="00E34657">
      <w:pPr>
        <w:spacing w:line="240" w:lineRule="exact"/>
        <w:rPr>
          <w:rFonts w:ascii="新細明體" w:hAnsi="新細明體"/>
          <w:szCs w:val="24"/>
        </w:rPr>
      </w:pPr>
    </w:p>
    <w:p w14:paraId="258FCD01" w14:textId="77777777" w:rsidR="00286D21" w:rsidRDefault="00286D21" w:rsidP="00E34657">
      <w:pPr>
        <w:spacing w:line="240" w:lineRule="exact"/>
        <w:rPr>
          <w:rFonts w:ascii="新細明體" w:hAnsi="新細明體"/>
          <w:szCs w:val="24"/>
        </w:rPr>
      </w:pPr>
      <w:r w:rsidRPr="00EE1DCA">
        <w:rPr>
          <w:rFonts w:ascii="新細明體" w:hAnsi="新細明體" w:hint="eastAsia"/>
          <w:szCs w:val="24"/>
        </w:rPr>
        <w:t>成功批核的例子</w:t>
      </w:r>
    </w:p>
    <w:p w14:paraId="18B85E4E" w14:textId="77777777" w:rsidR="000E2AD4" w:rsidRPr="00EE1DCA" w:rsidRDefault="000E2AD4" w:rsidP="00E34657">
      <w:pPr>
        <w:spacing w:line="240" w:lineRule="exact"/>
        <w:rPr>
          <w:rFonts w:ascii="新細明體" w:hAnsi="新細明體"/>
          <w:szCs w:val="24"/>
        </w:rPr>
      </w:pPr>
    </w:p>
    <w:p w14:paraId="74069FFD" w14:textId="555F44CB" w:rsidR="00286D21" w:rsidRPr="00EE1DCA" w:rsidRDefault="006254C1" w:rsidP="00D7309B">
      <w:pPr>
        <w:rPr>
          <w:rFonts w:ascii="新細明體" w:hAnsi="新細明體"/>
          <w:szCs w:val="24"/>
        </w:rPr>
      </w:pPr>
      <w:r>
        <w:rPr>
          <w:noProof/>
        </w:rPr>
        <w:drawing>
          <wp:inline distT="0" distB="0" distL="0" distR="0" wp14:anchorId="78E5F0FE" wp14:editId="692BEE3B">
            <wp:extent cx="1152525" cy="1238250"/>
            <wp:effectExtent l="0" t="0" r="9525" b="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52525" cy="1238250"/>
                    </a:xfrm>
                    <a:prstGeom prst="rect">
                      <a:avLst/>
                    </a:prstGeom>
                    <a:noFill/>
                    <a:ln>
                      <a:noFill/>
                    </a:ln>
                  </pic:spPr>
                </pic:pic>
              </a:graphicData>
            </a:graphic>
          </wp:inline>
        </w:drawing>
      </w:r>
      <w:r w:rsidR="000E2AD4">
        <w:rPr>
          <w:rFonts w:hint="eastAsia"/>
        </w:rPr>
        <w:t xml:space="preserve"> </w:t>
      </w:r>
      <w:r w:rsidR="000E2AD4">
        <w:rPr>
          <w:rFonts w:ascii="新細明體" w:hAnsi="新細明體"/>
          <w:szCs w:val="24"/>
        </w:rPr>
        <w:t>◎</w:t>
      </w:r>
      <w:r w:rsidR="00286D21" w:rsidRPr="00EE1DCA">
        <w:rPr>
          <w:rFonts w:ascii="新細明體" w:hAnsi="新細明體" w:hint="eastAsia"/>
          <w:szCs w:val="24"/>
        </w:rPr>
        <w:t>圖片</w:t>
      </w:r>
      <w:r w:rsidR="000E2AD4" w:rsidRPr="000E2AD4">
        <w:rPr>
          <w:rFonts w:ascii="新細明體" w:hAnsi="新細明體" w:hint="eastAsia"/>
          <w:szCs w:val="24"/>
        </w:rPr>
        <w:t>：</w:t>
      </w:r>
      <w:r w:rsidR="000E2AD4" w:rsidRPr="00EE1DCA">
        <w:rPr>
          <w:rFonts w:ascii="新細明體" w:hAnsi="新細明體" w:hint="eastAsia"/>
          <w:szCs w:val="24"/>
        </w:rPr>
        <w:t>為弱視僱員購買座檯放大器</w:t>
      </w:r>
      <w:r w:rsidR="000E2AD4">
        <w:rPr>
          <w:rFonts w:ascii="新細明體" w:hAnsi="新細明體"/>
          <w:szCs w:val="24"/>
        </w:rPr>
        <w:t>◎</w:t>
      </w:r>
      <w:r w:rsidR="000E2AD4">
        <w:rPr>
          <w:rFonts w:ascii="新細明體" w:hAnsi="新細明體" w:hint="eastAsia"/>
          <w:szCs w:val="24"/>
        </w:rPr>
        <w:t xml:space="preserve"> </w:t>
      </w:r>
      <w:r w:rsidR="00286D21" w:rsidRPr="00EE1DCA">
        <w:rPr>
          <w:rFonts w:ascii="新細明體" w:hAnsi="新細明體" w:hint="eastAsia"/>
          <w:szCs w:val="24"/>
        </w:rPr>
        <w:t>描述：</w:t>
      </w:r>
      <w:r w:rsidR="000E2AD4">
        <w:rPr>
          <w:rFonts w:ascii="新細明體" w:hAnsi="新細明體" w:hint="eastAsia"/>
          <w:szCs w:val="24"/>
        </w:rPr>
        <w:t>一</w:t>
      </w:r>
      <w:r w:rsidR="000E2AD4" w:rsidRPr="000E2AD4">
        <w:rPr>
          <w:rFonts w:ascii="新細明體" w:hAnsi="新細明體" w:hint="eastAsia"/>
          <w:szCs w:val="24"/>
        </w:rPr>
        <w:t>部協助閱讀及書寫的</w:t>
      </w:r>
      <w:r w:rsidR="000E2AD4" w:rsidRPr="00EE1DCA">
        <w:rPr>
          <w:rFonts w:ascii="新細明體" w:hAnsi="新細明體" w:hint="eastAsia"/>
          <w:szCs w:val="24"/>
        </w:rPr>
        <w:t>座檯放大器</w:t>
      </w:r>
    </w:p>
    <w:p w14:paraId="3D349BF4" w14:textId="77777777" w:rsidR="00286D21" w:rsidRPr="00EE1DCA" w:rsidRDefault="00286D21" w:rsidP="00E34657">
      <w:pPr>
        <w:spacing w:line="240" w:lineRule="exact"/>
        <w:rPr>
          <w:rFonts w:ascii="新細明體" w:hAnsi="新細明體"/>
          <w:szCs w:val="24"/>
        </w:rPr>
      </w:pPr>
    </w:p>
    <w:p w14:paraId="264FC0F9" w14:textId="4735B66C" w:rsidR="00286D21" w:rsidRPr="00EE1DCA" w:rsidRDefault="006254C1" w:rsidP="00D7309B">
      <w:pPr>
        <w:rPr>
          <w:rFonts w:ascii="新細明體" w:hAnsi="新細明體"/>
          <w:szCs w:val="24"/>
        </w:rPr>
      </w:pPr>
      <w:r>
        <w:rPr>
          <w:rFonts w:ascii="新細明體" w:hAnsi="新細明體"/>
          <w:noProof/>
          <w:szCs w:val="24"/>
        </w:rPr>
        <w:drawing>
          <wp:inline distT="0" distB="0" distL="0" distR="0" wp14:anchorId="285B3C35" wp14:editId="7C2F8CB3">
            <wp:extent cx="1143000" cy="1409700"/>
            <wp:effectExtent l="0" t="0" r="0" b="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43000" cy="1409700"/>
                    </a:xfrm>
                    <a:prstGeom prst="rect">
                      <a:avLst/>
                    </a:prstGeom>
                    <a:noFill/>
                    <a:ln>
                      <a:noFill/>
                    </a:ln>
                  </pic:spPr>
                </pic:pic>
              </a:graphicData>
            </a:graphic>
          </wp:inline>
        </w:drawing>
      </w:r>
      <w:r w:rsidR="000E2AD4">
        <w:rPr>
          <w:rFonts w:ascii="新細明體" w:hAnsi="新細明體" w:hint="eastAsia"/>
          <w:noProof/>
          <w:szCs w:val="24"/>
        </w:rPr>
        <w:t xml:space="preserve"> </w:t>
      </w:r>
      <w:r w:rsidR="000E2AD4">
        <w:rPr>
          <w:rFonts w:ascii="新細明體" w:hAnsi="新細明體"/>
          <w:szCs w:val="24"/>
        </w:rPr>
        <w:t>◎</w:t>
      </w:r>
      <w:r w:rsidR="00286D21" w:rsidRPr="00EE1DCA">
        <w:rPr>
          <w:rFonts w:ascii="新細明體" w:hAnsi="新細明體" w:hint="eastAsia"/>
          <w:szCs w:val="24"/>
        </w:rPr>
        <w:t>圖片</w:t>
      </w:r>
      <w:r w:rsidR="00113669" w:rsidRPr="00113669">
        <w:rPr>
          <w:rFonts w:ascii="新細明體" w:hAnsi="新細明體" w:hint="eastAsia"/>
          <w:szCs w:val="24"/>
        </w:rPr>
        <w:t>：</w:t>
      </w:r>
      <w:r w:rsidR="000E2AD4" w:rsidRPr="00EE1DCA">
        <w:rPr>
          <w:rFonts w:ascii="新細明體" w:hAnsi="新細明體" w:hint="eastAsia"/>
          <w:szCs w:val="24"/>
        </w:rPr>
        <w:t>為輪椅使用者改動工作間出入口設施</w:t>
      </w:r>
      <w:r w:rsidR="000E2AD4">
        <w:rPr>
          <w:rFonts w:ascii="新細明體" w:hAnsi="新細明體"/>
          <w:szCs w:val="24"/>
        </w:rPr>
        <w:t>◎</w:t>
      </w:r>
      <w:r w:rsidR="00113669">
        <w:rPr>
          <w:rFonts w:ascii="新細明體" w:hAnsi="新細明體" w:hint="eastAsia"/>
          <w:szCs w:val="24"/>
        </w:rPr>
        <w:t xml:space="preserve"> </w:t>
      </w:r>
      <w:r w:rsidR="00286D21" w:rsidRPr="00EE1DCA">
        <w:rPr>
          <w:rFonts w:ascii="新細明體" w:hAnsi="新細明體" w:hint="eastAsia"/>
          <w:szCs w:val="24"/>
        </w:rPr>
        <w:t>描述：</w:t>
      </w:r>
      <w:r w:rsidR="00113669" w:rsidRPr="00113669">
        <w:rPr>
          <w:rFonts w:ascii="新細明體" w:hAnsi="新細明體" w:hint="eastAsia"/>
          <w:szCs w:val="24"/>
        </w:rPr>
        <w:t>一個</w:t>
      </w:r>
      <w:r w:rsidR="00113669" w:rsidRPr="00EE1DCA">
        <w:rPr>
          <w:rFonts w:ascii="新細明體" w:hAnsi="新細明體" w:hint="eastAsia"/>
          <w:szCs w:val="24"/>
        </w:rPr>
        <w:t>輪椅使用者</w:t>
      </w:r>
      <w:r w:rsidR="00113669">
        <w:rPr>
          <w:rFonts w:ascii="新細明體" w:hAnsi="新細明體" w:hint="eastAsia"/>
          <w:szCs w:val="24"/>
        </w:rPr>
        <w:t>正穿過寬</w:t>
      </w:r>
      <w:r w:rsidR="00113669" w:rsidRPr="00113669">
        <w:rPr>
          <w:rFonts w:ascii="新細明體" w:hAnsi="新細明體" w:hint="eastAsia"/>
          <w:szCs w:val="24"/>
        </w:rPr>
        <w:t>闊的辦公室門口</w:t>
      </w:r>
    </w:p>
    <w:p w14:paraId="5CAAE86C" w14:textId="77777777" w:rsidR="00286D21" w:rsidRPr="00EE1DCA" w:rsidRDefault="00286D21" w:rsidP="00E34657">
      <w:pPr>
        <w:spacing w:line="240" w:lineRule="exact"/>
        <w:rPr>
          <w:rFonts w:ascii="新細明體" w:hAnsi="新細明體"/>
          <w:szCs w:val="24"/>
        </w:rPr>
      </w:pPr>
    </w:p>
    <w:p w14:paraId="23A35A84" w14:textId="77777777" w:rsidR="00286D21" w:rsidRPr="00EE1DCA" w:rsidRDefault="00286D21" w:rsidP="00E34657">
      <w:pPr>
        <w:spacing w:line="240" w:lineRule="exact"/>
        <w:rPr>
          <w:rFonts w:ascii="新細明體" w:hAnsi="新細明體"/>
          <w:szCs w:val="24"/>
        </w:rPr>
      </w:pPr>
      <w:r w:rsidRPr="00EE1DCA">
        <w:rPr>
          <w:rFonts w:ascii="新細明體" w:hAnsi="新細明體" w:hint="eastAsia"/>
          <w:szCs w:val="24"/>
        </w:rPr>
        <w:t>如何取得進一步資料？</w:t>
      </w:r>
    </w:p>
    <w:p w14:paraId="4CD44747" w14:textId="77777777" w:rsidR="00286D21" w:rsidRPr="00EE1DCA" w:rsidRDefault="00286D21" w:rsidP="00E34657">
      <w:pPr>
        <w:spacing w:line="240" w:lineRule="exact"/>
        <w:rPr>
          <w:rFonts w:ascii="新細明體" w:hAnsi="新細明體"/>
          <w:szCs w:val="24"/>
        </w:rPr>
      </w:pPr>
      <w:r w:rsidRPr="00EE1DCA">
        <w:rPr>
          <w:rFonts w:ascii="新細明體" w:hAnsi="新細明體" w:hint="eastAsia"/>
          <w:szCs w:val="24"/>
        </w:rPr>
        <w:t>如有任何查詢，可直接與保良局「殘疾僱員支援計劃」辦事處職員聯絡。</w:t>
      </w:r>
    </w:p>
    <w:p w14:paraId="06BF5A05" w14:textId="77777777" w:rsidR="00286D21" w:rsidRPr="00EE1DCA" w:rsidRDefault="00286D21" w:rsidP="00E34657">
      <w:pPr>
        <w:spacing w:line="240" w:lineRule="exact"/>
        <w:rPr>
          <w:rFonts w:ascii="新細明體" w:hAnsi="新細明體"/>
          <w:szCs w:val="24"/>
        </w:rPr>
      </w:pPr>
      <w:r w:rsidRPr="00EE1DCA">
        <w:rPr>
          <w:rFonts w:ascii="新細明體" w:hAnsi="新細明體" w:hint="eastAsia"/>
          <w:szCs w:val="24"/>
        </w:rPr>
        <w:t>地址：新界葵涌葵盛圍310號</w:t>
      </w:r>
    </w:p>
    <w:p w14:paraId="75ED2284" w14:textId="77777777" w:rsidR="00286D21" w:rsidRPr="00EE1DCA" w:rsidRDefault="00286D21" w:rsidP="00E34657">
      <w:pPr>
        <w:spacing w:line="240" w:lineRule="exact"/>
        <w:rPr>
          <w:rFonts w:ascii="新細明體" w:hAnsi="新細明體"/>
          <w:szCs w:val="24"/>
        </w:rPr>
      </w:pPr>
      <w:r w:rsidRPr="00EE1DCA">
        <w:rPr>
          <w:rFonts w:ascii="新細明體" w:hAnsi="新細明體" w:hint="eastAsia"/>
          <w:szCs w:val="24"/>
        </w:rPr>
        <w:t>電話：3980 9677</w:t>
      </w:r>
    </w:p>
    <w:p w14:paraId="255224B4" w14:textId="77777777" w:rsidR="00286D21" w:rsidRPr="00EE1DCA" w:rsidRDefault="00286D21" w:rsidP="00E34657">
      <w:pPr>
        <w:spacing w:line="240" w:lineRule="exact"/>
        <w:rPr>
          <w:rFonts w:ascii="新細明體" w:hAnsi="新細明體"/>
          <w:szCs w:val="24"/>
        </w:rPr>
      </w:pPr>
      <w:r w:rsidRPr="00EE1DCA">
        <w:rPr>
          <w:rFonts w:ascii="新細明體" w:hAnsi="新細明體" w:hint="eastAsia"/>
          <w:szCs w:val="24"/>
        </w:rPr>
        <w:t>傳真：3980 9633</w:t>
      </w:r>
    </w:p>
    <w:p w14:paraId="5B56E5E1" w14:textId="77777777" w:rsidR="00286D21" w:rsidRPr="00EE1DCA" w:rsidRDefault="00286D21" w:rsidP="00113669">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頁</w:t>
      </w:r>
      <w:r w:rsidRPr="00EE1DCA">
        <w:rPr>
          <w:rFonts w:ascii="新細明體" w:hAnsi="新細明體"/>
          <w:szCs w:val="24"/>
        </w:rPr>
        <w:t>79</w:t>
      </w:r>
    </w:p>
    <w:p w14:paraId="2FBDD66F" w14:textId="77777777" w:rsidR="00286D21" w:rsidRPr="00EE1DCA" w:rsidRDefault="00286D21" w:rsidP="00E34657">
      <w:pPr>
        <w:spacing w:line="240" w:lineRule="exact"/>
        <w:rPr>
          <w:rFonts w:ascii="新細明體" w:hAnsi="新細明體"/>
          <w:szCs w:val="24"/>
        </w:rPr>
      </w:pPr>
    </w:p>
    <w:p w14:paraId="20D8372B" w14:textId="77777777" w:rsidR="00113669" w:rsidRDefault="00035B15" w:rsidP="00E34657">
      <w:pPr>
        <w:spacing w:line="240" w:lineRule="exact"/>
        <w:rPr>
          <w:rFonts w:ascii="新細明體" w:hAnsi="新細明體"/>
          <w:szCs w:val="24"/>
        </w:rPr>
      </w:pPr>
      <w:r w:rsidRPr="00EE1DCA">
        <w:rPr>
          <w:rFonts w:ascii="新細明體" w:hAnsi="新細明體" w:hint="eastAsia"/>
          <w:szCs w:val="24"/>
        </w:rPr>
        <w:t>齊來支持及推廣</w:t>
      </w:r>
    </w:p>
    <w:p w14:paraId="21C9341B" w14:textId="77777777" w:rsidR="00286D21" w:rsidRPr="00EE1DCA" w:rsidRDefault="00035B15" w:rsidP="00E34657">
      <w:pPr>
        <w:spacing w:line="240" w:lineRule="exact"/>
        <w:rPr>
          <w:rFonts w:ascii="新細明體" w:hAnsi="新細明體"/>
          <w:szCs w:val="24"/>
        </w:rPr>
      </w:pPr>
      <w:r w:rsidRPr="00EE1DCA">
        <w:rPr>
          <w:rFonts w:ascii="新細明體" w:hAnsi="新細明體" w:hint="eastAsia"/>
          <w:szCs w:val="24"/>
        </w:rPr>
        <w:t>《有能者・聘之約章》及共融機構嘉許計劃</w:t>
      </w:r>
    </w:p>
    <w:p w14:paraId="3EE0AE39" w14:textId="77777777" w:rsidR="00035B15" w:rsidRPr="00EE1DCA" w:rsidRDefault="00035B15" w:rsidP="00E34657">
      <w:pPr>
        <w:spacing w:line="240" w:lineRule="exact"/>
        <w:rPr>
          <w:rFonts w:ascii="新細明體" w:hAnsi="新細明體"/>
          <w:szCs w:val="24"/>
        </w:rPr>
      </w:pPr>
    </w:p>
    <w:p w14:paraId="4C88A64F" w14:textId="77777777" w:rsidR="00035B15" w:rsidRPr="00EE1DCA" w:rsidRDefault="00035B15" w:rsidP="00E34657">
      <w:pPr>
        <w:spacing w:line="240" w:lineRule="exact"/>
        <w:rPr>
          <w:rFonts w:ascii="新細明體" w:hAnsi="新細明體"/>
          <w:szCs w:val="24"/>
        </w:rPr>
      </w:pPr>
      <w:r w:rsidRPr="00EE1DCA">
        <w:rPr>
          <w:rFonts w:ascii="新細明體" w:hAnsi="新細明體" w:hint="eastAsia"/>
          <w:szCs w:val="24"/>
        </w:rPr>
        <w:t>勞工及福利局、康復諮詢委員會、香港社會服務聯會以及香港復康聯會（以下統稱主辦單位）於2013年9月推出《有能者・聘之約章》及共融機構嘉許計劃（下稱《約章》計劃），旨在推動各行各業僱主為殘疾人士提供就業機會，釋放殘疾社群的勞動力，同時鼓勵共融文化，建立關愛互助的社會。</w:t>
      </w:r>
    </w:p>
    <w:p w14:paraId="31610A3A" w14:textId="77777777" w:rsidR="00035B15" w:rsidRPr="00EE1DCA" w:rsidRDefault="00035B15" w:rsidP="00E34657">
      <w:pPr>
        <w:spacing w:line="240" w:lineRule="exact"/>
        <w:rPr>
          <w:rFonts w:ascii="新細明體" w:hAnsi="新細明體"/>
          <w:szCs w:val="24"/>
        </w:rPr>
      </w:pPr>
    </w:p>
    <w:p w14:paraId="72D231A1" w14:textId="77777777" w:rsidR="00035B15" w:rsidRPr="00EE1DCA" w:rsidRDefault="00035B15" w:rsidP="00E34657">
      <w:pPr>
        <w:spacing w:line="240" w:lineRule="exact"/>
        <w:rPr>
          <w:rFonts w:ascii="新細明體" w:hAnsi="新細明體"/>
          <w:szCs w:val="24"/>
        </w:rPr>
      </w:pPr>
      <w:r w:rsidRPr="00EE1DCA">
        <w:rPr>
          <w:rFonts w:ascii="新細明體" w:hAnsi="新細明體" w:hint="eastAsia"/>
          <w:szCs w:val="24"/>
        </w:rPr>
        <w:t>現時已經有過百間機構自願簽署《約章》，當中包括政府部門、主要商會、僱主和管理協會、公用事業機構以及主要公營和法定機構等。簽署《約章》的機構均承諾，會按其工作性質和業務需要，制定配合其業務模式的一系列可持續發展的措施，全力推行和定時檢討成效，積極實踐《約章》以推動殘疾人士就業。</w:t>
      </w:r>
    </w:p>
    <w:p w14:paraId="04C6D02C" w14:textId="77777777" w:rsidR="00035B15" w:rsidRPr="00EE1DCA" w:rsidRDefault="00035B15" w:rsidP="00E34657">
      <w:pPr>
        <w:spacing w:line="240" w:lineRule="exact"/>
        <w:rPr>
          <w:rFonts w:ascii="新細明體" w:hAnsi="新細明體"/>
          <w:szCs w:val="24"/>
        </w:rPr>
      </w:pPr>
    </w:p>
    <w:p w14:paraId="5A2CE400" w14:textId="77777777" w:rsidR="00035B15" w:rsidRPr="00EE1DCA" w:rsidRDefault="00035B15" w:rsidP="00E34657">
      <w:pPr>
        <w:spacing w:line="240" w:lineRule="exact"/>
        <w:rPr>
          <w:rFonts w:ascii="新細明體" w:hAnsi="新細明體"/>
          <w:szCs w:val="24"/>
        </w:rPr>
      </w:pPr>
      <w:r w:rsidRPr="00EE1DCA">
        <w:rPr>
          <w:rFonts w:ascii="新細明體" w:hAnsi="新細明體" w:hint="eastAsia"/>
          <w:szCs w:val="24"/>
        </w:rPr>
        <w:t>為表揚積極落實《約章》計劃和推動殘疾人士就業的機構，主辦單位擬於2014年</w:t>
      </w:r>
      <w:r w:rsidRPr="00EE1DCA">
        <w:rPr>
          <w:rFonts w:ascii="新細明體" w:hAnsi="新細明體"/>
          <w:szCs w:val="24"/>
        </w:rPr>
        <w:t>9</w:t>
      </w:r>
      <w:r w:rsidRPr="00EE1DCA">
        <w:rPr>
          <w:rFonts w:ascii="新細明體" w:hAnsi="新細明體" w:hint="eastAsia"/>
          <w:szCs w:val="24"/>
        </w:rPr>
        <w:t>月舉辦以促進殘疾人士就業為主題的大型電視綜藝節目，藉此讓參與僱主機構和僱員分享促進殘疾人士就業的經驗以及頒發共融機構標誌和其他嘉許獎項。</w:t>
      </w:r>
    </w:p>
    <w:p w14:paraId="0733C0CD" w14:textId="77777777" w:rsidR="00035B15" w:rsidRPr="00EE1DCA" w:rsidRDefault="00035B15" w:rsidP="00E34657">
      <w:pPr>
        <w:spacing w:line="240" w:lineRule="exact"/>
        <w:rPr>
          <w:rFonts w:ascii="新細明體" w:hAnsi="新細明體"/>
          <w:szCs w:val="24"/>
        </w:rPr>
      </w:pPr>
    </w:p>
    <w:p w14:paraId="6778220E" w14:textId="77777777" w:rsidR="00E86586" w:rsidRDefault="00035B15" w:rsidP="00E34657">
      <w:pPr>
        <w:spacing w:line="240" w:lineRule="exact"/>
        <w:rPr>
          <w:rFonts w:ascii="新細明體" w:hAnsi="新細明體"/>
          <w:szCs w:val="24"/>
        </w:rPr>
      </w:pPr>
      <w:r w:rsidRPr="00EE1DCA">
        <w:rPr>
          <w:rFonts w:ascii="新細明體" w:hAnsi="新細明體" w:hint="eastAsia"/>
          <w:szCs w:val="24"/>
        </w:rPr>
        <w:t>如欲查詢《約章》計劃的詳情、參加表格、參與機構名單、頒發共融機構標誌的安排和嘉許獎項的評審準則等相關資 料，請瀏覽《約章》計劃的網頁（http://www.lwb.gov. hk/charter</w:t>
      </w:r>
      <w:r w:rsidR="00354830" w:rsidRPr="00EE1DCA">
        <w:rPr>
          <w:rFonts w:ascii="新細明體" w:hAnsi="新細明體"/>
          <w:szCs w:val="24"/>
        </w:rPr>
        <w:t>_</w:t>
      </w:r>
      <w:r w:rsidRPr="00EE1DCA">
        <w:rPr>
          <w:rFonts w:ascii="新細明體" w:hAnsi="新細明體" w:hint="eastAsia"/>
          <w:szCs w:val="24"/>
        </w:rPr>
        <w:t>scheme），或致電2810</w:t>
      </w:r>
      <w:r w:rsidRPr="00EE1DCA">
        <w:rPr>
          <w:rFonts w:ascii="新細明體" w:hAnsi="新細明體"/>
          <w:szCs w:val="24"/>
        </w:rPr>
        <w:t xml:space="preserve"> </w:t>
      </w:r>
      <w:r w:rsidRPr="00EE1DCA">
        <w:rPr>
          <w:rFonts w:ascii="新細明體" w:hAnsi="新細明體" w:hint="eastAsia"/>
          <w:szCs w:val="24"/>
        </w:rPr>
        <w:t>3840或2810</w:t>
      </w:r>
      <w:r w:rsidRPr="00EE1DCA">
        <w:rPr>
          <w:rFonts w:ascii="新細明體" w:hAnsi="新細明體"/>
          <w:szCs w:val="24"/>
        </w:rPr>
        <w:t xml:space="preserve"> </w:t>
      </w:r>
      <w:r w:rsidRPr="00EE1DCA">
        <w:rPr>
          <w:rFonts w:ascii="新細明體" w:hAnsi="新細明體" w:hint="eastAsia"/>
          <w:szCs w:val="24"/>
        </w:rPr>
        <w:t>3874與康復詢委員會秘書處聯絡。</w:t>
      </w:r>
    </w:p>
    <w:p w14:paraId="06BF6C06" w14:textId="77777777" w:rsidR="00E86586" w:rsidRPr="00EE1DCA" w:rsidRDefault="00E86586" w:rsidP="00E86586">
      <w:pPr>
        <w:spacing w:line="240" w:lineRule="exact"/>
        <w:rPr>
          <w:rFonts w:ascii="新細明體" w:hAnsi="新細明體"/>
          <w:szCs w:val="24"/>
        </w:rPr>
      </w:pPr>
      <w:r>
        <w:rPr>
          <w:rFonts w:ascii="新細明體" w:hAnsi="新細明體"/>
          <w:szCs w:val="24"/>
        </w:rPr>
        <w:br w:type="page"/>
      </w:r>
      <w:r w:rsidRPr="00EE1DCA">
        <w:rPr>
          <w:rFonts w:ascii="新細明體" w:hAnsi="新細明體" w:hint="eastAsia"/>
          <w:szCs w:val="24"/>
        </w:rPr>
        <w:lastRenderedPageBreak/>
        <w:t>共事・多贏</w:t>
      </w:r>
    </w:p>
    <w:p w14:paraId="789FDC19" w14:textId="77777777" w:rsidR="00E86586" w:rsidRDefault="00E86586" w:rsidP="00E86586">
      <w:pPr>
        <w:widowControl/>
        <w:rPr>
          <w:rFonts w:ascii="新細明體" w:hAnsi="新細明體"/>
          <w:szCs w:val="24"/>
        </w:rPr>
      </w:pPr>
      <w:r w:rsidRPr="00EE1DCA">
        <w:rPr>
          <w:rFonts w:ascii="新細明體" w:hAnsi="新細明體" w:hint="eastAsia"/>
          <w:szCs w:val="24"/>
        </w:rPr>
        <w:t>聘用殘疾僱員個案專輯</w:t>
      </w:r>
    </w:p>
    <w:p w14:paraId="27CB9495" w14:textId="77777777" w:rsidR="00E86586" w:rsidRDefault="00E86586" w:rsidP="00E86586">
      <w:pPr>
        <w:widowControl/>
        <w:rPr>
          <w:rFonts w:ascii="新細明體" w:hAnsi="新細明體"/>
          <w:szCs w:val="24"/>
        </w:rPr>
      </w:pPr>
    </w:p>
    <w:p w14:paraId="480FE860" w14:textId="77777777" w:rsidR="00035B15" w:rsidRPr="00EE1DCA" w:rsidRDefault="00035B15" w:rsidP="00E86586">
      <w:pPr>
        <w:widowControl/>
        <w:rPr>
          <w:rFonts w:ascii="新細明體" w:hAnsi="新細明體"/>
          <w:szCs w:val="24"/>
        </w:rPr>
      </w:pPr>
      <w:r w:rsidRPr="00EE1DCA">
        <w:rPr>
          <w:rFonts w:ascii="新細明體" w:hAnsi="新細明體" w:hint="eastAsia"/>
          <w:szCs w:val="24"/>
        </w:rPr>
        <w:t>出版：勞工處展能就業科</w:t>
      </w:r>
    </w:p>
    <w:p w14:paraId="25529952" w14:textId="77777777" w:rsidR="00035B15" w:rsidRPr="00EE1DCA" w:rsidRDefault="00035B15" w:rsidP="00E34657">
      <w:pPr>
        <w:spacing w:line="240" w:lineRule="exact"/>
        <w:rPr>
          <w:rFonts w:ascii="新細明體" w:hAnsi="新細明體"/>
          <w:szCs w:val="24"/>
        </w:rPr>
      </w:pPr>
      <w:r w:rsidRPr="00EE1DCA">
        <w:rPr>
          <w:rFonts w:ascii="新細明體" w:hAnsi="新細明體" w:hint="eastAsia"/>
          <w:szCs w:val="24"/>
        </w:rPr>
        <w:t>編寫及製作：香港經濟日報</w:t>
      </w:r>
    </w:p>
    <w:p w14:paraId="6CD0AE96" w14:textId="77777777" w:rsidR="00035B15" w:rsidRPr="00EE1DCA" w:rsidRDefault="00035B15" w:rsidP="00E34657">
      <w:pPr>
        <w:spacing w:line="240" w:lineRule="exact"/>
        <w:rPr>
          <w:rFonts w:ascii="新細明體" w:hAnsi="新細明體"/>
          <w:szCs w:val="24"/>
        </w:rPr>
      </w:pPr>
      <w:r w:rsidRPr="00EE1DCA">
        <w:rPr>
          <w:rFonts w:ascii="新細明體" w:hAnsi="新細明體" w:hint="eastAsia"/>
          <w:szCs w:val="24"/>
        </w:rPr>
        <w:t>採訪及撰文：甘嘉欣</w:t>
      </w:r>
      <w:r w:rsidRPr="00EE1DCA">
        <w:rPr>
          <w:rFonts w:ascii="新細明體" w:hAnsi="新細明體"/>
          <w:szCs w:val="24"/>
        </w:rPr>
        <w:t xml:space="preserve"> </w:t>
      </w:r>
      <w:r w:rsidRPr="00EE1DCA">
        <w:rPr>
          <w:rFonts w:ascii="新細明體" w:hAnsi="新細明體" w:hint="eastAsia"/>
          <w:szCs w:val="24"/>
        </w:rPr>
        <w:t>何詠儀</w:t>
      </w:r>
      <w:r w:rsidRPr="00EE1DCA">
        <w:rPr>
          <w:rFonts w:ascii="新細明體" w:hAnsi="新細明體"/>
          <w:szCs w:val="24"/>
        </w:rPr>
        <w:t xml:space="preserve"> </w:t>
      </w:r>
      <w:r w:rsidRPr="00EE1DCA">
        <w:rPr>
          <w:rFonts w:ascii="新細明體" w:hAnsi="新細明體" w:hint="eastAsia"/>
          <w:szCs w:val="24"/>
        </w:rPr>
        <w:t>林映雪</w:t>
      </w:r>
      <w:r w:rsidRPr="00EE1DCA">
        <w:rPr>
          <w:rFonts w:ascii="新細明體" w:hAnsi="新細明體"/>
          <w:szCs w:val="24"/>
        </w:rPr>
        <w:t xml:space="preserve"> </w:t>
      </w:r>
      <w:r w:rsidRPr="00EE1DCA">
        <w:rPr>
          <w:rFonts w:ascii="新細明體" w:hAnsi="新細明體" w:hint="eastAsia"/>
          <w:szCs w:val="24"/>
        </w:rPr>
        <w:t>林倩恆</w:t>
      </w:r>
      <w:r w:rsidRPr="00EE1DCA">
        <w:rPr>
          <w:rFonts w:ascii="新細明體" w:hAnsi="新細明體"/>
          <w:szCs w:val="24"/>
        </w:rPr>
        <w:t xml:space="preserve"> </w:t>
      </w:r>
      <w:r w:rsidRPr="00EE1DCA">
        <w:rPr>
          <w:rFonts w:ascii="新細明體" w:hAnsi="新細明體" w:hint="eastAsia"/>
          <w:szCs w:val="24"/>
        </w:rPr>
        <w:t>梁嘉恒</w:t>
      </w:r>
      <w:r w:rsidRPr="00EE1DCA">
        <w:rPr>
          <w:rFonts w:ascii="新細明體" w:hAnsi="新細明體"/>
          <w:szCs w:val="24"/>
        </w:rPr>
        <w:t xml:space="preserve"> </w:t>
      </w:r>
      <w:r w:rsidRPr="00EE1DCA">
        <w:rPr>
          <w:rFonts w:ascii="新細明體" w:hAnsi="新細明體" w:hint="eastAsia"/>
          <w:szCs w:val="24"/>
        </w:rPr>
        <w:t>鍾穎雯（按筆劃序）</w:t>
      </w:r>
    </w:p>
    <w:p w14:paraId="1CC69B7E" w14:textId="77777777" w:rsidR="00035B15" w:rsidRPr="00EE1DCA" w:rsidRDefault="00035B15" w:rsidP="00E34657">
      <w:pPr>
        <w:spacing w:line="240" w:lineRule="exact"/>
        <w:rPr>
          <w:rFonts w:ascii="新細明體" w:hAnsi="新細明體"/>
          <w:szCs w:val="24"/>
        </w:rPr>
      </w:pPr>
      <w:r w:rsidRPr="00EE1DCA">
        <w:rPr>
          <w:rFonts w:ascii="新細明體" w:hAnsi="新細明體" w:hint="eastAsia"/>
          <w:szCs w:val="24"/>
        </w:rPr>
        <w:t>編輯：何本輝</w:t>
      </w:r>
      <w:r w:rsidRPr="00EE1DCA">
        <w:rPr>
          <w:rFonts w:ascii="新細明體" w:hAnsi="新細明體"/>
          <w:szCs w:val="24"/>
        </w:rPr>
        <w:t xml:space="preserve"> </w:t>
      </w:r>
      <w:r w:rsidRPr="00EE1DCA">
        <w:rPr>
          <w:rFonts w:ascii="新細明體" w:hAnsi="新細明體" w:hint="eastAsia"/>
          <w:szCs w:val="24"/>
        </w:rPr>
        <w:t>邱禮平</w:t>
      </w:r>
      <w:r w:rsidRPr="00EE1DCA">
        <w:rPr>
          <w:rFonts w:ascii="新細明體" w:hAnsi="新細明體"/>
          <w:szCs w:val="24"/>
        </w:rPr>
        <w:t xml:space="preserve"> </w:t>
      </w:r>
      <w:r w:rsidRPr="00EE1DCA">
        <w:rPr>
          <w:rFonts w:ascii="新細明體" w:hAnsi="新細明體" w:hint="eastAsia"/>
          <w:szCs w:val="24"/>
        </w:rPr>
        <w:t>洪振邦</w:t>
      </w:r>
      <w:r w:rsidRPr="00EE1DCA">
        <w:rPr>
          <w:rFonts w:ascii="新細明體" w:hAnsi="新細明體"/>
          <w:szCs w:val="24"/>
        </w:rPr>
        <w:t xml:space="preserve"> </w:t>
      </w:r>
      <w:r w:rsidRPr="00EE1DCA">
        <w:rPr>
          <w:rFonts w:ascii="新細明體" w:hAnsi="新細明體" w:hint="eastAsia"/>
          <w:szCs w:val="24"/>
        </w:rPr>
        <w:t>葉懿</w:t>
      </w:r>
    </w:p>
    <w:p w14:paraId="0A47F2F0" w14:textId="77777777" w:rsidR="00035B15" w:rsidRPr="00EE1DCA" w:rsidRDefault="00035B15" w:rsidP="00E34657">
      <w:pPr>
        <w:spacing w:line="240" w:lineRule="exact"/>
        <w:rPr>
          <w:rFonts w:ascii="新細明體" w:hAnsi="新細明體"/>
          <w:szCs w:val="24"/>
        </w:rPr>
      </w:pPr>
      <w:r w:rsidRPr="00EE1DCA">
        <w:rPr>
          <w:rFonts w:ascii="新細明體" w:hAnsi="新細明體" w:hint="eastAsia"/>
          <w:szCs w:val="24"/>
        </w:rPr>
        <w:t>設計：莫明安</w:t>
      </w:r>
    </w:p>
    <w:p w14:paraId="053FA394" w14:textId="77777777" w:rsidR="00035B15" w:rsidRPr="00EE1DCA" w:rsidRDefault="00035B15" w:rsidP="00E34657">
      <w:pPr>
        <w:spacing w:line="240" w:lineRule="exact"/>
        <w:rPr>
          <w:rFonts w:ascii="新細明體" w:hAnsi="新細明體"/>
          <w:szCs w:val="24"/>
        </w:rPr>
      </w:pPr>
      <w:r w:rsidRPr="00EE1DCA">
        <w:rPr>
          <w:rFonts w:ascii="新細明體" w:hAnsi="新細明體" w:hint="eastAsia"/>
          <w:szCs w:val="24"/>
        </w:rPr>
        <w:t>出版日期：2014年3月</w:t>
      </w:r>
    </w:p>
    <w:p w14:paraId="757315B1" w14:textId="77777777" w:rsidR="00035B15" w:rsidRPr="00EE1DCA" w:rsidRDefault="00035B15" w:rsidP="00E34657">
      <w:pPr>
        <w:spacing w:line="240" w:lineRule="exact"/>
        <w:rPr>
          <w:rFonts w:ascii="新細明體" w:hAnsi="新細明體"/>
          <w:szCs w:val="24"/>
        </w:rPr>
      </w:pPr>
    </w:p>
    <w:p w14:paraId="5B141897" w14:textId="77777777" w:rsidR="00035B15" w:rsidRPr="00EE1DCA" w:rsidRDefault="00035B15" w:rsidP="00E34657">
      <w:pPr>
        <w:spacing w:line="240" w:lineRule="exact"/>
        <w:rPr>
          <w:rFonts w:ascii="新細明體" w:hAnsi="新細明體"/>
          <w:szCs w:val="24"/>
        </w:rPr>
      </w:pPr>
      <w:r w:rsidRPr="00EE1DCA">
        <w:rPr>
          <w:rFonts w:ascii="新細明體" w:hAnsi="新細明體" w:hint="eastAsia"/>
          <w:szCs w:val="24"/>
        </w:rPr>
        <w:t>版權所有</w:t>
      </w:r>
      <w:r w:rsidRPr="00EE1DCA">
        <w:rPr>
          <w:rFonts w:ascii="新細明體" w:hAnsi="新細明體"/>
          <w:szCs w:val="24"/>
        </w:rPr>
        <w:t xml:space="preserve"> </w:t>
      </w:r>
      <w:r w:rsidRPr="00EE1DCA">
        <w:rPr>
          <w:rFonts w:ascii="新細明體" w:hAnsi="新細明體" w:hint="eastAsia"/>
          <w:szCs w:val="24"/>
        </w:rPr>
        <w:t>不得翻印</w:t>
      </w:r>
    </w:p>
    <w:p w14:paraId="2D004B46" w14:textId="77777777" w:rsidR="00035B15" w:rsidRPr="00EE1DCA" w:rsidRDefault="00035B15" w:rsidP="00E34657">
      <w:pPr>
        <w:spacing w:line="240" w:lineRule="exact"/>
        <w:rPr>
          <w:rFonts w:ascii="新細明體" w:hAnsi="新細明體"/>
          <w:szCs w:val="24"/>
        </w:rPr>
      </w:pPr>
    </w:p>
    <w:p w14:paraId="7F547DEA" w14:textId="77777777" w:rsidR="00EA6A45" w:rsidRPr="00EE1DCA" w:rsidRDefault="00035B15" w:rsidP="00E34657">
      <w:pPr>
        <w:spacing w:line="240" w:lineRule="exact"/>
        <w:rPr>
          <w:rFonts w:ascii="新細明體" w:hAnsi="新細明體"/>
          <w:szCs w:val="24"/>
        </w:rPr>
      </w:pPr>
      <w:r w:rsidRPr="00EE1DCA">
        <w:rPr>
          <w:rFonts w:ascii="新細明體" w:hAnsi="新細明體" w:hint="eastAsia"/>
          <w:szCs w:val="24"/>
        </w:rPr>
        <w:t>編輯及出版人已力求所刊載的資料及數據正確無誤，惟資料及數據只供參考用途。對於任何資料或數據錯誤或由此而引致的損失，編輯及出版人均不會承擔任何責任。</w:t>
      </w:r>
    </w:p>
    <w:p w14:paraId="676F70C4" w14:textId="77777777" w:rsidR="00EA6A45" w:rsidRPr="00EE1DCA" w:rsidRDefault="00EA6A45" w:rsidP="00E86586">
      <w:pPr>
        <w:widowControl/>
        <w:spacing w:line="240" w:lineRule="exact"/>
        <w:rPr>
          <w:rFonts w:ascii="新細明體" w:hAnsi="新細明體"/>
          <w:szCs w:val="24"/>
        </w:rPr>
      </w:pPr>
      <w:r w:rsidRPr="00EE1DCA">
        <w:rPr>
          <w:rFonts w:ascii="新細明體" w:hAnsi="新細明體"/>
          <w:szCs w:val="24"/>
        </w:rPr>
        <w:br w:type="page"/>
      </w:r>
      <w:r w:rsidR="00D7309B" w:rsidRPr="00EE1DCA">
        <w:rPr>
          <w:rFonts w:ascii="新細明體" w:hAnsi="新細明體" w:hint="eastAsia"/>
          <w:szCs w:val="24"/>
        </w:rPr>
        <w:lastRenderedPageBreak/>
        <w:t>勞工處展能就業科</w:t>
      </w:r>
    </w:p>
    <w:p w14:paraId="39460BA9" w14:textId="77777777" w:rsidR="00EA6A45" w:rsidRPr="00EE1DCA" w:rsidRDefault="00EA6A45" w:rsidP="00E86586">
      <w:pPr>
        <w:widowControl/>
        <w:spacing w:line="240" w:lineRule="exact"/>
        <w:rPr>
          <w:rFonts w:ascii="新細明體" w:hAnsi="新細明體"/>
          <w:szCs w:val="24"/>
        </w:rPr>
      </w:pPr>
      <w:r w:rsidRPr="00EE1DCA">
        <w:rPr>
          <w:rFonts w:ascii="新細明體" w:hAnsi="新細明體"/>
          <w:szCs w:val="24"/>
        </w:rPr>
        <w:br w:type="page"/>
      </w:r>
      <w:r w:rsidRPr="00EE1DCA">
        <w:rPr>
          <w:rFonts w:ascii="新細明體" w:hAnsi="新細明體" w:hint="eastAsia"/>
          <w:szCs w:val="24"/>
        </w:rPr>
        <w:lastRenderedPageBreak/>
        <w:t>資料更新：由2016年9月1日起，展能就業科就業主任的職稱已改為就業顧問。</w:t>
      </w:r>
    </w:p>
    <w:p w14:paraId="4F3A20EB" w14:textId="77777777" w:rsidR="00EA6A45" w:rsidRPr="00EE1DCA" w:rsidRDefault="00EA6A45" w:rsidP="00E34657">
      <w:pPr>
        <w:spacing w:line="240" w:lineRule="exact"/>
        <w:rPr>
          <w:rFonts w:ascii="新細明體" w:hAnsi="新細明體"/>
          <w:szCs w:val="24"/>
        </w:rPr>
      </w:pPr>
    </w:p>
    <w:p w14:paraId="040DBF00" w14:textId="77777777" w:rsidR="00EA6A45" w:rsidRPr="00EE1DCA" w:rsidRDefault="00EA6A45" w:rsidP="00E34657">
      <w:pPr>
        <w:spacing w:line="240" w:lineRule="exact"/>
        <w:rPr>
          <w:rFonts w:ascii="新細明體" w:hAnsi="新細明體"/>
          <w:szCs w:val="24"/>
        </w:rPr>
      </w:pPr>
      <w:r w:rsidRPr="00EE1DCA">
        <w:rPr>
          <w:rFonts w:ascii="新細明體" w:hAnsi="新細明體" w:hint="eastAsia"/>
          <w:szCs w:val="24"/>
        </w:rPr>
        <w:t>本刊物上所列的政府部門或非政府社福機構的計劃內容及聯絡方法或不時變更，以上內容只供參考。</w:t>
      </w:r>
    </w:p>
    <w:p w14:paraId="1E651E7F" w14:textId="77777777" w:rsidR="00EA6A45" w:rsidRPr="00EE1DCA" w:rsidRDefault="00EA6A45" w:rsidP="00E34657">
      <w:pPr>
        <w:spacing w:line="240" w:lineRule="exact"/>
        <w:rPr>
          <w:rFonts w:ascii="新細明體" w:hAnsi="新細明體"/>
          <w:szCs w:val="24"/>
        </w:rPr>
      </w:pPr>
      <w:r w:rsidRPr="00EE1DCA">
        <w:rPr>
          <w:rFonts w:ascii="新細明體" w:hAnsi="新細明體" w:hint="eastAsia"/>
          <w:szCs w:val="24"/>
        </w:rPr>
        <w:t>有關其服務的最新資料，請瀏覽相關網頁或致電查詢。</w:t>
      </w:r>
    </w:p>
    <w:p w14:paraId="284FAA28" w14:textId="77777777" w:rsidR="00EA6A45" w:rsidRPr="00EE1DCA" w:rsidRDefault="00EA6A45" w:rsidP="00E34657">
      <w:pPr>
        <w:spacing w:line="240" w:lineRule="exact"/>
        <w:rPr>
          <w:rFonts w:ascii="新細明體" w:hAnsi="新細明體"/>
          <w:szCs w:val="24"/>
        </w:rPr>
      </w:pPr>
    </w:p>
    <w:p w14:paraId="133F86F8" w14:textId="77777777" w:rsidR="00286D21" w:rsidRPr="00EE1DCA" w:rsidRDefault="00EA6A45" w:rsidP="00E34657">
      <w:pPr>
        <w:spacing w:line="240" w:lineRule="exact"/>
        <w:rPr>
          <w:rFonts w:ascii="新細明體" w:hAnsi="新細明體"/>
          <w:szCs w:val="24"/>
        </w:rPr>
      </w:pPr>
      <w:r w:rsidRPr="00EE1DCA">
        <w:rPr>
          <w:rFonts w:ascii="新細明體" w:hAnsi="新細明體" w:hint="eastAsia"/>
          <w:szCs w:val="24"/>
        </w:rPr>
        <w:t>頁76：由2015年9月1日起，展能就業科就業顧問提供的跟進期延長至6個月。</w:t>
      </w:r>
    </w:p>
    <w:sectPr w:rsidR="00286D21" w:rsidRPr="00EE1DCA" w:rsidSect="003A6077">
      <w:pgSz w:w="11906" w:h="16838"/>
      <w:pgMar w:top="851" w:right="1134"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6A"/>
    <w:rsid w:val="000004C3"/>
    <w:rsid w:val="00035B15"/>
    <w:rsid w:val="000413ED"/>
    <w:rsid w:val="000434BE"/>
    <w:rsid w:val="00080E67"/>
    <w:rsid w:val="00083E19"/>
    <w:rsid w:val="000C2193"/>
    <w:rsid w:val="000C28E7"/>
    <w:rsid w:val="000C3A88"/>
    <w:rsid w:val="000D5C5C"/>
    <w:rsid w:val="000E2A51"/>
    <w:rsid w:val="000E2AD4"/>
    <w:rsid w:val="000E2C67"/>
    <w:rsid w:val="00101219"/>
    <w:rsid w:val="0010455C"/>
    <w:rsid w:val="001120E2"/>
    <w:rsid w:val="00113669"/>
    <w:rsid w:val="00117234"/>
    <w:rsid w:val="00123FC6"/>
    <w:rsid w:val="0016498B"/>
    <w:rsid w:val="001C10A5"/>
    <w:rsid w:val="001C47BA"/>
    <w:rsid w:val="001D1BE8"/>
    <w:rsid w:val="001D7EEE"/>
    <w:rsid w:val="001F1036"/>
    <w:rsid w:val="00202817"/>
    <w:rsid w:val="00210DA9"/>
    <w:rsid w:val="00264153"/>
    <w:rsid w:val="00286D21"/>
    <w:rsid w:val="002B2C97"/>
    <w:rsid w:val="00331405"/>
    <w:rsid w:val="00335415"/>
    <w:rsid w:val="003464F4"/>
    <w:rsid w:val="00354830"/>
    <w:rsid w:val="003A5165"/>
    <w:rsid w:val="003A6077"/>
    <w:rsid w:val="003B1BB9"/>
    <w:rsid w:val="003B7E14"/>
    <w:rsid w:val="003D772C"/>
    <w:rsid w:val="003E3550"/>
    <w:rsid w:val="004058A6"/>
    <w:rsid w:val="004115B8"/>
    <w:rsid w:val="004207B7"/>
    <w:rsid w:val="004551F2"/>
    <w:rsid w:val="004A2449"/>
    <w:rsid w:val="004A7778"/>
    <w:rsid w:val="004B4077"/>
    <w:rsid w:val="004F2996"/>
    <w:rsid w:val="005079AC"/>
    <w:rsid w:val="00515B7C"/>
    <w:rsid w:val="00517C59"/>
    <w:rsid w:val="00524A3C"/>
    <w:rsid w:val="00544CC0"/>
    <w:rsid w:val="005741C3"/>
    <w:rsid w:val="00581D08"/>
    <w:rsid w:val="00593F5C"/>
    <w:rsid w:val="005C6636"/>
    <w:rsid w:val="006254C1"/>
    <w:rsid w:val="00643C09"/>
    <w:rsid w:val="00652B2A"/>
    <w:rsid w:val="00673AC2"/>
    <w:rsid w:val="00675AA6"/>
    <w:rsid w:val="0067735A"/>
    <w:rsid w:val="0069429B"/>
    <w:rsid w:val="00695460"/>
    <w:rsid w:val="006A3118"/>
    <w:rsid w:val="006B1996"/>
    <w:rsid w:val="00746529"/>
    <w:rsid w:val="00774ECD"/>
    <w:rsid w:val="007A1E5A"/>
    <w:rsid w:val="007B0E40"/>
    <w:rsid w:val="007B569B"/>
    <w:rsid w:val="007C55DD"/>
    <w:rsid w:val="007E77FD"/>
    <w:rsid w:val="00800367"/>
    <w:rsid w:val="00802A80"/>
    <w:rsid w:val="008373BB"/>
    <w:rsid w:val="00854EA0"/>
    <w:rsid w:val="008A6155"/>
    <w:rsid w:val="008B1A08"/>
    <w:rsid w:val="008C5DA5"/>
    <w:rsid w:val="008E5A6A"/>
    <w:rsid w:val="008F768A"/>
    <w:rsid w:val="009032E6"/>
    <w:rsid w:val="009063C4"/>
    <w:rsid w:val="009505EF"/>
    <w:rsid w:val="00962C28"/>
    <w:rsid w:val="00965552"/>
    <w:rsid w:val="0097067B"/>
    <w:rsid w:val="00972D11"/>
    <w:rsid w:val="00981520"/>
    <w:rsid w:val="009B2EA2"/>
    <w:rsid w:val="009C305D"/>
    <w:rsid w:val="009C334A"/>
    <w:rsid w:val="009D693A"/>
    <w:rsid w:val="009E0CA3"/>
    <w:rsid w:val="00A30918"/>
    <w:rsid w:val="00A77A0F"/>
    <w:rsid w:val="00AF305F"/>
    <w:rsid w:val="00AF5439"/>
    <w:rsid w:val="00B27ED0"/>
    <w:rsid w:val="00B3019C"/>
    <w:rsid w:val="00B30D21"/>
    <w:rsid w:val="00B368AD"/>
    <w:rsid w:val="00B438A9"/>
    <w:rsid w:val="00B4699C"/>
    <w:rsid w:val="00B47AF1"/>
    <w:rsid w:val="00B64421"/>
    <w:rsid w:val="00B97EBA"/>
    <w:rsid w:val="00BB516E"/>
    <w:rsid w:val="00BC1BEE"/>
    <w:rsid w:val="00BC5885"/>
    <w:rsid w:val="00BE6412"/>
    <w:rsid w:val="00C10212"/>
    <w:rsid w:val="00C270A5"/>
    <w:rsid w:val="00C7735F"/>
    <w:rsid w:val="00CE492E"/>
    <w:rsid w:val="00D05CCC"/>
    <w:rsid w:val="00D40FA5"/>
    <w:rsid w:val="00D44F4A"/>
    <w:rsid w:val="00D53E30"/>
    <w:rsid w:val="00D67EF6"/>
    <w:rsid w:val="00D7309B"/>
    <w:rsid w:val="00D83F34"/>
    <w:rsid w:val="00DB4B4A"/>
    <w:rsid w:val="00DD137C"/>
    <w:rsid w:val="00DD2B51"/>
    <w:rsid w:val="00DD2D10"/>
    <w:rsid w:val="00E04EB3"/>
    <w:rsid w:val="00E22411"/>
    <w:rsid w:val="00E27914"/>
    <w:rsid w:val="00E34657"/>
    <w:rsid w:val="00E35F55"/>
    <w:rsid w:val="00E40FF4"/>
    <w:rsid w:val="00E7347C"/>
    <w:rsid w:val="00E817B7"/>
    <w:rsid w:val="00E832B5"/>
    <w:rsid w:val="00E86586"/>
    <w:rsid w:val="00EA6A45"/>
    <w:rsid w:val="00EB7607"/>
    <w:rsid w:val="00EC52EE"/>
    <w:rsid w:val="00EE1DCA"/>
    <w:rsid w:val="00EE6CA8"/>
    <w:rsid w:val="00F37064"/>
    <w:rsid w:val="00F410B5"/>
    <w:rsid w:val="00F80AE5"/>
    <w:rsid w:val="00F954E3"/>
    <w:rsid w:val="00FD5A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4:docId w14:val="53726AA3"/>
  <w15:docId w15:val="{08E96E59-0FEE-4B2D-A2CD-0C4D23A9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68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F2996"/>
    <w:pPr>
      <w:widowControl/>
      <w:spacing w:before="100" w:beforeAutospacing="1" w:after="100" w:afterAutospacing="1"/>
    </w:pPr>
    <w:rPr>
      <w:rFonts w:ascii="Times New Roman" w:eastAsia="Times New Roman" w:hAnsi="Times New Roman"/>
      <w:kern w:val="0"/>
      <w:szCs w:val="24"/>
    </w:rPr>
  </w:style>
  <w:style w:type="paragraph" w:styleId="a3">
    <w:name w:val="List Paragraph"/>
    <w:basedOn w:val="a"/>
    <w:uiPriority w:val="34"/>
    <w:qFormat/>
    <w:rsid w:val="000C3A88"/>
    <w:pPr>
      <w:ind w:leftChars="200" w:left="480"/>
    </w:pPr>
  </w:style>
  <w:style w:type="character" w:styleId="a4">
    <w:name w:val="Hyperlink"/>
    <w:uiPriority w:val="99"/>
    <w:unhideWhenUsed/>
    <w:rsid w:val="000004C3"/>
    <w:rPr>
      <w:color w:val="0563C1"/>
      <w:u w:val="single"/>
    </w:rPr>
  </w:style>
  <w:style w:type="character" w:customStyle="1" w:styleId="1">
    <w:name w:val="未解析的提及1"/>
    <w:uiPriority w:val="99"/>
    <w:semiHidden/>
    <w:unhideWhenUsed/>
    <w:rsid w:val="000004C3"/>
    <w:rPr>
      <w:color w:val="605E5C"/>
      <w:shd w:val="clear" w:color="auto" w:fill="E1DFDD"/>
    </w:rPr>
  </w:style>
  <w:style w:type="paragraph" w:styleId="a5">
    <w:name w:val="Balloon Text"/>
    <w:basedOn w:val="a"/>
    <w:link w:val="a6"/>
    <w:uiPriority w:val="99"/>
    <w:semiHidden/>
    <w:unhideWhenUsed/>
    <w:rsid w:val="00B30D21"/>
    <w:rPr>
      <w:rFonts w:ascii="Tahoma" w:hAnsi="Tahoma" w:cs="Tahoma"/>
      <w:sz w:val="16"/>
      <w:szCs w:val="16"/>
    </w:rPr>
  </w:style>
  <w:style w:type="character" w:customStyle="1" w:styleId="a6">
    <w:name w:val="註解方塊文字 字元"/>
    <w:link w:val="a5"/>
    <w:uiPriority w:val="99"/>
    <w:semiHidden/>
    <w:rsid w:val="00B30D21"/>
    <w:rPr>
      <w:rFonts w:ascii="Tahoma" w:hAnsi="Tahoma" w:cs="Tahoma"/>
      <w:kern w:val="2"/>
      <w:sz w:val="16"/>
      <w:szCs w:val="16"/>
    </w:rPr>
  </w:style>
  <w:style w:type="paragraph" w:styleId="a7">
    <w:name w:val="No Spacing"/>
    <w:uiPriority w:val="1"/>
    <w:qFormat/>
    <w:rsid w:val="00CE492E"/>
    <w:pPr>
      <w:widowControl w:val="0"/>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265598">
      <w:bodyDiv w:val="1"/>
      <w:marLeft w:val="0"/>
      <w:marRight w:val="0"/>
      <w:marTop w:val="0"/>
      <w:marBottom w:val="0"/>
      <w:divBdr>
        <w:top w:val="none" w:sz="0" w:space="0" w:color="auto"/>
        <w:left w:val="none" w:sz="0" w:space="0" w:color="auto"/>
        <w:bottom w:val="none" w:sz="0" w:space="0" w:color="auto"/>
        <w:right w:val="none" w:sz="0" w:space="0" w:color="auto"/>
      </w:divBdr>
      <w:divsChild>
        <w:div w:id="2104842343">
          <w:marLeft w:val="0"/>
          <w:marRight w:val="0"/>
          <w:marTop w:val="0"/>
          <w:marBottom w:val="0"/>
          <w:divBdr>
            <w:top w:val="none" w:sz="0" w:space="0" w:color="auto"/>
            <w:left w:val="none" w:sz="0" w:space="0" w:color="auto"/>
            <w:bottom w:val="none" w:sz="0" w:space="0" w:color="auto"/>
            <w:right w:val="none" w:sz="0" w:space="0" w:color="auto"/>
          </w:divBdr>
          <w:divsChild>
            <w:div w:id="74473395">
              <w:marLeft w:val="0"/>
              <w:marRight w:val="0"/>
              <w:marTop w:val="0"/>
              <w:marBottom w:val="0"/>
              <w:divBdr>
                <w:top w:val="none" w:sz="0" w:space="0" w:color="auto"/>
                <w:left w:val="none" w:sz="0" w:space="0" w:color="auto"/>
                <w:bottom w:val="none" w:sz="0" w:space="0" w:color="auto"/>
                <w:right w:val="none" w:sz="0" w:space="0" w:color="auto"/>
              </w:divBdr>
              <w:divsChild>
                <w:div w:id="855464316">
                  <w:marLeft w:val="0"/>
                  <w:marRight w:val="0"/>
                  <w:marTop w:val="0"/>
                  <w:marBottom w:val="0"/>
                  <w:divBdr>
                    <w:top w:val="none" w:sz="0" w:space="0" w:color="auto"/>
                    <w:left w:val="none" w:sz="0" w:space="0" w:color="auto"/>
                    <w:bottom w:val="none" w:sz="0" w:space="0" w:color="auto"/>
                    <w:right w:val="none" w:sz="0" w:space="0" w:color="auto"/>
                  </w:divBdr>
                  <w:divsChild>
                    <w:div w:id="1886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320869">
      <w:bodyDiv w:val="1"/>
      <w:marLeft w:val="0"/>
      <w:marRight w:val="0"/>
      <w:marTop w:val="0"/>
      <w:marBottom w:val="0"/>
      <w:divBdr>
        <w:top w:val="none" w:sz="0" w:space="0" w:color="auto"/>
        <w:left w:val="none" w:sz="0" w:space="0" w:color="auto"/>
        <w:bottom w:val="none" w:sz="0" w:space="0" w:color="auto"/>
        <w:right w:val="none" w:sz="0" w:space="0" w:color="auto"/>
      </w:divBdr>
      <w:divsChild>
        <w:div w:id="2100709856">
          <w:marLeft w:val="0"/>
          <w:marRight w:val="0"/>
          <w:marTop w:val="0"/>
          <w:marBottom w:val="0"/>
          <w:divBdr>
            <w:top w:val="none" w:sz="0" w:space="0" w:color="auto"/>
            <w:left w:val="none" w:sz="0" w:space="0" w:color="auto"/>
            <w:bottom w:val="none" w:sz="0" w:space="0" w:color="auto"/>
            <w:right w:val="none" w:sz="0" w:space="0" w:color="auto"/>
          </w:divBdr>
          <w:divsChild>
            <w:div w:id="961300825">
              <w:marLeft w:val="0"/>
              <w:marRight w:val="0"/>
              <w:marTop w:val="0"/>
              <w:marBottom w:val="0"/>
              <w:divBdr>
                <w:top w:val="none" w:sz="0" w:space="0" w:color="auto"/>
                <w:left w:val="none" w:sz="0" w:space="0" w:color="auto"/>
                <w:bottom w:val="none" w:sz="0" w:space="0" w:color="auto"/>
                <w:right w:val="none" w:sz="0" w:space="0" w:color="auto"/>
              </w:divBdr>
              <w:divsChild>
                <w:div w:id="1233394524">
                  <w:marLeft w:val="0"/>
                  <w:marRight w:val="0"/>
                  <w:marTop w:val="0"/>
                  <w:marBottom w:val="0"/>
                  <w:divBdr>
                    <w:top w:val="none" w:sz="0" w:space="0" w:color="auto"/>
                    <w:left w:val="none" w:sz="0" w:space="0" w:color="auto"/>
                    <w:bottom w:val="none" w:sz="0" w:space="0" w:color="auto"/>
                    <w:right w:val="none" w:sz="0" w:space="0" w:color="auto"/>
                  </w:divBdr>
                  <w:divsChild>
                    <w:div w:id="10873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656134">
      <w:bodyDiv w:val="1"/>
      <w:marLeft w:val="0"/>
      <w:marRight w:val="0"/>
      <w:marTop w:val="0"/>
      <w:marBottom w:val="0"/>
      <w:divBdr>
        <w:top w:val="none" w:sz="0" w:space="0" w:color="auto"/>
        <w:left w:val="none" w:sz="0" w:space="0" w:color="auto"/>
        <w:bottom w:val="none" w:sz="0" w:space="0" w:color="auto"/>
        <w:right w:val="none" w:sz="0" w:space="0" w:color="auto"/>
      </w:divBdr>
      <w:divsChild>
        <w:div w:id="1240873326">
          <w:marLeft w:val="0"/>
          <w:marRight w:val="0"/>
          <w:marTop w:val="0"/>
          <w:marBottom w:val="0"/>
          <w:divBdr>
            <w:top w:val="none" w:sz="0" w:space="0" w:color="auto"/>
            <w:left w:val="none" w:sz="0" w:space="0" w:color="auto"/>
            <w:bottom w:val="none" w:sz="0" w:space="0" w:color="auto"/>
            <w:right w:val="none" w:sz="0" w:space="0" w:color="auto"/>
          </w:divBdr>
          <w:divsChild>
            <w:div w:id="2068021032">
              <w:marLeft w:val="0"/>
              <w:marRight w:val="0"/>
              <w:marTop w:val="0"/>
              <w:marBottom w:val="0"/>
              <w:divBdr>
                <w:top w:val="none" w:sz="0" w:space="0" w:color="auto"/>
                <w:left w:val="none" w:sz="0" w:space="0" w:color="auto"/>
                <w:bottom w:val="none" w:sz="0" w:space="0" w:color="auto"/>
                <w:right w:val="none" w:sz="0" w:space="0" w:color="auto"/>
              </w:divBdr>
              <w:divsChild>
                <w:div w:id="709763638">
                  <w:marLeft w:val="0"/>
                  <w:marRight w:val="0"/>
                  <w:marTop w:val="0"/>
                  <w:marBottom w:val="0"/>
                  <w:divBdr>
                    <w:top w:val="none" w:sz="0" w:space="0" w:color="auto"/>
                    <w:left w:val="none" w:sz="0" w:space="0" w:color="auto"/>
                    <w:bottom w:val="none" w:sz="0" w:space="0" w:color="auto"/>
                    <w:right w:val="none" w:sz="0" w:space="0" w:color="auto"/>
                  </w:divBdr>
                  <w:divsChild>
                    <w:div w:id="2400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95442">
      <w:bodyDiv w:val="1"/>
      <w:marLeft w:val="0"/>
      <w:marRight w:val="0"/>
      <w:marTop w:val="0"/>
      <w:marBottom w:val="0"/>
      <w:divBdr>
        <w:top w:val="none" w:sz="0" w:space="0" w:color="auto"/>
        <w:left w:val="none" w:sz="0" w:space="0" w:color="auto"/>
        <w:bottom w:val="none" w:sz="0" w:space="0" w:color="auto"/>
        <w:right w:val="none" w:sz="0" w:space="0" w:color="auto"/>
      </w:divBdr>
      <w:divsChild>
        <w:div w:id="15081273">
          <w:marLeft w:val="0"/>
          <w:marRight w:val="0"/>
          <w:marTop w:val="0"/>
          <w:marBottom w:val="0"/>
          <w:divBdr>
            <w:top w:val="none" w:sz="0" w:space="0" w:color="auto"/>
            <w:left w:val="none" w:sz="0" w:space="0" w:color="auto"/>
            <w:bottom w:val="none" w:sz="0" w:space="0" w:color="auto"/>
            <w:right w:val="none" w:sz="0" w:space="0" w:color="auto"/>
          </w:divBdr>
          <w:divsChild>
            <w:div w:id="661738502">
              <w:marLeft w:val="0"/>
              <w:marRight w:val="0"/>
              <w:marTop w:val="0"/>
              <w:marBottom w:val="0"/>
              <w:divBdr>
                <w:top w:val="none" w:sz="0" w:space="0" w:color="auto"/>
                <w:left w:val="none" w:sz="0" w:space="0" w:color="auto"/>
                <w:bottom w:val="none" w:sz="0" w:space="0" w:color="auto"/>
                <w:right w:val="none" w:sz="0" w:space="0" w:color="auto"/>
              </w:divBdr>
              <w:divsChild>
                <w:div w:id="321812943">
                  <w:marLeft w:val="0"/>
                  <w:marRight w:val="0"/>
                  <w:marTop w:val="0"/>
                  <w:marBottom w:val="0"/>
                  <w:divBdr>
                    <w:top w:val="none" w:sz="0" w:space="0" w:color="auto"/>
                    <w:left w:val="none" w:sz="0" w:space="0" w:color="auto"/>
                    <w:bottom w:val="none" w:sz="0" w:space="0" w:color="auto"/>
                    <w:right w:val="none" w:sz="0" w:space="0" w:color="auto"/>
                  </w:divBdr>
                  <w:divsChild>
                    <w:div w:id="1232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068452">
      <w:bodyDiv w:val="1"/>
      <w:marLeft w:val="0"/>
      <w:marRight w:val="0"/>
      <w:marTop w:val="0"/>
      <w:marBottom w:val="0"/>
      <w:divBdr>
        <w:top w:val="none" w:sz="0" w:space="0" w:color="auto"/>
        <w:left w:val="none" w:sz="0" w:space="0" w:color="auto"/>
        <w:bottom w:val="none" w:sz="0" w:space="0" w:color="auto"/>
        <w:right w:val="none" w:sz="0" w:space="0" w:color="auto"/>
      </w:divBdr>
      <w:divsChild>
        <w:div w:id="1648125925">
          <w:marLeft w:val="0"/>
          <w:marRight w:val="0"/>
          <w:marTop w:val="0"/>
          <w:marBottom w:val="0"/>
          <w:divBdr>
            <w:top w:val="none" w:sz="0" w:space="0" w:color="auto"/>
            <w:left w:val="none" w:sz="0" w:space="0" w:color="auto"/>
            <w:bottom w:val="none" w:sz="0" w:space="0" w:color="auto"/>
            <w:right w:val="none" w:sz="0" w:space="0" w:color="auto"/>
          </w:divBdr>
          <w:divsChild>
            <w:div w:id="1315374823">
              <w:marLeft w:val="0"/>
              <w:marRight w:val="0"/>
              <w:marTop w:val="0"/>
              <w:marBottom w:val="0"/>
              <w:divBdr>
                <w:top w:val="none" w:sz="0" w:space="0" w:color="auto"/>
                <w:left w:val="none" w:sz="0" w:space="0" w:color="auto"/>
                <w:bottom w:val="none" w:sz="0" w:space="0" w:color="auto"/>
                <w:right w:val="none" w:sz="0" w:space="0" w:color="auto"/>
              </w:divBdr>
              <w:divsChild>
                <w:div w:id="388114183">
                  <w:marLeft w:val="0"/>
                  <w:marRight w:val="0"/>
                  <w:marTop w:val="0"/>
                  <w:marBottom w:val="0"/>
                  <w:divBdr>
                    <w:top w:val="none" w:sz="0" w:space="0" w:color="auto"/>
                    <w:left w:val="none" w:sz="0" w:space="0" w:color="auto"/>
                    <w:bottom w:val="none" w:sz="0" w:space="0" w:color="auto"/>
                    <w:right w:val="none" w:sz="0" w:space="0" w:color="auto"/>
                  </w:divBdr>
                  <w:divsChild>
                    <w:div w:id="5030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89364">
      <w:bodyDiv w:val="1"/>
      <w:marLeft w:val="0"/>
      <w:marRight w:val="0"/>
      <w:marTop w:val="0"/>
      <w:marBottom w:val="0"/>
      <w:divBdr>
        <w:top w:val="none" w:sz="0" w:space="0" w:color="auto"/>
        <w:left w:val="none" w:sz="0" w:space="0" w:color="auto"/>
        <w:bottom w:val="none" w:sz="0" w:space="0" w:color="auto"/>
        <w:right w:val="none" w:sz="0" w:space="0" w:color="auto"/>
      </w:divBdr>
      <w:divsChild>
        <w:div w:id="1249075870">
          <w:marLeft w:val="0"/>
          <w:marRight w:val="0"/>
          <w:marTop w:val="0"/>
          <w:marBottom w:val="0"/>
          <w:divBdr>
            <w:top w:val="none" w:sz="0" w:space="0" w:color="auto"/>
            <w:left w:val="none" w:sz="0" w:space="0" w:color="auto"/>
            <w:bottom w:val="none" w:sz="0" w:space="0" w:color="auto"/>
            <w:right w:val="none" w:sz="0" w:space="0" w:color="auto"/>
          </w:divBdr>
          <w:divsChild>
            <w:div w:id="1621374581">
              <w:marLeft w:val="0"/>
              <w:marRight w:val="0"/>
              <w:marTop w:val="0"/>
              <w:marBottom w:val="0"/>
              <w:divBdr>
                <w:top w:val="none" w:sz="0" w:space="0" w:color="auto"/>
                <w:left w:val="none" w:sz="0" w:space="0" w:color="auto"/>
                <w:bottom w:val="none" w:sz="0" w:space="0" w:color="auto"/>
                <w:right w:val="none" w:sz="0" w:space="0" w:color="auto"/>
              </w:divBdr>
              <w:divsChild>
                <w:div w:id="1036781104">
                  <w:marLeft w:val="0"/>
                  <w:marRight w:val="0"/>
                  <w:marTop w:val="0"/>
                  <w:marBottom w:val="0"/>
                  <w:divBdr>
                    <w:top w:val="none" w:sz="0" w:space="0" w:color="auto"/>
                    <w:left w:val="none" w:sz="0" w:space="0" w:color="auto"/>
                    <w:bottom w:val="none" w:sz="0" w:space="0" w:color="auto"/>
                    <w:right w:val="none" w:sz="0" w:space="0" w:color="auto"/>
                  </w:divBdr>
                  <w:divsChild>
                    <w:div w:id="2382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463312">
      <w:bodyDiv w:val="1"/>
      <w:marLeft w:val="0"/>
      <w:marRight w:val="0"/>
      <w:marTop w:val="0"/>
      <w:marBottom w:val="0"/>
      <w:divBdr>
        <w:top w:val="none" w:sz="0" w:space="0" w:color="auto"/>
        <w:left w:val="none" w:sz="0" w:space="0" w:color="auto"/>
        <w:bottom w:val="none" w:sz="0" w:space="0" w:color="auto"/>
        <w:right w:val="none" w:sz="0" w:space="0" w:color="auto"/>
      </w:divBdr>
      <w:divsChild>
        <w:div w:id="1827668945">
          <w:marLeft w:val="0"/>
          <w:marRight w:val="0"/>
          <w:marTop w:val="0"/>
          <w:marBottom w:val="0"/>
          <w:divBdr>
            <w:top w:val="none" w:sz="0" w:space="0" w:color="auto"/>
            <w:left w:val="none" w:sz="0" w:space="0" w:color="auto"/>
            <w:bottom w:val="none" w:sz="0" w:space="0" w:color="auto"/>
            <w:right w:val="none" w:sz="0" w:space="0" w:color="auto"/>
          </w:divBdr>
          <w:divsChild>
            <w:div w:id="480124589">
              <w:marLeft w:val="0"/>
              <w:marRight w:val="0"/>
              <w:marTop w:val="0"/>
              <w:marBottom w:val="0"/>
              <w:divBdr>
                <w:top w:val="none" w:sz="0" w:space="0" w:color="auto"/>
                <w:left w:val="none" w:sz="0" w:space="0" w:color="auto"/>
                <w:bottom w:val="none" w:sz="0" w:space="0" w:color="auto"/>
                <w:right w:val="none" w:sz="0" w:space="0" w:color="auto"/>
              </w:divBdr>
              <w:divsChild>
                <w:div w:id="697585276">
                  <w:marLeft w:val="0"/>
                  <w:marRight w:val="0"/>
                  <w:marTop w:val="0"/>
                  <w:marBottom w:val="0"/>
                  <w:divBdr>
                    <w:top w:val="none" w:sz="0" w:space="0" w:color="auto"/>
                    <w:left w:val="none" w:sz="0" w:space="0" w:color="auto"/>
                    <w:bottom w:val="none" w:sz="0" w:space="0" w:color="auto"/>
                    <w:right w:val="none" w:sz="0" w:space="0" w:color="auto"/>
                  </w:divBdr>
                  <w:divsChild>
                    <w:div w:id="16971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5593">
      <w:bodyDiv w:val="1"/>
      <w:marLeft w:val="0"/>
      <w:marRight w:val="0"/>
      <w:marTop w:val="0"/>
      <w:marBottom w:val="0"/>
      <w:divBdr>
        <w:top w:val="none" w:sz="0" w:space="0" w:color="auto"/>
        <w:left w:val="none" w:sz="0" w:space="0" w:color="auto"/>
        <w:bottom w:val="none" w:sz="0" w:space="0" w:color="auto"/>
        <w:right w:val="none" w:sz="0" w:space="0" w:color="auto"/>
      </w:divBdr>
      <w:divsChild>
        <w:div w:id="271741983">
          <w:marLeft w:val="0"/>
          <w:marRight w:val="0"/>
          <w:marTop w:val="0"/>
          <w:marBottom w:val="0"/>
          <w:divBdr>
            <w:top w:val="none" w:sz="0" w:space="0" w:color="auto"/>
            <w:left w:val="none" w:sz="0" w:space="0" w:color="auto"/>
            <w:bottom w:val="none" w:sz="0" w:space="0" w:color="auto"/>
            <w:right w:val="none" w:sz="0" w:space="0" w:color="auto"/>
          </w:divBdr>
          <w:divsChild>
            <w:div w:id="1721906046">
              <w:marLeft w:val="0"/>
              <w:marRight w:val="0"/>
              <w:marTop w:val="0"/>
              <w:marBottom w:val="0"/>
              <w:divBdr>
                <w:top w:val="none" w:sz="0" w:space="0" w:color="auto"/>
                <w:left w:val="none" w:sz="0" w:space="0" w:color="auto"/>
                <w:bottom w:val="none" w:sz="0" w:space="0" w:color="auto"/>
                <w:right w:val="none" w:sz="0" w:space="0" w:color="auto"/>
              </w:divBdr>
              <w:divsChild>
                <w:div w:id="995694072">
                  <w:marLeft w:val="0"/>
                  <w:marRight w:val="0"/>
                  <w:marTop w:val="0"/>
                  <w:marBottom w:val="0"/>
                  <w:divBdr>
                    <w:top w:val="none" w:sz="0" w:space="0" w:color="auto"/>
                    <w:left w:val="none" w:sz="0" w:space="0" w:color="auto"/>
                    <w:bottom w:val="none" w:sz="0" w:space="0" w:color="auto"/>
                    <w:right w:val="none" w:sz="0" w:space="0" w:color="auto"/>
                  </w:divBdr>
                  <w:divsChild>
                    <w:div w:id="2399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9155">
      <w:bodyDiv w:val="1"/>
      <w:marLeft w:val="0"/>
      <w:marRight w:val="0"/>
      <w:marTop w:val="0"/>
      <w:marBottom w:val="0"/>
      <w:divBdr>
        <w:top w:val="none" w:sz="0" w:space="0" w:color="auto"/>
        <w:left w:val="none" w:sz="0" w:space="0" w:color="auto"/>
        <w:bottom w:val="none" w:sz="0" w:space="0" w:color="auto"/>
        <w:right w:val="none" w:sz="0" w:space="0" w:color="auto"/>
      </w:divBdr>
      <w:divsChild>
        <w:div w:id="1306812813">
          <w:marLeft w:val="0"/>
          <w:marRight w:val="0"/>
          <w:marTop w:val="0"/>
          <w:marBottom w:val="0"/>
          <w:divBdr>
            <w:top w:val="none" w:sz="0" w:space="0" w:color="auto"/>
            <w:left w:val="none" w:sz="0" w:space="0" w:color="auto"/>
            <w:bottom w:val="none" w:sz="0" w:space="0" w:color="auto"/>
            <w:right w:val="none" w:sz="0" w:space="0" w:color="auto"/>
          </w:divBdr>
          <w:divsChild>
            <w:div w:id="51344017">
              <w:marLeft w:val="0"/>
              <w:marRight w:val="0"/>
              <w:marTop w:val="0"/>
              <w:marBottom w:val="0"/>
              <w:divBdr>
                <w:top w:val="none" w:sz="0" w:space="0" w:color="auto"/>
                <w:left w:val="none" w:sz="0" w:space="0" w:color="auto"/>
                <w:bottom w:val="none" w:sz="0" w:space="0" w:color="auto"/>
                <w:right w:val="none" w:sz="0" w:space="0" w:color="auto"/>
              </w:divBdr>
              <w:divsChild>
                <w:div w:id="1329944052">
                  <w:marLeft w:val="0"/>
                  <w:marRight w:val="0"/>
                  <w:marTop w:val="0"/>
                  <w:marBottom w:val="0"/>
                  <w:divBdr>
                    <w:top w:val="none" w:sz="0" w:space="0" w:color="auto"/>
                    <w:left w:val="none" w:sz="0" w:space="0" w:color="auto"/>
                    <w:bottom w:val="none" w:sz="0" w:space="0" w:color="auto"/>
                    <w:right w:val="none" w:sz="0" w:space="0" w:color="auto"/>
                  </w:divBdr>
                  <w:divsChild>
                    <w:div w:id="569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theme" Target="theme/theme1.xml"/><Relationship Id="rId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image" Target="media/image13.jpeg"/><Relationship Id="rId29" Type="http://schemas.openxmlformats.org/officeDocument/2006/relationships/image" Target="media/image26.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8" Type="http://schemas.openxmlformats.org/officeDocument/2006/relationships/image" Target="media/image5.jpeg"/><Relationship Id="rId51"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20" Type="http://schemas.openxmlformats.org/officeDocument/2006/relationships/image" Target="media/image17.jpeg"/><Relationship Id="rId41" Type="http://schemas.openxmlformats.org/officeDocument/2006/relationships/image" Target="media/image38.jpeg"/><Relationship Id="rId1" Type="http://schemas.openxmlformats.org/officeDocument/2006/relationships/styles" Target="styles.xml"/><Relationship Id="rId6"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6" ma:contentTypeDescription="建立新的文件。" ma:contentTypeScope="" ma:versionID="810f0db3937b3fea83a32349f24ca6ea">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f01647d25074149586af59f37813df4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481BB-F564-46C0-A592-7F63DC237E1E}"/>
</file>

<file path=customXml/itemProps2.xml><?xml version="1.0" encoding="utf-8"?>
<ds:datastoreItem xmlns:ds="http://schemas.openxmlformats.org/officeDocument/2006/customXml" ds:itemID="{53681958-2842-477E-A1A0-32E1C35C1DFB}"/>
</file>

<file path=docProps/app.xml><?xml version="1.0" encoding="utf-8"?>
<Properties xmlns="http://schemas.openxmlformats.org/officeDocument/2006/extended-properties" xmlns:vt="http://schemas.openxmlformats.org/officeDocument/2006/docPropsVTypes">
  <Template>Normal.dotm</Template>
  <TotalTime>2</TotalTime>
  <Pages>83</Pages>
  <Words>16599</Words>
  <Characters>18591</Characters>
  <Application>Microsoft Office Word</Application>
  <DocSecurity>0</DocSecurity>
  <Lines>1093</Lines>
  <Paragraphs>837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lokesther87@gmail.com</dc:creator>
  <cp:lastModifiedBy>Pinky Ho</cp:lastModifiedBy>
  <cp:revision>2</cp:revision>
  <dcterms:created xsi:type="dcterms:W3CDTF">2022-11-09T09:00:00Z</dcterms:created>
  <dcterms:modified xsi:type="dcterms:W3CDTF">2022-11-09T09:00:00Z</dcterms:modified>
</cp:coreProperties>
</file>