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B82C" w14:textId="77777777" w:rsidR="00AD3207" w:rsidRPr="003D777E" w:rsidRDefault="00AD3207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頁1</w:t>
      </w:r>
    </w:p>
    <w:p w14:paraId="06223380" w14:textId="77777777" w:rsidR="00AE71C5" w:rsidRPr="003D777E" w:rsidRDefault="00AE71C5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B20C047" w14:textId="77777777" w:rsidR="003D777E" w:rsidRDefault="00AD3207" w:rsidP="003D777E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4CB70720" w14:textId="7AF15351" w:rsidR="00AD3207" w:rsidRPr="003D777E" w:rsidRDefault="003D777E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AD3207" w:rsidRPr="003D777E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AD3207" w:rsidRPr="003D777E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2499284D" w14:textId="1EB0246E" w:rsidR="00AD3207" w:rsidRPr="003D777E" w:rsidRDefault="00AD3207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飲食與營養</w:t>
      </w:r>
      <w:r w:rsidR="003D777E" w:rsidRPr="003D777E">
        <w:rPr>
          <w:rFonts w:ascii="新細明體" w:eastAsia="新細明體" w:hAnsi="新細明體" w:hint="eastAsia"/>
          <w:sz w:val="24"/>
          <w:szCs w:val="24"/>
        </w:rPr>
        <w:t>－</w:t>
      </w:r>
      <w:r w:rsidRPr="003D777E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22ABC500" w14:textId="77777777" w:rsidR="0030385A" w:rsidRPr="003D777E" w:rsidRDefault="00F900A2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健康烹調方法</w:t>
      </w:r>
    </w:p>
    <w:p w14:paraId="32B15F3A" w14:textId="77777777" w:rsidR="00AE71C5" w:rsidRPr="003D777E" w:rsidRDefault="00AE71C5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99EFFD2" w14:textId="77777777" w:rsidR="00AE71C5" w:rsidRPr="003D777E" w:rsidRDefault="00AE71C5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減少攝取脂肪／油</w:t>
      </w:r>
    </w:p>
    <w:p w14:paraId="43C90DA1" w14:textId="66726334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多選用低脂食材，如脂肪比例較低的肉類、去皮禽肉</w:t>
      </w:r>
    </w:p>
    <w:p w14:paraId="131CBA60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烹調前去除可見的動物脂肪和皮層</w:t>
      </w:r>
    </w:p>
    <w:p w14:paraId="5026A308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選用健康植物油作煮食，如芥花籽油、花生油、粟米油等</w:t>
      </w:r>
    </w:p>
    <w:p w14:paraId="75493F8C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使用易潔鑊以減少用油量，或利用隔油壺隔去部分油分</w:t>
      </w:r>
    </w:p>
    <w:p w14:paraId="1617CF4E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多採用蒸、燜、燉、焯、少油快炒、上湯浸、焗等少油烹調方法</w:t>
      </w:r>
    </w:p>
    <w:p w14:paraId="2A78971D" w14:textId="77777777" w:rsidR="00AE71C5" w:rsidRPr="003D777E" w:rsidRDefault="00AE71C5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 xml:space="preserve"> </w:t>
      </w:r>
    </w:p>
    <w:p w14:paraId="6F49FAB7" w14:textId="77777777" w:rsidR="00AE71C5" w:rsidRPr="003D777E" w:rsidRDefault="00AE71C5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調味材料選取</w:t>
      </w:r>
    </w:p>
    <w:p w14:paraId="04242DC1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調味宜清淡</w:t>
      </w:r>
    </w:p>
    <w:p w14:paraId="7AFBEE8C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選用天然調味料，如薑、葱、蒜頭、胡椒粉和香草等，以減少用鹽及其他含鈉質的調味料，包括豉油、雞粉、味精等</w:t>
      </w:r>
    </w:p>
    <w:p w14:paraId="2DFB5BDC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減少使用含糖分的調味料，如老抽、海鮮醬、蠔油、茄汁等</w:t>
      </w:r>
    </w:p>
    <w:p w14:paraId="1EFFC916" w14:textId="77777777" w:rsidR="00AE71C5" w:rsidRPr="003D777E" w:rsidRDefault="00AE71C5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 xml:space="preserve"> </w:t>
      </w:r>
    </w:p>
    <w:p w14:paraId="55D21361" w14:textId="77777777" w:rsidR="00AE71C5" w:rsidRPr="003D777E" w:rsidRDefault="00AE71C5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 w:hint="eastAsia"/>
          <w:sz w:val="24"/>
          <w:szCs w:val="24"/>
        </w:rPr>
        <w:t>增加膳食纖維</w:t>
      </w:r>
    </w:p>
    <w:p w14:paraId="773E4787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菜式以蔬菜爲主，肉類爲輔</w:t>
      </w:r>
    </w:p>
    <w:p w14:paraId="2B4AF756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多選用豆類或菇菌類作配料，如紅腰豆、豆角、雲耳、冬菇等，亦可考慮以水果入饌</w:t>
      </w:r>
    </w:p>
    <w:p w14:paraId="75FF6A4B" w14:textId="77777777" w:rsidR="00AE71C5" w:rsidRPr="003D777E" w:rsidRDefault="000A0690" w:rsidP="003D777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D777E">
        <w:rPr>
          <w:rFonts w:ascii="新細明體" w:eastAsia="新細明體" w:hAnsi="新細明體"/>
          <w:sz w:val="24"/>
          <w:szCs w:val="24"/>
        </w:rPr>
        <w:t>•</w:t>
      </w:r>
      <w:r w:rsidR="00AE71C5" w:rsidRPr="003D777E">
        <w:rPr>
          <w:rFonts w:ascii="新細明體" w:eastAsia="新細明體" w:hAnsi="新細明體" w:hint="eastAsia"/>
          <w:sz w:val="24"/>
          <w:szCs w:val="24"/>
        </w:rPr>
        <w:t>用紅米、糙米代替部分白米</w:t>
      </w:r>
    </w:p>
    <w:sectPr w:rsidR="00AE71C5" w:rsidRPr="003D777E" w:rsidSect="003D777E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03A3" w14:textId="77777777" w:rsidR="007313F1" w:rsidRDefault="007313F1" w:rsidP="007313F1">
      <w:pPr>
        <w:spacing w:after="0" w:line="240" w:lineRule="auto"/>
      </w:pPr>
      <w:r>
        <w:separator/>
      </w:r>
    </w:p>
  </w:endnote>
  <w:endnote w:type="continuationSeparator" w:id="0">
    <w:p w14:paraId="5F402663" w14:textId="77777777" w:rsidR="007313F1" w:rsidRDefault="007313F1" w:rsidP="0073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FD19" w14:textId="77777777" w:rsidR="007313F1" w:rsidRDefault="007313F1" w:rsidP="007313F1">
      <w:pPr>
        <w:spacing w:after="0" w:line="240" w:lineRule="auto"/>
      </w:pPr>
      <w:r>
        <w:separator/>
      </w:r>
    </w:p>
  </w:footnote>
  <w:footnote w:type="continuationSeparator" w:id="0">
    <w:p w14:paraId="79238168" w14:textId="77777777" w:rsidR="007313F1" w:rsidRDefault="007313F1" w:rsidP="0073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A2"/>
    <w:rsid w:val="000A0690"/>
    <w:rsid w:val="0030385A"/>
    <w:rsid w:val="003D777E"/>
    <w:rsid w:val="006D0A12"/>
    <w:rsid w:val="007313F1"/>
    <w:rsid w:val="00AD3207"/>
    <w:rsid w:val="00AE71C5"/>
    <w:rsid w:val="00D0134F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03AA1"/>
  <w15:chartTrackingRefBased/>
  <w15:docId w15:val="{80E48703-8C5B-4196-BBA7-D66705AF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3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3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2023-03-15T09:56:00Z</dcterms:created>
  <dcterms:modified xsi:type="dcterms:W3CDTF">2023-03-15T09:56:00Z</dcterms:modified>
</cp:coreProperties>
</file>