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C511A" w14:textId="77777777" w:rsidR="0043311C" w:rsidRPr="00E04E74" w:rsidRDefault="0043311C" w:rsidP="00E04E7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04E74">
        <w:rPr>
          <w:rFonts w:ascii="新細明體" w:eastAsia="新細明體" w:hAnsi="新細明體" w:hint="eastAsia"/>
          <w:sz w:val="24"/>
          <w:szCs w:val="24"/>
        </w:rPr>
        <w:t>頁1</w:t>
      </w:r>
    </w:p>
    <w:p w14:paraId="6FDFFF7A" w14:textId="77777777" w:rsidR="004765C9" w:rsidRPr="00E04E74" w:rsidRDefault="004765C9" w:rsidP="00E04E7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72C4B952" w14:textId="77777777" w:rsidR="00641A13" w:rsidRPr="00E04E74" w:rsidRDefault="00641A13" w:rsidP="00E04E7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04E74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0006733B" w14:textId="77777777" w:rsidR="00641A13" w:rsidRPr="00E04E74" w:rsidRDefault="00641A13" w:rsidP="00E04E74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E04E74">
        <w:rPr>
          <w:rFonts w:ascii="新細明體" w:eastAsia="新細明體" w:hAnsi="新細明體" w:cs="Times New Roman"/>
          <w:sz w:val="24"/>
          <w:szCs w:val="24"/>
        </w:rPr>
        <w:t>醫務衛生局</w:t>
      </w:r>
    </w:p>
    <w:p w14:paraId="127F5C67" w14:textId="77777777" w:rsidR="00641A13" w:rsidRPr="00E04E74" w:rsidRDefault="00641A13" w:rsidP="00E04E74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E04E74">
        <w:rPr>
          <w:rFonts w:ascii="新細明體" w:eastAsia="新細明體" w:hAnsi="新細明體" w:cs="Times New Roman"/>
          <w:sz w:val="24"/>
          <w:szCs w:val="24"/>
        </w:rPr>
        <w:t>基層醫療健康辦事處</w:t>
      </w:r>
    </w:p>
    <w:p w14:paraId="600EC7D8" w14:textId="5471DD9A" w:rsidR="0043311C" w:rsidRPr="00E04E74" w:rsidRDefault="0043311C" w:rsidP="00E04E7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32159E82" w14:textId="77777777" w:rsidR="004765C9" w:rsidRPr="00E04E74" w:rsidRDefault="004765C9" w:rsidP="00E04E7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04E74">
        <w:rPr>
          <w:rFonts w:ascii="新細明體" w:eastAsia="新細明體" w:hAnsi="新細明體" w:hint="eastAsia"/>
          <w:sz w:val="24"/>
          <w:szCs w:val="24"/>
        </w:rPr>
        <w:t>「適飲適食」食譜</w:t>
      </w:r>
    </w:p>
    <w:p w14:paraId="026EB06E" w14:textId="77777777" w:rsidR="000E6CC3" w:rsidRPr="00E04E74" w:rsidRDefault="000E6CC3" w:rsidP="00E04E7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6B731F36" w14:textId="2652E041" w:rsidR="004765C9" w:rsidRPr="00E04E74" w:rsidRDefault="000E6CC3" w:rsidP="00E04E7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04E74">
        <w:rPr>
          <w:rFonts w:ascii="新細明體" w:eastAsia="新細明體" w:hAnsi="新細明體" w:hint="eastAsia"/>
          <w:sz w:val="24"/>
          <w:szCs w:val="24"/>
        </w:rPr>
        <w:t>冬菇四季豆鮮竹結</w:t>
      </w:r>
      <w:r w:rsidR="00E04E74">
        <w:rPr>
          <w:rFonts w:ascii="新細明體" w:eastAsia="新細明體" w:hAnsi="新細明體" w:hint="eastAsia"/>
          <w:sz w:val="24"/>
          <w:szCs w:val="24"/>
        </w:rPr>
        <w:t>（</w:t>
      </w:r>
      <w:r w:rsidRPr="00E04E74">
        <w:rPr>
          <w:rFonts w:ascii="新細明體" w:eastAsia="新細明體" w:hAnsi="新細明體" w:hint="eastAsia"/>
          <w:sz w:val="24"/>
          <w:szCs w:val="24"/>
        </w:rPr>
        <w:t>4人分量，食譜來源：</w:t>
      </w:r>
      <w:r w:rsidR="00E04E74">
        <w:rPr>
          <w:rFonts w:ascii="新細明體" w:eastAsia="新細明體" w:hAnsi="新細明體" w:hint="eastAsia"/>
          <w:sz w:val="24"/>
          <w:szCs w:val="24"/>
        </w:rPr>
        <w:t>衛</w:t>
      </w:r>
      <w:r w:rsidRPr="00E04E74">
        <w:rPr>
          <w:rFonts w:ascii="新細明體" w:eastAsia="新細明體" w:hAnsi="新細明體" w:hint="eastAsia"/>
          <w:sz w:val="24"/>
          <w:szCs w:val="24"/>
        </w:rPr>
        <w:t>生署營養師</w:t>
      </w:r>
      <w:r w:rsidR="00E04E74">
        <w:rPr>
          <w:rFonts w:ascii="新細明體" w:eastAsia="新細明體" w:hAnsi="新細明體" w:hint="eastAsia"/>
          <w:sz w:val="24"/>
          <w:szCs w:val="24"/>
        </w:rPr>
        <w:t>）</w:t>
      </w:r>
    </w:p>
    <w:p w14:paraId="3A813DC0" w14:textId="77777777" w:rsidR="000E6CC3" w:rsidRPr="00E04E74" w:rsidRDefault="000E6CC3" w:rsidP="00E04E7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0B2AC525" w14:textId="77777777" w:rsidR="000E6CC3" w:rsidRPr="00E04E74" w:rsidRDefault="000E6CC3" w:rsidP="00E04E7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04E74">
        <w:rPr>
          <w:rFonts w:ascii="新細明體" w:eastAsia="新細明體" w:hAnsi="新細明體" w:hint="eastAsia"/>
          <w:sz w:val="24"/>
          <w:szCs w:val="24"/>
        </w:rPr>
        <w:t>材料：</w:t>
      </w:r>
    </w:p>
    <w:p w14:paraId="02D9E07B" w14:textId="5BB82709" w:rsidR="000E6CC3" w:rsidRPr="00E04E74" w:rsidRDefault="000E6CC3" w:rsidP="00E04E7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04E74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Pr="00E04E74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E04E74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E04E74">
        <w:rPr>
          <w:rFonts w:ascii="新細明體" w:eastAsia="新細明體" w:hAnsi="新細明體" w:hint="eastAsia"/>
          <w:sz w:val="24"/>
          <w:szCs w:val="24"/>
        </w:rPr>
        <w:t>鮮腐竹 3</w:t>
      </w:r>
      <w:r w:rsidR="00E04E74" w:rsidRPr="00E04E74">
        <w:rPr>
          <w:rFonts w:ascii="新細明體" w:eastAsia="新細明體" w:hAnsi="新細明體" w:hint="eastAsia"/>
          <w:sz w:val="24"/>
          <w:szCs w:val="24"/>
        </w:rPr>
        <w:t>又</w:t>
      </w:r>
      <w:r w:rsidR="00E04E74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E04E74">
        <w:rPr>
          <w:rFonts w:ascii="新細明體" w:eastAsia="新細明體" w:hAnsi="新細明體"/>
          <w:sz w:val="24"/>
          <w:szCs w:val="24"/>
          <w:lang w:eastAsia="zh-TW"/>
        </w:rPr>
        <w:t>/2</w:t>
      </w:r>
      <w:r w:rsidRPr="00E04E74">
        <w:rPr>
          <w:rFonts w:ascii="新細明體" w:eastAsia="新細明體" w:hAnsi="新細明體" w:hint="eastAsia"/>
          <w:sz w:val="24"/>
          <w:szCs w:val="24"/>
        </w:rPr>
        <w:t>條</w:t>
      </w:r>
      <w:r w:rsidR="00E04E74">
        <w:rPr>
          <w:rFonts w:ascii="新細明體" w:eastAsia="新細明體" w:hAnsi="新細明體" w:hint="eastAsia"/>
          <w:sz w:val="24"/>
          <w:szCs w:val="24"/>
        </w:rPr>
        <w:t>（</w:t>
      </w:r>
      <w:r w:rsidRPr="00E04E74">
        <w:rPr>
          <w:rFonts w:ascii="新細明體" w:eastAsia="新細明體" w:hAnsi="新細明體" w:hint="eastAsia"/>
          <w:sz w:val="24"/>
          <w:szCs w:val="24"/>
        </w:rPr>
        <w:t>約 90 克</w:t>
      </w:r>
      <w:r w:rsidR="00E04E74">
        <w:rPr>
          <w:rFonts w:ascii="新細明體" w:eastAsia="新細明體" w:hAnsi="新細明體" w:hint="eastAsia"/>
          <w:sz w:val="24"/>
          <w:szCs w:val="24"/>
        </w:rPr>
        <w:t>）</w:t>
      </w:r>
    </w:p>
    <w:p w14:paraId="7B857F75" w14:textId="3A3BF8B6" w:rsidR="000E6CC3" w:rsidRPr="00E04E74" w:rsidRDefault="000E6CC3" w:rsidP="00E04E7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04E74">
        <w:rPr>
          <w:rFonts w:ascii="新細明體" w:eastAsia="新細明體" w:hAnsi="新細明體" w:hint="eastAsia"/>
          <w:sz w:val="24"/>
          <w:szCs w:val="24"/>
          <w:lang w:eastAsia="zh-TW"/>
        </w:rPr>
        <w:t>2</w:t>
      </w:r>
      <w:r w:rsidRPr="00E04E74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E04E74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E04E74">
        <w:rPr>
          <w:rFonts w:ascii="新細明體" w:eastAsia="新細明體" w:hAnsi="新細明體" w:hint="eastAsia"/>
          <w:sz w:val="24"/>
          <w:szCs w:val="24"/>
        </w:rPr>
        <w:t>冬菇</w:t>
      </w:r>
      <w:r w:rsidR="00E04E74">
        <w:rPr>
          <w:rFonts w:ascii="新細明體" w:eastAsia="新細明體" w:hAnsi="新細明體" w:hint="eastAsia"/>
          <w:sz w:val="24"/>
          <w:szCs w:val="24"/>
        </w:rPr>
        <w:t>（</w:t>
      </w:r>
      <w:r w:rsidRPr="00E04E74">
        <w:rPr>
          <w:rFonts w:ascii="新細明體" w:eastAsia="新細明體" w:hAnsi="新細明體" w:hint="eastAsia"/>
          <w:sz w:val="24"/>
          <w:szCs w:val="24"/>
        </w:rPr>
        <w:t>乾</w:t>
      </w:r>
      <w:r w:rsidR="00E04E74">
        <w:rPr>
          <w:rFonts w:ascii="新細明體" w:eastAsia="新細明體" w:hAnsi="新細明體" w:hint="eastAsia"/>
          <w:sz w:val="24"/>
          <w:szCs w:val="24"/>
        </w:rPr>
        <w:t>）</w:t>
      </w:r>
      <w:r w:rsidRPr="00E04E74">
        <w:rPr>
          <w:rFonts w:ascii="新細明體" w:eastAsia="新細明體" w:hAnsi="新細明體" w:hint="eastAsia"/>
          <w:sz w:val="24"/>
          <w:szCs w:val="24"/>
        </w:rPr>
        <w:t>3 隻</w:t>
      </w:r>
      <w:r w:rsidR="00E04E74">
        <w:rPr>
          <w:rFonts w:ascii="新細明體" w:eastAsia="新細明體" w:hAnsi="新細明體" w:hint="eastAsia"/>
          <w:sz w:val="24"/>
          <w:szCs w:val="24"/>
        </w:rPr>
        <w:t>（</w:t>
      </w:r>
      <w:r w:rsidRPr="00E04E74">
        <w:rPr>
          <w:rFonts w:ascii="新細明體" w:eastAsia="新細明體" w:hAnsi="新細明體" w:hint="eastAsia"/>
          <w:sz w:val="24"/>
          <w:szCs w:val="24"/>
        </w:rPr>
        <w:t>約 12 克</w:t>
      </w:r>
      <w:r w:rsidR="00E04E74">
        <w:rPr>
          <w:rFonts w:ascii="新細明體" w:eastAsia="新細明體" w:hAnsi="新細明體" w:hint="eastAsia"/>
          <w:sz w:val="24"/>
          <w:szCs w:val="24"/>
        </w:rPr>
        <w:t>）</w:t>
      </w:r>
    </w:p>
    <w:p w14:paraId="4B77B539" w14:textId="25E79B05" w:rsidR="000E6CC3" w:rsidRPr="00E04E74" w:rsidRDefault="000E6CC3" w:rsidP="00E04E7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04E74">
        <w:rPr>
          <w:rFonts w:ascii="新細明體" w:eastAsia="新細明體" w:hAnsi="新細明體" w:hint="eastAsia"/>
          <w:sz w:val="24"/>
          <w:szCs w:val="24"/>
          <w:lang w:eastAsia="zh-TW"/>
        </w:rPr>
        <w:t>3</w:t>
      </w:r>
      <w:r w:rsidRPr="00E04E74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E04E74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E04E74">
        <w:rPr>
          <w:rFonts w:ascii="新細明體" w:eastAsia="新細明體" w:hAnsi="新細明體" w:hint="eastAsia"/>
          <w:sz w:val="24"/>
          <w:szCs w:val="24"/>
        </w:rPr>
        <w:t>四季豆2両</w:t>
      </w:r>
      <w:r w:rsidR="00E04E74">
        <w:rPr>
          <w:rFonts w:ascii="新細明體" w:eastAsia="新細明體" w:hAnsi="新細明體" w:hint="eastAsia"/>
          <w:sz w:val="24"/>
          <w:szCs w:val="24"/>
        </w:rPr>
        <w:t>（</w:t>
      </w:r>
      <w:r w:rsidRPr="00E04E74">
        <w:rPr>
          <w:rFonts w:ascii="新細明體" w:eastAsia="新細明體" w:hAnsi="新細明體" w:hint="eastAsia"/>
          <w:sz w:val="24"/>
          <w:szCs w:val="24"/>
        </w:rPr>
        <w:t>80 克</w:t>
      </w:r>
      <w:r w:rsidR="00E04E74">
        <w:rPr>
          <w:rFonts w:ascii="新細明體" w:eastAsia="新細明體" w:hAnsi="新細明體" w:hint="eastAsia"/>
          <w:sz w:val="24"/>
          <w:szCs w:val="24"/>
        </w:rPr>
        <w:t>）</w:t>
      </w:r>
    </w:p>
    <w:p w14:paraId="4A703714" w14:textId="604BDBCB" w:rsidR="000E6CC3" w:rsidRPr="00E04E74" w:rsidRDefault="000E6CC3" w:rsidP="00E04E7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04E74">
        <w:rPr>
          <w:rFonts w:ascii="新細明體" w:eastAsia="新細明體" w:hAnsi="新細明體" w:hint="eastAsia"/>
          <w:sz w:val="24"/>
          <w:szCs w:val="24"/>
          <w:lang w:eastAsia="zh-TW"/>
        </w:rPr>
        <w:t>4</w:t>
      </w:r>
      <w:r w:rsidRPr="00E04E74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E04E74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E04E74">
        <w:rPr>
          <w:rFonts w:ascii="新細明體" w:eastAsia="新細明體" w:hAnsi="新細明體" w:hint="eastAsia"/>
          <w:sz w:val="24"/>
          <w:szCs w:val="24"/>
        </w:rPr>
        <w:t>紅蘿蔔</w:t>
      </w:r>
      <w:r w:rsidR="00E04E74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E04E74">
        <w:rPr>
          <w:rFonts w:ascii="新細明體" w:eastAsia="新細明體" w:hAnsi="新細明體"/>
          <w:sz w:val="24"/>
          <w:szCs w:val="24"/>
          <w:lang w:eastAsia="zh-TW"/>
        </w:rPr>
        <w:t>/2</w:t>
      </w:r>
      <w:r w:rsidRPr="00E04E74">
        <w:rPr>
          <w:rFonts w:ascii="新細明體" w:eastAsia="新細明體" w:hAnsi="新細明體" w:hint="eastAsia"/>
          <w:sz w:val="24"/>
          <w:szCs w:val="24"/>
        </w:rPr>
        <w:t>條</w:t>
      </w:r>
      <w:r w:rsidR="00E04E74">
        <w:rPr>
          <w:rFonts w:ascii="新細明體" w:eastAsia="新細明體" w:hAnsi="新細明體" w:hint="eastAsia"/>
          <w:sz w:val="24"/>
          <w:szCs w:val="24"/>
        </w:rPr>
        <w:t>（</w:t>
      </w:r>
      <w:r w:rsidRPr="00E04E74">
        <w:rPr>
          <w:rFonts w:ascii="新細明體" w:eastAsia="新細明體" w:hAnsi="新細明體" w:hint="eastAsia"/>
          <w:sz w:val="24"/>
          <w:szCs w:val="24"/>
        </w:rPr>
        <w:t>約 75 克</w:t>
      </w:r>
      <w:r w:rsidR="00E04E74">
        <w:rPr>
          <w:rFonts w:ascii="新細明體" w:eastAsia="新細明體" w:hAnsi="新細明體" w:hint="eastAsia"/>
          <w:sz w:val="24"/>
          <w:szCs w:val="24"/>
        </w:rPr>
        <w:t>）</w:t>
      </w:r>
    </w:p>
    <w:p w14:paraId="4DFDDF45" w14:textId="6B65017A" w:rsidR="000E6CC3" w:rsidRPr="00E04E74" w:rsidRDefault="000E6CC3" w:rsidP="00E04E7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04E74">
        <w:rPr>
          <w:rFonts w:ascii="新細明體" w:eastAsia="新細明體" w:hAnsi="新細明體" w:hint="eastAsia"/>
          <w:sz w:val="24"/>
          <w:szCs w:val="24"/>
          <w:lang w:eastAsia="zh-TW"/>
        </w:rPr>
        <w:t>5</w:t>
      </w:r>
      <w:r w:rsidRPr="00E04E74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E04E74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E04E74">
        <w:rPr>
          <w:rFonts w:ascii="新細明體" w:eastAsia="新細明體" w:hAnsi="新細明體" w:hint="eastAsia"/>
          <w:sz w:val="24"/>
          <w:szCs w:val="24"/>
        </w:rPr>
        <w:t>植物油* 3茶匙</w:t>
      </w:r>
    </w:p>
    <w:p w14:paraId="1F6B2E37" w14:textId="77777777" w:rsidR="000E6CC3" w:rsidRPr="00E04E74" w:rsidRDefault="000E6CC3" w:rsidP="00E04E7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04E74">
        <w:rPr>
          <w:rFonts w:ascii="新細明體" w:eastAsia="新細明體" w:hAnsi="新細明體" w:hint="eastAsia"/>
          <w:sz w:val="24"/>
          <w:szCs w:val="24"/>
        </w:rPr>
        <w:t>* 植物油如花生油、芥花籽油、粟米油等。</w:t>
      </w:r>
    </w:p>
    <w:p w14:paraId="6DD8A6C8" w14:textId="77777777" w:rsidR="000E6CC3" w:rsidRPr="00E04E74" w:rsidRDefault="000E6CC3" w:rsidP="00E04E7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2B832657" w14:textId="77777777" w:rsidR="000E6CC3" w:rsidRPr="00E04E74" w:rsidRDefault="000E6CC3" w:rsidP="00E04E7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04E74">
        <w:rPr>
          <w:rFonts w:ascii="新細明體" w:eastAsia="新細明體" w:hAnsi="新細明體" w:hint="eastAsia"/>
          <w:sz w:val="24"/>
          <w:szCs w:val="24"/>
        </w:rPr>
        <w:t>調味料：</w:t>
      </w:r>
    </w:p>
    <w:p w14:paraId="6162AFCB" w14:textId="05FC9998" w:rsidR="000E6CC3" w:rsidRPr="00E04E74" w:rsidRDefault="000E6CC3" w:rsidP="00E04E7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04E74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Pr="00E04E74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E04E74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E04E74">
        <w:rPr>
          <w:rFonts w:ascii="新細明體" w:eastAsia="新細明體" w:hAnsi="新細明體" w:hint="eastAsia"/>
          <w:sz w:val="24"/>
          <w:szCs w:val="24"/>
        </w:rPr>
        <w:t>鹽</w:t>
      </w:r>
      <w:r w:rsidR="00E04E74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E04E74">
        <w:rPr>
          <w:rFonts w:ascii="新細明體" w:eastAsia="新細明體" w:hAnsi="新細明體"/>
          <w:sz w:val="24"/>
          <w:szCs w:val="24"/>
          <w:lang w:eastAsia="zh-TW"/>
        </w:rPr>
        <w:t>/2</w:t>
      </w:r>
      <w:r w:rsidRPr="00E04E74">
        <w:rPr>
          <w:rFonts w:ascii="新細明體" w:eastAsia="新細明體" w:hAnsi="新細明體" w:hint="eastAsia"/>
          <w:sz w:val="24"/>
          <w:szCs w:val="24"/>
        </w:rPr>
        <w:t>茶匙</w:t>
      </w:r>
    </w:p>
    <w:p w14:paraId="21FEF6EF" w14:textId="469D09DA" w:rsidR="000E6CC3" w:rsidRPr="00E04E74" w:rsidRDefault="000E6CC3" w:rsidP="00E04E7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04E74">
        <w:rPr>
          <w:rFonts w:ascii="新細明體" w:eastAsia="新細明體" w:hAnsi="新細明體" w:hint="eastAsia"/>
          <w:sz w:val="24"/>
          <w:szCs w:val="24"/>
          <w:lang w:eastAsia="zh-TW"/>
        </w:rPr>
        <w:t>2</w:t>
      </w:r>
      <w:r w:rsidRPr="00E04E74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E04E74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E04E74">
        <w:rPr>
          <w:rFonts w:ascii="新細明體" w:eastAsia="新細明體" w:hAnsi="新細明體" w:hint="eastAsia"/>
          <w:sz w:val="24"/>
          <w:szCs w:val="24"/>
        </w:rPr>
        <w:t>生抽 1 湯匙</w:t>
      </w:r>
    </w:p>
    <w:p w14:paraId="4D53EFC9" w14:textId="118FBB6D" w:rsidR="000E6CC3" w:rsidRPr="00E04E74" w:rsidRDefault="000E6CC3" w:rsidP="00E04E7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04E74">
        <w:rPr>
          <w:rFonts w:ascii="新細明體" w:eastAsia="新細明體" w:hAnsi="新細明體" w:hint="eastAsia"/>
          <w:sz w:val="24"/>
          <w:szCs w:val="24"/>
          <w:lang w:eastAsia="zh-TW"/>
        </w:rPr>
        <w:t>3</w:t>
      </w:r>
      <w:r w:rsidRPr="00E04E74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E04E74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E04E74">
        <w:rPr>
          <w:rFonts w:ascii="新細明體" w:eastAsia="新細明體" w:hAnsi="新細明體" w:hint="eastAsia"/>
          <w:sz w:val="24"/>
          <w:szCs w:val="24"/>
        </w:rPr>
        <w:t>麻油 1 茶匙</w:t>
      </w:r>
    </w:p>
    <w:p w14:paraId="2822DE5E" w14:textId="52160629" w:rsidR="000E6CC3" w:rsidRPr="00E04E74" w:rsidRDefault="000E6CC3" w:rsidP="00E04E7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04E74">
        <w:rPr>
          <w:rFonts w:ascii="新細明體" w:eastAsia="新細明體" w:hAnsi="新細明體" w:hint="eastAsia"/>
          <w:sz w:val="24"/>
          <w:szCs w:val="24"/>
          <w:lang w:eastAsia="zh-TW"/>
        </w:rPr>
        <w:t>4</w:t>
      </w:r>
      <w:r w:rsidRPr="00E04E74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E04E74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E04E74">
        <w:rPr>
          <w:rFonts w:ascii="新細明體" w:eastAsia="新細明體" w:hAnsi="新細明體" w:hint="eastAsia"/>
          <w:sz w:val="24"/>
          <w:szCs w:val="24"/>
        </w:rPr>
        <w:t>糖 1 茶匙</w:t>
      </w:r>
    </w:p>
    <w:p w14:paraId="5CB988A6" w14:textId="06FF925E" w:rsidR="000E6CC3" w:rsidRPr="00E04E74" w:rsidRDefault="000E6CC3" w:rsidP="00E04E7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04E74">
        <w:rPr>
          <w:rFonts w:ascii="新細明體" w:eastAsia="新細明體" w:hAnsi="新細明體" w:hint="eastAsia"/>
          <w:sz w:val="24"/>
          <w:szCs w:val="24"/>
          <w:lang w:eastAsia="zh-TW"/>
        </w:rPr>
        <w:t>5</w:t>
      </w:r>
      <w:r w:rsidRPr="00E04E74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E04E74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E04E74">
        <w:rPr>
          <w:rFonts w:ascii="新細明體" w:eastAsia="新細明體" w:hAnsi="新細明體" w:hint="eastAsia"/>
          <w:sz w:val="24"/>
          <w:szCs w:val="24"/>
        </w:rPr>
        <w:t>清水</w:t>
      </w:r>
      <w:r w:rsidR="00E04E74">
        <w:rPr>
          <w:rFonts w:ascii="新細明體" w:eastAsia="新細明體" w:hAnsi="新細明體" w:hint="eastAsia"/>
          <w:sz w:val="24"/>
          <w:szCs w:val="24"/>
          <w:lang w:eastAsia="zh-TW"/>
        </w:rPr>
        <w:t>2</w:t>
      </w:r>
      <w:r w:rsidR="00E04E74">
        <w:rPr>
          <w:rFonts w:ascii="新細明體" w:eastAsia="新細明體" w:hAnsi="新細明體"/>
          <w:sz w:val="24"/>
          <w:szCs w:val="24"/>
          <w:lang w:eastAsia="zh-TW"/>
        </w:rPr>
        <w:t>/3</w:t>
      </w:r>
      <w:r w:rsidRPr="00E04E74">
        <w:rPr>
          <w:rFonts w:ascii="新細明體" w:eastAsia="新細明體" w:hAnsi="新細明體" w:hint="eastAsia"/>
          <w:sz w:val="24"/>
          <w:szCs w:val="24"/>
        </w:rPr>
        <w:t>杯</w:t>
      </w:r>
      <w:r w:rsidR="00E04E74">
        <w:rPr>
          <w:rFonts w:ascii="新細明體" w:eastAsia="新細明體" w:hAnsi="新細明體"/>
          <w:sz w:val="24"/>
          <w:szCs w:val="24"/>
        </w:rPr>
        <w:t>（</w:t>
      </w:r>
      <w:r w:rsidRPr="00E04E74">
        <w:rPr>
          <w:rFonts w:ascii="新細明體" w:eastAsia="新細明體" w:hAnsi="新細明體" w:hint="eastAsia"/>
          <w:sz w:val="24"/>
          <w:szCs w:val="24"/>
        </w:rPr>
        <w:t>約</w:t>
      </w:r>
      <w:r w:rsidRPr="00E04E74">
        <w:rPr>
          <w:rFonts w:ascii="新細明體" w:eastAsia="新細明體" w:hAnsi="新細明體"/>
          <w:sz w:val="24"/>
          <w:szCs w:val="24"/>
        </w:rPr>
        <w:t xml:space="preserve"> 160 </w:t>
      </w:r>
      <w:r w:rsidRPr="00E04E74">
        <w:rPr>
          <w:rFonts w:ascii="新細明體" w:eastAsia="新細明體" w:hAnsi="新細明體" w:hint="eastAsia"/>
          <w:sz w:val="24"/>
          <w:szCs w:val="24"/>
        </w:rPr>
        <w:t>毫升</w:t>
      </w:r>
      <w:r w:rsidR="00E04E74">
        <w:rPr>
          <w:rFonts w:ascii="新細明體" w:eastAsia="新細明體" w:hAnsi="新細明體"/>
          <w:sz w:val="24"/>
          <w:szCs w:val="24"/>
        </w:rPr>
        <w:t>）</w:t>
      </w:r>
    </w:p>
    <w:p w14:paraId="54BC339A" w14:textId="77777777" w:rsidR="000E6CC3" w:rsidRPr="00E04E74" w:rsidRDefault="000E6CC3" w:rsidP="00E04E7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531478FB" w14:textId="77777777" w:rsidR="000E6CC3" w:rsidRPr="00E04E74" w:rsidRDefault="000E6CC3" w:rsidP="00E04E7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04E74">
        <w:rPr>
          <w:rFonts w:ascii="新細明體" w:eastAsia="新細明體" w:hAnsi="新細明體" w:hint="eastAsia"/>
          <w:sz w:val="24"/>
          <w:szCs w:val="24"/>
        </w:rPr>
        <w:t>芡汁：</w:t>
      </w:r>
    </w:p>
    <w:p w14:paraId="53720D73" w14:textId="48CA93EB" w:rsidR="000E6CC3" w:rsidRPr="00E04E74" w:rsidRDefault="000E6CC3" w:rsidP="00E04E7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04E74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Pr="00E04E74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Pr="00E04E74">
        <w:rPr>
          <w:rFonts w:ascii="新細明體" w:eastAsia="新細明體" w:hAnsi="新細明體" w:hint="eastAsia"/>
          <w:sz w:val="24"/>
          <w:szCs w:val="24"/>
        </w:rPr>
        <w:t xml:space="preserve">生粉 </w:t>
      </w:r>
      <w:r w:rsidR="00E04E74">
        <w:rPr>
          <w:rFonts w:ascii="新細明體" w:eastAsia="新細明體" w:hAnsi="新細明體"/>
          <w:sz w:val="24"/>
          <w:szCs w:val="24"/>
        </w:rPr>
        <w:t>1</w:t>
      </w:r>
      <w:r w:rsidR="00E04E74" w:rsidRPr="00E04E74">
        <w:rPr>
          <w:rFonts w:ascii="新細明體" w:eastAsia="新細明體" w:hAnsi="新細明體" w:hint="eastAsia"/>
          <w:sz w:val="24"/>
          <w:szCs w:val="24"/>
        </w:rPr>
        <w:t>又</w:t>
      </w:r>
      <w:r w:rsidR="00E04E74">
        <w:rPr>
          <w:rFonts w:ascii="新細明體" w:eastAsia="新細明體" w:hAnsi="新細明體"/>
          <w:sz w:val="24"/>
          <w:szCs w:val="24"/>
          <w:lang w:eastAsia="zh-TW"/>
        </w:rPr>
        <w:t>1/2</w:t>
      </w:r>
      <w:r w:rsidRPr="00E04E74">
        <w:rPr>
          <w:rFonts w:ascii="新細明體" w:eastAsia="新細明體" w:hAnsi="新細明體" w:hint="eastAsia"/>
          <w:sz w:val="24"/>
          <w:szCs w:val="24"/>
        </w:rPr>
        <w:t>茶匙</w:t>
      </w:r>
    </w:p>
    <w:p w14:paraId="597ACD91" w14:textId="1E99713F" w:rsidR="000E6CC3" w:rsidRPr="00E04E74" w:rsidRDefault="000E6CC3" w:rsidP="00E04E7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04E74">
        <w:rPr>
          <w:rFonts w:ascii="新細明體" w:eastAsia="新細明體" w:hAnsi="新細明體" w:hint="eastAsia"/>
          <w:sz w:val="24"/>
          <w:szCs w:val="24"/>
          <w:lang w:eastAsia="zh-TW"/>
        </w:rPr>
        <w:t>2</w:t>
      </w:r>
      <w:r w:rsidRPr="00E04E74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E04E74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E04E74">
        <w:rPr>
          <w:rFonts w:ascii="新細明體" w:eastAsia="新細明體" w:hAnsi="新細明體" w:hint="eastAsia"/>
          <w:sz w:val="24"/>
          <w:szCs w:val="24"/>
        </w:rPr>
        <w:t>清水 2 湯匙</w:t>
      </w:r>
    </w:p>
    <w:p w14:paraId="572D16E1" w14:textId="77777777" w:rsidR="000E6CC3" w:rsidRPr="00E04E74" w:rsidRDefault="000E6CC3" w:rsidP="00E04E7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77D3A275" w14:textId="77777777" w:rsidR="000E6CC3" w:rsidRPr="00E04E74" w:rsidRDefault="000E6CC3" w:rsidP="00E04E7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04E74">
        <w:rPr>
          <w:rFonts w:ascii="新細明體" w:eastAsia="新細明體" w:hAnsi="新細明體" w:hint="eastAsia"/>
          <w:sz w:val="24"/>
          <w:szCs w:val="24"/>
        </w:rPr>
        <w:t>製法：</w:t>
      </w:r>
    </w:p>
    <w:p w14:paraId="0D0C51DA" w14:textId="7F9A2D50" w:rsidR="000E6CC3" w:rsidRPr="00E04E74" w:rsidRDefault="000E6CC3" w:rsidP="00E04E7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04E74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Pr="00E04E74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E04E74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E04E74">
        <w:rPr>
          <w:rFonts w:ascii="新細明體" w:eastAsia="新細明體" w:hAnsi="新細明體" w:hint="eastAsia"/>
          <w:sz w:val="24"/>
          <w:szCs w:val="24"/>
        </w:rPr>
        <w:t>鮮腐竹沖淨浸軟，切段及打結，備用。</w:t>
      </w:r>
    </w:p>
    <w:p w14:paraId="2CACC8AD" w14:textId="58C95570" w:rsidR="000E6CC3" w:rsidRPr="00E04E74" w:rsidRDefault="000E6CC3" w:rsidP="00E04E7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04E74">
        <w:rPr>
          <w:rFonts w:ascii="新細明體" w:eastAsia="新細明體" w:hAnsi="新細明體" w:hint="eastAsia"/>
          <w:sz w:val="24"/>
          <w:szCs w:val="24"/>
          <w:lang w:eastAsia="zh-TW"/>
        </w:rPr>
        <w:t>2</w:t>
      </w:r>
      <w:r w:rsidRPr="00E04E74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E04E74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E04E74">
        <w:rPr>
          <w:rFonts w:ascii="新細明體" w:eastAsia="新細明體" w:hAnsi="新細明體" w:hint="eastAsia"/>
          <w:sz w:val="24"/>
          <w:szCs w:val="24"/>
        </w:rPr>
        <w:t>冬菇浸軟、去蒂後切條，四季豆洗淨去硬邊後切段，紅蘿蔔去皮、洗淨及切段，備用。</w:t>
      </w:r>
    </w:p>
    <w:p w14:paraId="7B9B5C53" w14:textId="3EDFA1CC" w:rsidR="000E6CC3" w:rsidRPr="00E04E74" w:rsidRDefault="000E6CC3" w:rsidP="00E04E7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04E74">
        <w:rPr>
          <w:rFonts w:ascii="新細明體" w:eastAsia="新細明體" w:hAnsi="新細明體" w:hint="eastAsia"/>
          <w:sz w:val="24"/>
          <w:szCs w:val="24"/>
          <w:lang w:eastAsia="zh-TW"/>
        </w:rPr>
        <w:t>3</w:t>
      </w:r>
      <w:r w:rsidRPr="00E04E74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E04E74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E04E74">
        <w:rPr>
          <w:rFonts w:ascii="新細明體" w:eastAsia="新細明體" w:hAnsi="新細明體" w:hint="eastAsia"/>
          <w:sz w:val="24"/>
          <w:szCs w:val="24"/>
        </w:rPr>
        <w:t>於易潔鑊下油，加入冬菇、四季豆、紅蘿蔔兜炒，加入調味料及腐竹結煮滾，蓋上鍋蓋炆煮至入味。最後拌入芡汁埋芡便成。</w:t>
      </w:r>
    </w:p>
    <w:p w14:paraId="1231E74C" w14:textId="77777777" w:rsidR="000E6CC3" w:rsidRPr="00E04E74" w:rsidRDefault="000E6CC3" w:rsidP="00E04E7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1F830DED" w14:textId="68190AFF" w:rsidR="000E6CC3" w:rsidRPr="00E04E74" w:rsidRDefault="000E6CC3" w:rsidP="00E04E7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04E74">
        <w:rPr>
          <w:rFonts w:ascii="新細明體" w:eastAsia="新細明體" w:hAnsi="新細明體" w:hint="eastAsia"/>
          <w:sz w:val="24"/>
          <w:szCs w:val="24"/>
        </w:rPr>
        <w:t>營養分析</w:t>
      </w:r>
      <w:r w:rsidR="00E04E74">
        <w:rPr>
          <w:rFonts w:ascii="新細明體" w:eastAsia="新細明體" w:hAnsi="新細明體" w:hint="eastAsia"/>
          <w:sz w:val="24"/>
          <w:szCs w:val="24"/>
        </w:rPr>
        <w:t>（</w:t>
      </w:r>
      <w:r w:rsidRPr="00E04E74">
        <w:rPr>
          <w:rFonts w:ascii="新細明體" w:eastAsia="新細明體" w:hAnsi="新細明體" w:hint="eastAsia"/>
          <w:sz w:val="24"/>
          <w:szCs w:val="24"/>
        </w:rPr>
        <w:t>以一人分量計算</w:t>
      </w:r>
      <w:r w:rsidR="00E04E74">
        <w:rPr>
          <w:rFonts w:ascii="新細明體" w:eastAsia="新細明體" w:hAnsi="新細明體" w:hint="eastAsia"/>
          <w:sz w:val="24"/>
          <w:szCs w:val="24"/>
        </w:rPr>
        <w:t>）</w:t>
      </w:r>
    </w:p>
    <w:p w14:paraId="01BA033C" w14:textId="4D82E1B7" w:rsidR="000E6CC3" w:rsidRPr="00E04E74" w:rsidRDefault="000E6CC3" w:rsidP="00E04E7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04E74">
        <w:rPr>
          <w:rFonts w:ascii="新細明體" w:eastAsia="新細明體" w:hAnsi="新細明體" w:hint="eastAsia"/>
          <w:sz w:val="24"/>
          <w:szCs w:val="24"/>
        </w:rPr>
        <w:t>熱量</w:t>
      </w:r>
      <w:r w:rsidR="00E04E74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1</w:t>
      </w:r>
      <w:r w:rsidR="00E04E74">
        <w:rPr>
          <w:rFonts w:ascii="新細明體" w:eastAsia="新細明體" w:hAnsi="新細明體"/>
          <w:sz w:val="24"/>
          <w:szCs w:val="24"/>
          <w:lang w:eastAsia="zh-TW"/>
        </w:rPr>
        <w:t>67</w:t>
      </w:r>
      <w:r w:rsidRPr="00E04E74">
        <w:rPr>
          <w:rFonts w:ascii="新細明體" w:eastAsia="新細明體" w:hAnsi="新細明體" w:hint="eastAsia"/>
          <w:sz w:val="24"/>
          <w:szCs w:val="24"/>
        </w:rPr>
        <w:t>千卡路里</w:t>
      </w:r>
    </w:p>
    <w:p w14:paraId="581AC8DF" w14:textId="311A0DF6" w:rsidR="000E6CC3" w:rsidRPr="00E04E74" w:rsidRDefault="000E6CC3" w:rsidP="00E04E7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04E74">
        <w:rPr>
          <w:rFonts w:ascii="新細明體" w:eastAsia="新細明體" w:hAnsi="新細明體" w:hint="eastAsia"/>
          <w:sz w:val="24"/>
          <w:szCs w:val="24"/>
        </w:rPr>
        <w:t>碳水化合物</w:t>
      </w:r>
      <w:r w:rsidR="00E04E74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1</w:t>
      </w:r>
      <w:r w:rsidR="00E04E74">
        <w:rPr>
          <w:rFonts w:ascii="新細明體" w:eastAsia="新細明體" w:hAnsi="新細明體"/>
          <w:sz w:val="24"/>
          <w:szCs w:val="24"/>
          <w:lang w:eastAsia="zh-TW"/>
        </w:rPr>
        <w:t>1</w:t>
      </w:r>
      <w:r w:rsidRPr="00E04E74">
        <w:rPr>
          <w:rFonts w:ascii="新細明體" w:eastAsia="新細明體" w:hAnsi="新細明體" w:hint="eastAsia"/>
          <w:sz w:val="24"/>
          <w:szCs w:val="24"/>
        </w:rPr>
        <w:t>克</w:t>
      </w:r>
    </w:p>
    <w:p w14:paraId="1698F612" w14:textId="4F966019" w:rsidR="000E6CC3" w:rsidRPr="00E04E74" w:rsidRDefault="000E6CC3" w:rsidP="00E04E74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E04E74">
        <w:rPr>
          <w:rFonts w:ascii="新細明體" w:eastAsia="新細明體" w:hAnsi="新細明體" w:hint="eastAsia"/>
          <w:sz w:val="24"/>
          <w:szCs w:val="24"/>
        </w:rPr>
        <w:t>蛋白質</w:t>
      </w:r>
      <w:r w:rsidR="00E04E74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1</w:t>
      </w:r>
      <w:r w:rsidR="00E04E74">
        <w:rPr>
          <w:rFonts w:ascii="新細明體" w:eastAsia="新細明體" w:hAnsi="新細明體"/>
          <w:sz w:val="24"/>
          <w:szCs w:val="24"/>
          <w:lang w:eastAsia="zh-TW"/>
        </w:rPr>
        <w:t>2</w:t>
      </w:r>
      <w:r w:rsidRPr="00E04E74">
        <w:rPr>
          <w:rFonts w:ascii="新細明體" w:eastAsia="新細明體" w:hAnsi="新細明體" w:hint="eastAsia"/>
          <w:sz w:val="24"/>
          <w:szCs w:val="24"/>
        </w:rPr>
        <w:t>克</w:t>
      </w:r>
    </w:p>
    <w:p w14:paraId="0524DFF8" w14:textId="56F16EBB" w:rsidR="000E6CC3" w:rsidRPr="00E04E74" w:rsidRDefault="000E6CC3" w:rsidP="00E04E74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E04E74">
        <w:rPr>
          <w:rFonts w:ascii="新細明體" w:eastAsia="新細明體" w:hAnsi="新細明體" w:hint="eastAsia"/>
          <w:sz w:val="24"/>
          <w:szCs w:val="24"/>
        </w:rPr>
        <w:t>脂肪</w:t>
      </w:r>
      <w:r w:rsidR="00E04E74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8</w:t>
      </w:r>
      <w:r w:rsidRPr="00E04E74">
        <w:rPr>
          <w:rFonts w:ascii="新細明體" w:eastAsia="新細明體" w:hAnsi="新細明體" w:hint="eastAsia"/>
          <w:sz w:val="24"/>
          <w:szCs w:val="24"/>
        </w:rPr>
        <w:t>克</w:t>
      </w:r>
    </w:p>
    <w:p w14:paraId="72B0CEE2" w14:textId="0731D900" w:rsidR="000E6CC3" w:rsidRPr="00E04E74" w:rsidRDefault="000E6CC3" w:rsidP="00E04E7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04E74">
        <w:rPr>
          <w:rFonts w:ascii="新細明體" w:eastAsia="新細明體" w:hAnsi="新細明體" w:hint="eastAsia"/>
          <w:sz w:val="24"/>
          <w:szCs w:val="24"/>
        </w:rPr>
        <w:t>膽固醇</w:t>
      </w:r>
      <w:r w:rsidR="00E04E74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0</w:t>
      </w:r>
      <w:r w:rsidRPr="00E04E74">
        <w:rPr>
          <w:rFonts w:ascii="新細明體" w:eastAsia="新細明體" w:hAnsi="新細明體" w:hint="eastAsia"/>
          <w:sz w:val="24"/>
          <w:szCs w:val="24"/>
        </w:rPr>
        <w:t>毫克</w:t>
      </w:r>
    </w:p>
    <w:p w14:paraId="03FDB13C" w14:textId="1E5E790B" w:rsidR="000E6CC3" w:rsidRPr="00E04E74" w:rsidRDefault="000E6CC3" w:rsidP="00E04E7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04E74">
        <w:rPr>
          <w:rFonts w:ascii="新細明體" w:eastAsia="新細明體" w:hAnsi="新細明體" w:hint="eastAsia"/>
          <w:sz w:val="24"/>
          <w:szCs w:val="24"/>
        </w:rPr>
        <w:t>纖維素</w:t>
      </w:r>
      <w:r w:rsidR="00E04E74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1</w:t>
      </w:r>
      <w:r w:rsidR="00E04E74">
        <w:rPr>
          <w:rFonts w:ascii="新細明體" w:eastAsia="新細明體" w:hAnsi="新細明體"/>
          <w:sz w:val="24"/>
          <w:szCs w:val="24"/>
          <w:lang w:eastAsia="zh-TW"/>
        </w:rPr>
        <w:t>.5</w:t>
      </w:r>
      <w:r w:rsidRPr="00E04E74">
        <w:rPr>
          <w:rFonts w:ascii="新細明體" w:eastAsia="新細明體" w:hAnsi="新細明體" w:hint="eastAsia"/>
          <w:sz w:val="24"/>
          <w:szCs w:val="24"/>
        </w:rPr>
        <w:t>克</w:t>
      </w:r>
    </w:p>
    <w:p w14:paraId="36850B76" w14:textId="29565CA3" w:rsidR="000E6CC3" w:rsidRPr="00E04E74" w:rsidRDefault="000E6CC3" w:rsidP="00E04E7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04E74">
        <w:rPr>
          <w:rFonts w:ascii="新細明體" w:eastAsia="新細明體" w:hAnsi="新細明體" w:hint="eastAsia"/>
          <w:sz w:val="24"/>
          <w:szCs w:val="24"/>
        </w:rPr>
        <w:t>鈉質</w:t>
      </w:r>
      <w:r w:rsidR="00E04E74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6</w:t>
      </w:r>
      <w:r w:rsidR="00E04E74">
        <w:rPr>
          <w:rFonts w:ascii="新細明體" w:eastAsia="新細明體" w:hAnsi="新細明體"/>
          <w:sz w:val="24"/>
          <w:szCs w:val="24"/>
          <w:lang w:eastAsia="zh-TW"/>
        </w:rPr>
        <w:t>85</w:t>
      </w:r>
      <w:r w:rsidRPr="00E04E74">
        <w:rPr>
          <w:rFonts w:ascii="新細明體" w:eastAsia="新細明體" w:hAnsi="新細明體" w:hint="eastAsia"/>
          <w:sz w:val="24"/>
          <w:szCs w:val="24"/>
        </w:rPr>
        <w:t>毫克</w:t>
      </w:r>
    </w:p>
    <w:sectPr w:rsidR="000E6CC3" w:rsidRPr="00E04E74" w:rsidSect="00E04E74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8C36B" w14:textId="77777777" w:rsidR="00641A13" w:rsidRDefault="00641A13" w:rsidP="00641A13">
      <w:pPr>
        <w:spacing w:after="0" w:line="240" w:lineRule="auto"/>
      </w:pPr>
      <w:r>
        <w:separator/>
      </w:r>
    </w:p>
  </w:endnote>
  <w:endnote w:type="continuationSeparator" w:id="0">
    <w:p w14:paraId="3F5DEF81" w14:textId="77777777" w:rsidR="00641A13" w:rsidRDefault="00641A13" w:rsidP="0064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57E58" w14:textId="77777777" w:rsidR="00641A13" w:rsidRDefault="00641A13" w:rsidP="00641A13">
      <w:pPr>
        <w:spacing w:after="0" w:line="240" w:lineRule="auto"/>
      </w:pPr>
      <w:r>
        <w:separator/>
      </w:r>
    </w:p>
  </w:footnote>
  <w:footnote w:type="continuationSeparator" w:id="0">
    <w:p w14:paraId="6D9606A7" w14:textId="77777777" w:rsidR="00641A13" w:rsidRDefault="00641A13" w:rsidP="00641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E9"/>
    <w:rsid w:val="000E6CC3"/>
    <w:rsid w:val="00203A72"/>
    <w:rsid w:val="0030385A"/>
    <w:rsid w:val="0043311C"/>
    <w:rsid w:val="004765C9"/>
    <w:rsid w:val="00641A13"/>
    <w:rsid w:val="009673E9"/>
    <w:rsid w:val="00E0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C30D75"/>
  <w15:chartTrackingRefBased/>
  <w15:docId w15:val="{2EE774D4-37CA-41F3-AC94-26A4C732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1A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1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1A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2023-03-15T10:45:00Z</dcterms:created>
  <dcterms:modified xsi:type="dcterms:W3CDTF">2023-03-15T10:45:00Z</dcterms:modified>
</cp:coreProperties>
</file>